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E7" w:rsidRDefault="00803002" w:rsidP="0062142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7425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5BE7" w:rsidRPr="008F08E2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8F08E2">
        <w:rPr>
          <w:rFonts w:ascii="Times New Roman" w:eastAsia="HiddenHorzOCR" w:hAnsi="Times New Roman"/>
          <w:b/>
          <w:sz w:val="24"/>
          <w:szCs w:val="24"/>
        </w:rPr>
        <w:t xml:space="preserve">МИНИСТЕРСТВО ОБРАЗОВАНИЯ И </w:t>
      </w:r>
      <w:r>
        <w:rPr>
          <w:rFonts w:ascii="Times New Roman" w:eastAsia="HiddenHorzOCR" w:hAnsi="Times New Roman"/>
          <w:b/>
          <w:sz w:val="24"/>
          <w:szCs w:val="24"/>
        </w:rPr>
        <w:t>НАУКИ ЧЕЛЯБИНСКОЙ ОБЛАСТИ</w:t>
      </w:r>
    </w:p>
    <w:p w:rsidR="00BA5BE7" w:rsidRDefault="00BA5BE7" w:rsidP="00BA5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A5BE7" w:rsidRDefault="00BA5BE7" w:rsidP="00BA5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ГОСУДАРСТВЕННОЕ БЮДЖЕТНОЕ ПРОФЕССИОНАЛЬНОЕ </w:t>
      </w:r>
    </w:p>
    <w:p w:rsidR="00BA5BE7" w:rsidRDefault="00BA5BE7" w:rsidP="00BA5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ОБРАЗОВАТЕЛЬНОЕ УЧРЕЖДЕНИЕ </w:t>
      </w:r>
    </w:p>
    <w:p w:rsidR="00BA5BE7" w:rsidRPr="008F08E2" w:rsidRDefault="00BA5BE7" w:rsidP="00BA5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«ТРОИЦКИЙ ТЕХНОЛОГИЧЕСКИЙ ТЕХНИКУМ»</w:t>
      </w: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ПРИНЯТА                                                                            </w:t>
      </w:r>
      <w:proofErr w:type="gramStart"/>
      <w:r>
        <w:rPr>
          <w:rFonts w:ascii="Times New Roman" w:eastAsia="HiddenHorzOCR" w:hAnsi="Times New Roman"/>
          <w:b/>
          <w:sz w:val="28"/>
          <w:szCs w:val="28"/>
        </w:rPr>
        <w:t xml:space="preserve">   </w:t>
      </w:r>
      <w:r w:rsidR="00D61FB3">
        <w:rPr>
          <w:rFonts w:ascii="Times New Roman" w:eastAsia="HiddenHorzOCR" w:hAnsi="Times New Roman"/>
          <w:b/>
          <w:sz w:val="28"/>
          <w:szCs w:val="28"/>
        </w:rPr>
        <w:t>«</w:t>
      </w:r>
      <w:proofErr w:type="gramEnd"/>
      <w:r w:rsidRPr="0081216E">
        <w:rPr>
          <w:rFonts w:ascii="Times New Roman" w:eastAsia="HiddenHorzOCR" w:hAnsi="Times New Roman"/>
          <w:b/>
          <w:sz w:val="28"/>
          <w:szCs w:val="28"/>
        </w:rPr>
        <w:t>УТВЕРЖДАЮ</w:t>
      </w:r>
      <w:r w:rsidR="00D61FB3">
        <w:rPr>
          <w:rFonts w:ascii="Times New Roman" w:eastAsia="HiddenHorzOCR" w:hAnsi="Times New Roman"/>
          <w:b/>
          <w:sz w:val="28"/>
          <w:szCs w:val="28"/>
        </w:rPr>
        <w:t>»:</w:t>
      </w:r>
    </w:p>
    <w:p w:rsidR="00BA5BE7" w:rsidRDefault="00BA5BE7" w:rsidP="0012126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на заседании педагогического </w:t>
      </w:r>
      <w:r w:rsidR="00121268">
        <w:rPr>
          <w:rFonts w:ascii="Times New Roman" w:eastAsia="HiddenHorzOCR" w:hAnsi="Times New Roman"/>
          <w:b/>
          <w:sz w:val="28"/>
          <w:szCs w:val="28"/>
        </w:rPr>
        <w:t>совета</w:t>
      </w:r>
      <w:r>
        <w:rPr>
          <w:rFonts w:ascii="Times New Roman" w:eastAsia="HiddenHorzOCR" w:hAnsi="Times New Roman"/>
          <w:b/>
          <w:sz w:val="28"/>
          <w:szCs w:val="28"/>
        </w:rPr>
        <w:t xml:space="preserve">                </w:t>
      </w:r>
      <w:r w:rsidR="00121268">
        <w:rPr>
          <w:rFonts w:ascii="Times New Roman" w:eastAsia="HiddenHorzOCR" w:hAnsi="Times New Roman"/>
          <w:b/>
          <w:sz w:val="28"/>
          <w:szCs w:val="28"/>
        </w:rPr>
        <w:t xml:space="preserve">    </w:t>
      </w:r>
      <w:r w:rsidRPr="0081216E">
        <w:rPr>
          <w:rFonts w:ascii="Times New Roman" w:eastAsia="HiddenHorzOCR" w:hAnsi="Times New Roman"/>
          <w:b/>
          <w:sz w:val="28"/>
          <w:szCs w:val="28"/>
        </w:rPr>
        <w:t>Директор</w:t>
      </w:r>
      <w:r>
        <w:rPr>
          <w:rFonts w:ascii="Times New Roman" w:eastAsia="HiddenHorzOCR" w:hAnsi="Times New Roman"/>
          <w:b/>
          <w:sz w:val="28"/>
          <w:szCs w:val="28"/>
        </w:rPr>
        <w:t xml:space="preserve"> ГБПОУ «</w:t>
      </w:r>
      <w:proofErr w:type="gramStart"/>
      <w:r>
        <w:rPr>
          <w:rFonts w:ascii="Times New Roman" w:eastAsia="HiddenHorzOCR" w:hAnsi="Times New Roman"/>
          <w:b/>
          <w:sz w:val="28"/>
          <w:szCs w:val="28"/>
        </w:rPr>
        <w:t xml:space="preserve">ТТТ»   </w:t>
      </w:r>
      <w:proofErr w:type="gramEnd"/>
      <w:r>
        <w:rPr>
          <w:rFonts w:ascii="Times New Roman" w:eastAsia="HiddenHorzOCR" w:hAnsi="Times New Roman"/>
          <w:b/>
          <w:sz w:val="28"/>
          <w:szCs w:val="28"/>
        </w:rPr>
        <w:t xml:space="preserve">                                                                         </w:t>
      </w:r>
      <w:r w:rsidR="00121268">
        <w:rPr>
          <w:rFonts w:ascii="Times New Roman" w:eastAsia="HiddenHorzOCR" w:hAnsi="Times New Roman"/>
          <w:b/>
          <w:sz w:val="28"/>
          <w:szCs w:val="28"/>
        </w:rPr>
        <w:t xml:space="preserve">ГБПОУ </w:t>
      </w:r>
      <w:r>
        <w:rPr>
          <w:rFonts w:ascii="Times New Roman" w:eastAsia="HiddenHorzOCR" w:hAnsi="Times New Roman"/>
          <w:b/>
          <w:sz w:val="28"/>
          <w:szCs w:val="28"/>
        </w:rPr>
        <w:t>«ТТТ»</w:t>
      </w:r>
      <w:r w:rsidRPr="0081216E">
        <w:rPr>
          <w:rFonts w:ascii="Times New Roman" w:eastAsia="HiddenHorzOCR" w:hAnsi="Times New Roman"/>
          <w:b/>
          <w:sz w:val="28"/>
          <w:szCs w:val="28"/>
        </w:rPr>
        <w:t xml:space="preserve"> </w:t>
      </w:r>
    </w:p>
    <w:p w:rsidR="00D61FB3" w:rsidRPr="0081216E" w:rsidRDefault="00D61FB3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236359" w:rsidP="00D61FB3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HiddenHorzOCR" w:hAnsi="Times New Roman"/>
          <w:b/>
          <w:sz w:val="28"/>
          <w:szCs w:val="28"/>
        </w:rPr>
      </w:pPr>
      <w:proofErr w:type="gramStart"/>
      <w:r>
        <w:rPr>
          <w:rFonts w:ascii="Times New Roman" w:eastAsia="HiddenHorzOCR" w:hAnsi="Times New Roman"/>
          <w:sz w:val="28"/>
          <w:szCs w:val="28"/>
        </w:rPr>
        <w:t>протокол</w:t>
      </w:r>
      <w:r w:rsidR="00D61FB3">
        <w:rPr>
          <w:rFonts w:ascii="Times New Roman" w:eastAsia="HiddenHorzOCR" w:hAnsi="Times New Roman"/>
          <w:sz w:val="28"/>
          <w:szCs w:val="28"/>
        </w:rPr>
        <w:t xml:space="preserve">  </w:t>
      </w:r>
      <w:r w:rsidR="00BA5BE7">
        <w:rPr>
          <w:rFonts w:ascii="Times New Roman" w:eastAsia="HiddenHorzOCR" w:hAnsi="Times New Roman"/>
          <w:sz w:val="28"/>
          <w:szCs w:val="28"/>
        </w:rPr>
        <w:t>№</w:t>
      </w:r>
      <w:proofErr w:type="gramEnd"/>
      <w:r w:rsidR="00BA5BE7">
        <w:rPr>
          <w:rFonts w:ascii="Times New Roman" w:eastAsia="HiddenHorzOCR" w:hAnsi="Times New Roman"/>
          <w:sz w:val="28"/>
          <w:szCs w:val="28"/>
        </w:rPr>
        <w:t>___от</w:t>
      </w:r>
      <w:r w:rsidR="001A4935">
        <w:rPr>
          <w:rFonts w:ascii="Times New Roman" w:eastAsia="HiddenHorzOCR" w:hAnsi="Times New Roman"/>
          <w:sz w:val="28"/>
          <w:szCs w:val="28"/>
        </w:rPr>
        <w:t xml:space="preserve"> «___»___20___</w:t>
      </w:r>
      <w:r w:rsidR="00D61FB3">
        <w:rPr>
          <w:rFonts w:ascii="Times New Roman" w:eastAsia="HiddenHorzOCR" w:hAnsi="Times New Roman"/>
          <w:sz w:val="28"/>
          <w:szCs w:val="28"/>
        </w:rPr>
        <w:t xml:space="preserve"> </w:t>
      </w:r>
      <w:r w:rsidR="00BA5BE7">
        <w:rPr>
          <w:rFonts w:ascii="Times New Roman" w:eastAsia="HiddenHorzOCR" w:hAnsi="Times New Roman"/>
          <w:sz w:val="28"/>
          <w:szCs w:val="28"/>
        </w:rPr>
        <w:t>г</w:t>
      </w:r>
      <w:r w:rsidR="00621427">
        <w:rPr>
          <w:rFonts w:ascii="Times New Roman" w:eastAsia="HiddenHorzOCR" w:hAnsi="Times New Roman"/>
          <w:sz w:val="28"/>
          <w:szCs w:val="28"/>
        </w:rPr>
        <w:t>.</w:t>
      </w:r>
      <w:r w:rsidR="00D61FB3">
        <w:rPr>
          <w:rFonts w:ascii="Times New Roman" w:eastAsia="HiddenHorzOCR" w:hAnsi="Times New Roman"/>
          <w:sz w:val="28"/>
          <w:szCs w:val="28"/>
        </w:rPr>
        <w:t xml:space="preserve">                </w:t>
      </w:r>
      <w:r w:rsidR="000117C5">
        <w:rPr>
          <w:rFonts w:ascii="Times New Roman" w:eastAsia="HiddenHorzOCR" w:hAnsi="Times New Roman"/>
          <w:sz w:val="28"/>
          <w:szCs w:val="28"/>
        </w:rPr>
        <w:t xml:space="preserve">       </w:t>
      </w:r>
      <w:r w:rsidR="00D61FB3">
        <w:rPr>
          <w:rFonts w:ascii="Times New Roman" w:eastAsia="HiddenHorzOCR" w:hAnsi="Times New Roman"/>
          <w:sz w:val="28"/>
          <w:szCs w:val="28"/>
        </w:rPr>
        <w:t xml:space="preserve">       </w:t>
      </w:r>
      <w:r w:rsidR="00BA5BE7">
        <w:rPr>
          <w:rFonts w:ascii="Times New Roman" w:eastAsia="HiddenHorzOCR" w:hAnsi="Times New Roman"/>
          <w:sz w:val="28"/>
          <w:szCs w:val="28"/>
        </w:rPr>
        <w:t>__________</w:t>
      </w:r>
      <w:r w:rsidR="00D61FB3">
        <w:rPr>
          <w:rFonts w:ascii="Times New Roman" w:eastAsia="HiddenHorzOCR" w:hAnsi="Times New Roman"/>
          <w:sz w:val="28"/>
          <w:szCs w:val="28"/>
        </w:rPr>
        <w:t xml:space="preserve"> </w:t>
      </w:r>
      <w:r w:rsidR="00675288">
        <w:rPr>
          <w:rFonts w:ascii="Times New Roman" w:eastAsia="HiddenHorzOCR" w:hAnsi="Times New Roman"/>
          <w:b/>
          <w:sz w:val="28"/>
          <w:szCs w:val="28"/>
        </w:rPr>
        <w:t xml:space="preserve">О.В. </w:t>
      </w:r>
      <w:proofErr w:type="spellStart"/>
      <w:r w:rsidR="00675288">
        <w:rPr>
          <w:rFonts w:ascii="Times New Roman" w:eastAsia="HiddenHorzOCR" w:hAnsi="Times New Roman"/>
          <w:b/>
          <w:sz w:val="28"/>
          <w:szCs w:val="28"/>
        </w:rPr>
        <w:t>Рогель</w:t>
      </w:r>
      <w:proofErr w:type="spellEnd"/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1C4D7C">
        <w:rPr>
          <w:rFonts w:ascii="Times New Roman" w:eastAsia="HiddenHorzOCR" w:hAnsi="Times New Roman"/>
          <w:b/>
          <w:sz w:val="28"/>
          <w:szCs w:val="28"/>
        </w:rPr>
        <w:tab/>
      </w:r>
      <w:r w:rsidRPr="001C4D7C">
        <w:rPr>
          <w:rFonts w:ascii="Times New Roman" w:eastAsia="HiddenHorzOCR" w:hAnsi="Times New Roman"/>
          <w:b/>
          <w:sz w:val="28"/>
          <w:szCs w:val="28"/>
        </w:rPr>
        <w:tab/>
      </w:r>
      <w:r>
        <w:rPr>
          <w:rFonts w:ascii="Times New Roman" w:eastAsia="HiddenHorzOCR" w:hAnsi="Times New Roman"/>
          <w:b/>
          <w:sz w:val="28"/>
          <w:szCs w:val="28"/>
        </w:rPr>
        <w:t xml:space="preserve">                                                                 </w:t>
      </w:r>
      <w:r w:rsidRPr="0081216E">
        <w:rPr>
          <w:rFonts w:ascii="Times New Roman" w:eastAsia="HiddenHorzOCR" w:hAnsi="Times New Roman"/>
          <w:sz w:val="28"/>
          <w:szCs w:val="28"/>
        </w:rPr>
        <w:t>"____" ____________20__ г.</w:t>
      </w:r>
    </w:p>
    <w:p w:rsidR="00BA5BE7" w:rsidRPr="001C4D7C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Pr="0081216E" w:rsidRDefault="00BA5BE7" w:rsidP="00BA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BA5BE7" w:rsidRPr="0081216E" w:rsidRDefault="00BA5BE7" w:rsidP="001A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16E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BA5BE7" w:rsidRPr="0081216E" w:rsidRDefault="00BA5BE7" w:rsidP="001A49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ИТОГОВОЙ</w:t>
      </w:r>
      <w:r w:rsidRPr="0081216E">
        <w:rPr>
          <w:rFonts w:ascii="Times New Roman" w:hAnsi="Times New Roman"/>
          <w:b/>
          <w:bCs/>
          <w:sz w:val="28"/>
          <w:szCs w:val="28"/>
        </w:rPr>
        <w:t xml:space="preserve"> АТТЕСТАЦИИ</w:t>
      </w:r>
    </w:p>
    <w:p w:rsidR="00BA5BE7" w:rsidRPr="001E202A" w:rsidRDefault="00BA5BE7" w:rsidP="001A49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</w:t>
      </w:r>
      <w:r w:rsidRPr="0081216E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13.02.03 Электрические станции, сети и системы</w:t>
      </w:r>
    </w:p>
    <w:p w:rsidR="00CD7ED0" w:rsidRDefault="00EF763E" w:rsidP="00EF7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A4935">
        <w:rPr>
          <w:rFonts w:ascii="Times New Roman" w:hAnsi="Times New Roman"/>
          <w:b/>
          <w:sz w:val="28"/>
          <w:szCs w:val="28"/>
        </w:rPr>
        <w:t>(</w:t>
      </w:r>
      <w:r w:rsidR="00C526B2">
        <w:rPr>
          <w:rFonts w:ascii="Times New Roman" w:hAnsi="Times New Roman"/>
          <w:b/>
          <w:sz w:val="28"/>
          <w:szCs w:val="28"/>
        </w:rPr>
        <w:t>за</w:t>
      </w:r>
      <w:r w:rsidR="00CD7ED0">
        <w:rPr>
          <w:rFonts w:ascii="Times New Roman" w:hAnsi="Times New Roman"/>
          <w:b/>
          <w:sz w:val="28"/>
          <w:szCs w:val="28"/>
        </w:rPr>
        <w:t>очной формы обучения)</w:t>
      </w:r>
    </w:p>
    <w:p w:rsidR="00BA5BE7" w:rsidRPr="0081216E" w:rsidRDefault="00EF763E" w:rsidP="00EF76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A5BE7" w:rsidRPr="0081216E">
        <w:rPr>
          <w:rFonts w:ascii="Times New Roman" w:hAnsi="Times New Roman"/>
          <w:b/>
          <w:sz w:val="28"/>
          <w:szCs w:val="28"/>
        </w:rPr>
        <w:t>20</w:t>
      </w:r>
      <w:r w:rsidR="000117C5">
        <w:rPr>
          <w:rFonts w:ascii="Times New Roman" w:hAnsi="Times New Roman"/>
          <w:b/>
          <w:sz w:val="28"/>
          <w:szCs w:val="28"/>
        </w:rPr>
        <w:t>21</w:t>
      </w:r>
      <w:r w:rsidR="00BA5BE7" w:rsidRPr="0081216E">
        <w:rPr>
          <w:rFonts w:ascii="Times New Roman" w:hAnsi="Times New Roman"/>
          <w:sz w:val="28"/>
          <w:szCs w:val="28"/>
        </w:rPr>
        <w:t>/</w:t>
      </w:r>
      <w:r w:rsidR="000117C5">
        <w:rPr>
          <w:rFonts w:ascii="Times New Roman" w:hAnsi="Times New Roman"/>
          <w:b/>
          <w:sz w:val="28"/>
          <w:szCs w:val="28"/>
        </w:rPr>
        <w:t>2022</w:t>
      </w:r>
      <w:r w:rsidR="00BA5BE7" w:rsidRPr="008121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A5BE7" w:rsidRPr="0081216E" w:rsidRDefault="00BA5BE7" w:rsidP="00CD7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BE7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BE7" w:rsidRPr="0081216E" w:rsidRDefault="00BA5BE7" w:rsidP="00BA5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216E">
        <w:rPr>
          <w:rFonts w:ascii="Times New Roman" w:hAnsi="Times New Roman"/>
          <w:sz w:val="28"/>
          <w:szCs w:val="28"/>
        </w:rPr>
        <w:tab/>
      </w:r>
      <w:r w:rsidRPr="0081216E">
        <w:rPr>
          <w:rFonts w:ascii="Times New Roman" w:hAnsi="Times New Roman"/>
          <w:sz w:val="28"/>
          <w:szCs w:val="28"/>
        </w:rPr>
        <w:tab/>
      </w:r>
      <w:r w:rsidRPr="0081216E">
        <w:rPr>
          <w:rFonts w:ascii="Times New Roman" w:hAnsi="Times New Roman"/>
          <w:sz w:val="28"/>
          <w:szCs w:val="28"/>
        </w:rPr>
        <w:tab/>
      </w:r>
      <w:r w:rsidRPr="0081216E">
        <w:rPr>
          <w:rFonts w:ascii="Times New Roman" w:hAnsi="Times New Roman"/>
          <w:sz w:val="28"/>
          <w:szCs w:val="28"/>
        </w:rPr>
        <w:tab/>
      </w:r>
    </w:p>
    <w:p w:rsidR="00BA5BE7" w:rsidRDefault="00EF763E" w:rsidP="00BA5B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763E" w:rsidRDefault="00EF763E" w:rsidP="00BA5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3E" w:rsidRDefault="00EF763E" w:rsidP="00BA5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3E" w:rsidRPr="0081216E" w:rsidRDefault="00EF763E" w:rsidP="00BA5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BE7" w:rsidRPr="0081216E" w:rsidRDefault="00BA5BE7" w:rsidP="00BA5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BE7" w:rsidRDefault="00BA5BE7" w:rsidP="00BA5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BE7" w:rsidRPr="00EF763E" w:rsidRDefault="00BA5BE7" w:rsidP="00EF76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г.Троицк</w:t>
      </w:r>
      <w:proofErr w:type="spellEnd"/>
      <w:r w:rsidRPr="0081216E">
        <w:rPr>
          <w:rFonts w:ascii="Times New Roman" w:hAnsi="Times New Roman"/>
          <w:sz w:val="28"/>
          <w:szCs w:val="28"/>
        </w:rPr>
        <w:t>, 20</w:t>
      </w:r>
      <w:r w:rsidR="000117C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9050D" w:rsidRDefault="0009050D" w:rsidP="00CD5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0F7E4E" w:rsidRPr="00A01BA9" w:rsidRDefault="00596501" w:rsidP="00FF401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1216E">
        <w:rPr>
          <w:rFonts w:ascii="Times New Roman" w:eastAsia="HiddenHorzOCR" w:hAnsi="Times New Roman"/>
          <w:sz w:val="28"/>
          <w:szCs w:val="28"/>
        </w:rPr>
        <w:t>Прог</w:t>
      </w:r>
      <w:r>
        <w:rPr>
          <w:rFonts w:ascii="Times New Roman" w:eastAsia="HiddenHorzOCR" w:hAnsi="Times New Roman"/>
          <w:sz w:val="28"/>
          <w:szCs w:val="28"/>
        </w:rPr>
        <w:t>рамма государственной итоговой</w:t>
      </w:r>
      <w:r w:rsidRPr="0081216E">
        <w:rPr>
          <w:rFonts w:ascii="Times New Roman" w:eastAsia="HiddenHorzOCR" w:hAnsi="Times New Roman"/>
          <w:sz w:val="28"/>
          <w:szCs w:val="28"/>
        </w:rPr>
        <w:t xml:space="preserve"> аттестации разработана в соответствии с требованиями Федерального государственного образо</w:t>
      </w:r>
      <w:r>
        <w:rPr>
          <w:rFonts w:ascii="Times New Roman" w:eastAsia="HiddenHorzOCR" w:hAnsi="Times New Roman"/>
          <w:sz w:val="28"/>
          <w:szCs w:val="28"/>
        </w:rPr>
        <w:t>вательного стандарта по специальност</w:t>
      </w:r>
      <w:r w:rsidRPr="0081216E">
        <w:rPr>
          <w:rFonts w:ascii="Times New Roman" w:eastAsia="HiddenHorzOCR" w:hAnsi="Times New Roman"/>
          <w:sz w:val="28"/>
          <w:szCs w:val="28"/>
        </w:rPr>
        <w:t>и среднего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13.02.03 Электрические станции, сети и системы, у</w:t>
      </w:r>
      <w:r w:rsidRPr="00AD0CC1">
        <w:rPr>
          <w:rFonts w:ascii="Times New Roman" w:hAnsi="Times New Roman"/>
          <w:sz w:val="28"/>
          <w:szCs w:val="28"/>
        </w:rPr>
        <w:t>тверждён</w:t>
      </w:r>
      <w:r>
        <w:rPr>
          <w:rFonts w:ascii="Times New Roman" w:hAnsi="Times New Roman"/>
          <w:sz w:val="28"/>
          <w:szCs w:val="28"/>
        </w:rPr>
        <w:t>ного</w:t>
      </w:r>
      <w:r w:rsidRPr="00AD0CC1">
        <w:rPr>
          <w:rFonts w:ascii="Times New Roman" w:hAnsi="Times New Roman"/>
          <w:sz w:val="28"/>
          <w:szCs w:val="28"/>
        </w:rPr>
        <w:t xml:space="preserve"> приказом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CC1">
        <w:rPr>
          <w:rFonts w:ascii="Times New Roman" w:hAnsi="Times New Roman"/>
          <w:sz w:val="28"/>
          <w:szCs w:val="28"/>
        </w:rPr>
        <w:t xml:space="preserve">науки Российской Федерации </w:t>
      </w:r>
      <w:proofErr w:type="gramStart"/>
      <w:r w:rsidRPr="00AD0CC1">
        <w:rPr>
          <w:rFonts w:ascii="Times New Roman" w:hAnsi="Times New Roman"/>
          <w:sz w:val="28"/>
          <w:szCs w:val="28"/>
        </w:rPr>
        <w:t xml:space="preserve">от </w:t>
      </w:r>
      <w:r w:rsidR="000F7E4E" w:rsidRPr="00A01BA9">
        <w:rPr>
          <w:rFonts w:ascii="Times New Roman" w:hAnsi="Times New Roman" w:cs="Times New Roman"/>
          <w:sz w:val="24"/>
          <w:szCs w:val="24"/>
        </w:rPr>
        <w:t xml:space="preserve"> </w:t>
      </w:r>
      <w:r w:rsidR="000F7E4E" w:rsidRPr="000F7E4E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0F7E4E" w:rsidRPr="000F7E4E">
        <w:rPr>
          <w:rFonts w:ascii="Times New Roman" w:hAnsi="Times New Roman" w:cs="Times New Roman"/>
          <w:sz w:val="28"/>
          <w:szCs w:val="28"/>
        </w:rPr>
        <w:t xml:space="preserve"> июля 2014 г. </w:t>
      </w:r>
      <w:r w:rsidR="00FF401D">
        <w:rPr>
          <w:rFonts w:ascii="Times New Roman" w:hAnsi="Times New Roman" w:cs="Times New Roman"/>
          <w:sz w:val="28"/>
          <w:szCs w:val="28"/>
        </w:rPr>
        <w:t xml:space="preserve">    </w:t>
      </w:r>
      <w:r w:rsidR="000F7E4E" w:rsidRPr="000F7E4E">
        <w:rPr>
          <w:rFonts w:ascii="Times New Roman" w:hAnsi="Times New Roman" w:cs="Times New Roman"/>
          <w:sz w:val="28"/>
          <w:szCs w:val="28"/>
        </w:rPr>
        <w:t>N 824</w:t>
      </w:r>
      <w:r w:rsidR="00FF401D">
        <w:rPr>
          <w:rFonts w:ascii="Times New Roman" w:hAnsi="Times New Roman" w:cs="Times New Roman"/>
          <w:sz w:val="28"/>
          <w:szCs w:val="28"/>
        </w:rPr>
        <w:t>.</w:t>
      </w:r>
    </w:p>
    <w:p w:rsidR="00596501" w:rsidRPr="00AD0CC1" w:rsidRDefault="00596501" w:rsidP="005965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BA5BE7" w:rsidRDefault="00BA5BE7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Default="00823C12" w:rsidP="00684988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823C12" w:rsidRPr="000D3FE1" w:rsidRDefault="00823C12" w:rsidP="00823C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FE1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0D3FE1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</w:p>
    <w:p w:rsidR="00823C12" w:rsidRPr="002B427E" w:rsidRDefault="000117C5" w:rsidP="00EC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3C12" w:rsidRPr="001C4D7C">
        <w:rPr>
          <w:rFonts w:ascii="Times New Roman" w:hAnsi="Times New Roman"/>
          <w:b/>
          <w:sz w:val="28"/>
          <w:szCs w:val="28"/>
        </w:rPr>
        <w:t>1.1.</w:t>
      </w:r>
      <w:r w:rsidR="00FF401D">
        <w:rPr>
          <w:rFonts w:ascii="Times New Roman" w:hAnsi="Times New Roman"/>
          <w:b/>
          <w:sz w:val="28"/>
          <w:szCs w:val="28"/>
        </w:rPr>
        <w:t xml:space="preserve"> </w:t>
      </w:r>
      <w:r w:rsidR="00823C12" w:rsidRPr="002B427E">
        <w:rPr>
          <w:rFonts w:ascii="Times New Roman" w:hAnsi="Times New Roman"/>
          <w:sz w:val="28"/>
          <w:szCs w:val="28"/>
        </w:rPr>
        <w:t>Прог</w:t>
      </w:r>
      <w:r w:rsidR="00823C12">
        <w:rPr>
          <w:rFonts w:ascii="Times New Roman" w:hAnsi="Times New Roman"/>
          <w:sz w:val="28"/>
          <w:szCs w:val="28"/>
        </w:rPr>
        <w:t>рамма государственной итоговой</w:t>
      </w:r>
      <w:r w:rsidR="00823C12" w:rsidRPr="002B427E">
        <w:rPr>
          <w:rFonts w:ascii="Times New Roman" w:hAnsi="Times New Roman"/>
          <w:sz w:val="28"/>
          <w:szCs w:val="28"/>
        </w:rPr>
        <w:t xml:space="preserve"> аттестации (далее - Программа) разработана в соответствии с Федеральным законом от 29.12.2012 № 273-ФЗ «Об образовании в Российской Федерации»», Ф</w:t>
      </w:r>
      <w:r w:rsidR="00BE3405">
        <w:rPr>
          <w:rFonts w:ascii="Times New Roman" w:hAnsi="Times New Roman"/>
          <w:sz w:val="28"/>
          <w:szCs w:val="28"/>
        </w:rPr>
        <w:t>едеральным государственным образовательным стандартом среднего профессионального образования  по специальност</w:t>
      </w:r>
      <w:r w:rsidR="00823C12" w:rsidRPr="002B427E">
        <w:rPr>
          <w:rFonts w:ascii="Times New Roman" w:hAnsi="Times New Roman"/>
          <w:sz w:val="28"/>
          <w:szCs w:val="28"/>
        </w:rPr>
        <w:t>и</w:t>
      </w:r>
      <w:r w:rsidR="00BE3405">
        <w:rPr>
          <w:rFonts w:ascii="Times New Roman" w:hAnsi="Times New Roman"/>
          <w:sz w:val="28"/>
          <w:szCs w:val="28"/>
        </w:rPr>
        <w:t xml:space="preserve"> 13.02.03</w:t>
      </w:r>
      <w:r w:rsidR="003841EA">
        <w:rPr>
          <w:rFonts w:ascii="Times New Roman" w:hAnsi="Times New Roman"/>
          <w:sz w:val="28"/>
          <w:szCs w:val="28"/>
        </w:rPr>
        <w:t xml:space="preserve"> </w:t>
      </w:r>
      <w:r w:rsidR="00BE3405">
        <w:rPr>
          <w:rFonts w:ascii="Times New Roman" w:hAnsi="Times New Roman"/>
          <w:sz w:val="28"/>
          <w:szCs w:val="28"/>
        </w:rPr>
        <w:t>Электрические станции, сети и системы</w:t>
      </w:r>
      <w:r w:rsidR="00823C12" w:rsidRPr="002B427E">
        <w:rPr>
          <w:rFonts w:ascii="Times New Roman" w:hAnsi="Times New Roman"/>
          <w:sz w:val="28"/>
          <w:szCs w:val="28"/>
        </w:rPr>
        <w:t>,</w:t>
      </w:r>
      <w:r w:rsidR="00823C12">
        <w:rPr>
          <w:rFonts w:ascii="Times New Roman" w:hAnsi="Times New Roman"/>
          <w:sz w:val="28"/>
          <w:szCs w:val="28"/>
        </w:rPr>
        <w:t xml:space="preserve"> </w:t>
      </w:r>
      <w:r w:rsidR="00BE3405">
        <w:rPr>
          <w:rFonts w:ascii="Times New Roman" w:hAnsi="Times New Roman"/>
          <w:sz w:val="28"/>
          <w:szCs w:val="28"/>
        </w:rPr>
        <w:t>приказом</w:t>
      </w:r>
      <w:r w:rsidR="00823C12" w:rsidRPr="002B427E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</w:t>
      </w:r>
      <w:r w:rsidR="00BE3405">
        <w:rPr>
          <w:rFonts w:ascii="Times New Roman" w:hAnsi="Times New Roman"/>
          <w:sz w:val="28"/>
          <w:szCs w:val="28"/>
        </w:rPr>
        <w:t>ии от 14 июня 2013 г. N 464 г. «</w:t>
      </w:r>
      <w:r w:rsidR="00823C12" w:rsidRPr="002B427E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</w:t>
      </w:r>
      <w:r w:rsidR="00BE3405">
        <w:rPr>
          <w:rFonts w:ascii="Times New Roman" w:hAnsi="Times New Roman"/>
          <w:sz w:val="28"/>
          <w:szCs w:val="28"/>
        </w:rPr>
        <w:t>офессионального образования»</w:t>
      </w:r>
      <w:r w:rsidR="00823C12">
        <w:rPr>
          <w:rFonts w:ascii="Times New Roman" w:hAnsi="Times New Roman"/>
          <w:sz w:val="28"/>
          <w:szCs w:val="28"/>
        </w:rPr>
        <w:t>,</w:t>
      </w:r>
      <w:r w:rsidR="000968FB">
        <w:rPr>
          <w:rFonts w:ascii="Times New Roman" w:hAnsi="Times New Roman"/>
          <w:sz w:val="28"/>
          <w:szCs w:val="28"/>
        </w:rPr>
        <w:t xml:space="preserve"> приказом</w:t>
      </w:r>
      <w:r w:rsidR="00823C12" w:rsidRPr="002B427E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823C12" w:rsidRPr="002B427E" w:rsidRDefault="00182F1A" w:rsidP="00EC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3C12" w:rsidRPr="002B427E">
        <w:rPr>
          <w:rFonts w:ascii="Times New Roman" w:hAnsi="Times New Roman"/>
          <w:sz w:val="28"/>
          <w:szCs w:val="28"/>
        </w:rPr>
        <w:t>Настоящая Программа определяет совокупность требований к государст</w:t>
      </w:r>
      <w:r w:rsidR="00823C12">
        <w:rPr>
          <w:rFonts w:ascii="Times New Roman" w:hAnsi="Times New Roman"/>
          <w:sz w:val="28"/>
          <w:szCs w:val="28"/>
        </w:rPr>
        <w:t>венной итоговой</w:t>
      </w:r>
      <w:r w:rsidR="000968FB">
        <w:rPr>
          <w:rFonts w:ascii="Times New Roman" w:hAnsi="Times New Roman"/>
          <w:sz w:val="28"/>
          <w:szCs w:val="28"/>
        </w:rPr>
        <w:t xml:space="preserve"> аттестации по </w:t>
      </w:r>
      <w:proofErr w:type="gramStart"/>
      <w:r w:rsidR="000968FB">
        <w:rPr>
          <w:rFonts w:ascii="Times New Roman" w:hAnsi="Times New Roman"/>
          <w:sz w:val="28"/>
          <w:szCs w:val="28"/>
        </w:rPr>
        <w:t>специальности  13.02.03</w:t>
      </w:r>
      <w:proofErr w:type="gramEnd"/>
      <w:r w:rsidR="000968FB">
        <w:rPr>
          <w:rFonts w:ascii="Times New Roman" w:hAnsi="Times New Roman"/>
          <w:sz w:val="28"/>
          <w:szCs w:val="28"/>
        </w:rPr>
        <w:t xml:space="preserve"> Электрические станции, сети и системы</w:t>
      </w:r>
      <w:r w:rsidR="00823C12" w:rsidRPr="002B427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2021/2022</w:t>
      </w:r>
      <w:r w:rsidR="000968FB">
        <w:rPr>
          <w:rFonts w:ascii="Times New Roman" w:hAnsi="Times New Roman"/>
          <w:sz w:val="28"/>
          <w:szCs w:val="28"/>
        </w:rPr>
        <w:t xml:space="preserve"> </w:t>
      </w:r>
      <w:r w:rsidR="00823C12" w:rsidRPr="002B427E">
        <w:rPr>
          <w:rFonts w:ascii="Times New Roman" w:hAnsi="Times New Roman"/>
          <w:sz w:val="28"/>
          <w:szCs w:val="28"/>
        </w:rPr>
        <w:t>учебный год.</w:t>
      </w:r>
    </w:p>
    <w:p w:rsidR="00823C12" w:rsidRPr="000D3FE1" w:rsidRDefault="000117C5" w:rsidP="00EC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3C12" w:rsidRPr="000D3FE1">
        <w:rPr>
          <w:rFonts w:ascii="Times New Roman" w:hAnsi="Times New Roman"/>
          <w:b/>
          <w:sz w:val="28"/>
          <w:szCs w:val="28"/>
        </w:rPr>
        <w:t>1.</w:t>
      </w:r>
      <w:r w:rsidR="00823C12">
        <w:rPr>
          <w:rFonts w:ascii="Times New Roman" w:hAnsi="Times New Roman"/>
          <w:b/>
          <w:sz w:val="28"/>
          <w:szCs w:val="28"/>
        </w:rPr>
        <w:t>2</w:t>
      </w:r>
      <w:r w:rsidR="00823C12" w:rsidRPr="000D3FE1">
        <w:rPr>
          <w:rFonts w:ascii="Times New Roman" w:hAnsi="Times New Roman"/>
          <w:b/>
          <w:sz w:val="28"/>
          <w:szCs w:val="28"/>
        </w:rPr>
        <w:t>.</w:t>
      </w:r>
      <w:r w:rsidR="00823C12" w:rsidRPr="000D3FE1">
        <w:rPr>
          <w:rFonts w:ascii="Times New Roman" w:hAnsi="Times New Roman"/>
          <w:sz w:val="28"/>
          <w:szCs w:val="28"/>
        </w:rPr>
        <w:t xml:space="preserve"> </w:t>
      </w:r>
      <w:r w:rsidR="00823C12">
        <w:rPr>
          <w:rFonts w:ascii="Times New Roman" w:hAnsi="Times New Roman"/>
          <w:sz w:val="28"/>
          <w:szCs w:val="28"/>
        </w:rPr>
        <w:t>Целью государственной итоговой</w:t>
      </w:r>
      <w:r w:rsidR="00823C12" w:rsidRPr="000D3FE1">
        <w:rPr>
          <w:rFonts w:ascii="Times New Roman" w:hAnsi="Times New Roman"/>
          <w:sz w:val="28"/>
          <w:szCs w:val="28"/>
        </w:rPr>
        <w:t xml:space="preserve"> аттестации является установление соответствия уровня и качества профессиональной п</w:t>
      </w:r>
      <w:r w:rsidR="000968FB">
        <w:rPr>
          <w:rFonts w:ascii="Times New Roman" w:hAnsi="Times New Roman"/>
          <w:sz w:val="28"/>
          <w:szCs w:val="28"/>
        </w:rPr>
        <w:t>одготовки выпускника по специальност</w:t>
      </w:r>
      <w:r w:rsidR="00823C12" w:rsidRPr="000D3FE1">
        <w:rPr>
          <w:rFonts w:ascii="Times New Roman" w:hAnsi="Times New Roman"/>
          <w:sz w:val="28"/>
          <w:szCs w:val="28"/>
        </w:rPr>
        <w:t>и</w:t>
      </w:r>
      <w:r w:rsidR="000968FB">
        <w:rPr>
          <w:rFonts w:ascii="Times New Roman" w:hAnsi="Times New Roman"/>
          <w:sz w:val="28"/>
          <w:szCs w:val="28"/>
        </w:rPr>
        <w:t xml:space="preserve"> 13.02.03 Электрические станции, сети и системы</w:t>
      </w:r>
      <w:r w:rsidR="00823C12">
        <w:rPr>
          <w:rFonts w:ascii="Times New Roman" w:hAnsi="Times New Roman"/>
          <w:sz w:val="28"/>
          <w:szCs w:val="28"/>
        </w:rPr>
        <w:t xml:space="preserve"> </w:t>
      </w:r>
      <w:r w:rsidR="00823C12" w:rsidRPr="000D3FE1">
        <w:rPr>
          <w:rFonts w:ascii="Times New Roman" w:hAnsi="Times New Roman"/>
          <w:sz w:val="28"/>
          <w:szCs w:val="28"/>
        </w:rPr>
        <w:t xml:space="preserve">требованиям федерального государственного образовательного стандарта среднего профессионального образования. ГИА призвана способствовать систематизации и закреплению знаний и умений обучающегося по </w:t>
      </w:r>
      <w:r w:rsidR="007E0530">
        <w:rPr>
          <w:rFonts w:ascii="Times New Roman" w:hAnsi="Times New Roman"/>
          <w:sz w:val="28"/>
          <w:szCs w:val="28"/>
        </w:rPr>
        <w:t>специальност</w:t>
      </w:r>
      <w:r w:rsidR="00823C12">
        <w:rPr>
          <w:rFonts w:ascii="Times New Roman" w:hAnsi="Times New Roman"/>
          <w:sz w:val="28"/>
          <w:szCs w:val="28"/>
        </w:rPr>
        <w:t xml:space="preserve">и </w:t>
      </w:r>
      <w:r w:rsidR="00823C12" w:rsidRPr="000D3FE1">
        <w:rPr>
          <w:rFonts w:ascii="Times New Roman" w:hAnsi="Times New Roman"/>
          <w:sz w:val="28"/>
          <w:szCs w:val="28"/>
        </w:rPr>
        <w:t xml:space="preserve">при решении конкретных профессиональных задач, определять уровень подготовки выпускника к самостоятельной работе. </w:t>
      </w:r>
    </w:p>
    <w:p w:rsidR="00823C12" w:rsidRPr="000D3FE1" w:rsidRDefault="000117C5" w:rsidP="00EC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3C12" w:rsidRPr="000D3FE1">
        <w:rPr>
          <w:rFonts w:ascii="Times New Roman" w:hAnsi="Times New Roman"/>
          <w:b/>
          <w:sz w:val="28"/>
          <w:szCs w:val="28"/>
        </w:rPr>
        <w:t>1.</w:t>
      </w:r>
      <w:r w:rsidR="00823C12">
        <w:rPr>
          <w:rFonts w:ascii="Times New Roman" w:hAnsi="Times New Roman"/>
          <w:b/>
          <w:sz w:val="28"/>
          <w:szCs w:val="28"/>
        </w:rPr>
        <w:t>3</w:t>
      </w:r>
      <w:r w:rsidR="00823C12" w:rsidRPr="000D3FE1">
        <w:rPr>
          <w:rFonts w:ascii="Times New Roman" w:hAnsi="Times New Roman"/>
          <w:b/>
          <w:sz w:val="28"/>
          <w:szCs w:val="28"/>
        </w:rPr>
        <w:t>.</w:t>
      </w:r>
      <w:r w:rsidR="00823C12">
        <w:rPr>
          <w:rFonts w:ascii="Times New Roman" w:hAnsi="Times New Roman"/>
          <w:sz w:val="28"/>
          <w:szCs w:val="28"/>
        </w:rPr>
        <w:t xml:space="preserve"> Государственная итоговая</w:t>
      </w:r>
      <w:r w:rsidR="00823C12" w:rsidRPr="000D3FE1">
        <w:rPr>
          <w:rFonts w:ascii="Times New Roman" w:hAnsi="Times New Roman"/>
          <w:sz w:val="28"/>
          <w:szCs w:val="28"/>
        </w:rPr>
        <w:t xml:space="preserve"> аттестация является частью оценки качества освоения основной профессиональной об</w:t>
      </w:r>
      <w:r w:rsidR="007E0530">
        <w:rPr>
          <w:rFonts w:ascii="Times New Roman" w:hAnsi="Times New Roman"/>
          <w:sz w:val="28"/>
          <w:szCs w:val="28"/>
        </w:rPr>
        <w:t>разовательной программы по специальност</w:t>
      </w:r>
      <w:r w:rsidR="00823C12" w:rsidRPr="000D3FE1">
        <w:rPr>
          <w:rFonts w:ascii="Times New Roman" w:hAnsi="Times New Roman"/>
          <w:sz w:val="28"/>
          <w:szCs w:val="28"/>
        </w:rPr>
        <w:t>и</w:t>
      </w:r>
      <w:r w:rsidR="007E0530">
        <w:rPr>
          <w:rFonts w:ascii="Times New Roman" w:hAnsi="Times New Roman"/>
          <w:sz w:val="28"/>
          <w:szCs w:val="28"/>
        </w:rPr>
        <w:t xml:space="preserve"> 13.02.03 Электрические станции, сети и системы</w:t>
      </w:r>
      <w:r w:rsidR="00823C12">
        <w:rPr>
          <w:rFonts w:ascii="Times New Roman" w:hAnsi="Times New Roman"/>
          <w:sz w:val="28"/>
          <w:szCs w:val="28"/>
        </w:rPr>
        <w:t xml:space="preserve"> </w:t>
      </w:r>
      <w:r w:rsidR="00823C12" w:rsidRPr="000D3FE1">
        <w:rPr>
          <w:rFonts w:ascii="Times New Roman" w:hAnsi="Times New Roman"/>
          <w:sz w:val="28"/>
          <w:szCs w:val="28"/>
        </w:rPr>
        <w:t xml:space="preserve">и является обязательной процедурой для выпускников, завершающих освоение основной профессиональной образовательной программы (далее - ОПОП) среднего профессионального образования в ОО СПО. </w:t>
      </w:r>
    </w:p>
    <w:p w:rsidR="00823C12" w:rsidRPr="000D3FE1" w:rsidRDefault="00823C12" w:rsidP="00EC038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D3FE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0D3FE1">
        <w:rPr>
          <w:rFonts w:ascii="Times New Roman" w:hAnsi="Times New Roman"/>
          <w:b/>
          <w:sz w:val="28"/>
          <w:szCs w:val="28"/>
        </w:rPr>
        <w:t>.</w:t>
      </w:r>
      <w:r w:rsidRPr="000D3FE1">
        <w:rPr>
          <w:rFonts w:ascii="Times New Roman" w:hAnsi="Times New Roman"/>
          <w:sz w:val="28"/>
          <w:szCs w:val="28"/>
        </w:rPr>
        <w:t xml:space="preserve"> К итоговым аттестационным испытаниям, входящим в состав государст</w:t>
      </w:r>
      <w:r>
        <w:rPr>
          <w:rFonts w:ascii="Times New Roman" w:hAnsi="Times New Roman"/>
          <w:sz w:val="28"/>
          <w:szCs w:val="28"/>
        </w:rPr>
        <w:t>венной итоговой</w:t>
      </w:r>
      <w:r w:rsidRPr="000D3FE1">
        <w:rPr>
          <w:rFonts w:ascii="Times New Roman" w:hAnsi="Times New Roman"/>
          <w:sz w:val="28"/>
          <w:szCs w:val="28"/>
        </w:rPr>
        <w:t xml:space="preserve"> аттестации, допускаются обучающиеся, успешно завершившие в полном объеме освоение основной профессиональной образовательной программы по </w:t>
      </w:r>
      <w:r w:rsidR="007E0530">
        <w:rPr>
          <w:rFonts w:ascii="Times New Roman" w:hAnsi="Times New Roman"/>
          <w:sz w:val="28"/>
          <w:szCs w:val="28"/>
        </w:rPr>
        <w:t>специальност</w:t>
      </w:r>
      <w:r w:rsidR="007E0530" w:rsidRPr="000D3FE1">
        <w:rPr>
          <w:rFonts w:ascii="Times New Roman" w:hAnsi="Times New Roman"/>
          <w:sz w:val="28"/>
          <w:szCs w:val="28"/>
        </w:rPr>
        <w:t>и</w:t>
      </w:r>
      <w:r w:rsidR="007E0530">
        <w:rPr>
          <w:rFonts w:ascii="Times New Roman" w:hAnsi="Times New Roman"/>
          <w:sz w:val="28"/>
          <w:szCs w:val="28"/>
        </w:rPr>
        <w:t xml:space="preserve"> 13.02.03 Электрические станции, сети и системы.</w:t>
      </w:r>
    </w:p>
    <w:p w:rsidR="00BA5BE7" w:rsidRDefault="000117C5" w:rsidP="00EC038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3C12" w:rsidRPr="000D3FE1">
        <w:rPr>
          <w:rFonts w:ascii="Times New Roman" w:hAnsi="Times New Roman"/>
          <w:b/>
          <w:sz w:val="28"/>
          <w:szCs w:val="28"/>
        </w:rPr>
        <w:t>1.</w:t>
      </w:r>
      <w:r w:rsidR="00823C12">
        <w:rPr>
          <w:rFonts w:ascii="Times New Roman" w:hAnsi="Times New Roman"/>
          <w:b/>
          <w:sz w:val="28"/>
          <w:szCs w:val="28"/>
        </w:rPr>
        <w:t>5</w:t>
      </w:r>
      <w:r w:rsidR="00823C12" w:rsidRPr="000D3FE1">
        <w:rPr>
          <w:rFonts w:ascii="Times New Roman" w:hAnsi="Times New Roman"/>
          <w:b/>
          <w:sz w:val="28"/>
          <w:szCs w:val="28"/>
        </w:rPr>
        <w:t>.</w:t>
      </w:r>
      <w:r w:rsidR="00823C12" w:rsidRPr="000D3FE1">
        <w:rPr>
          <w:rFonts w:ascii="Times New Roman" w:hAnsi="Times New Roman"/>
          <w:sz w:val="28"/>
          <w:szCs w:val="28"/>
        </w:rPr>
        <w:t xml:space="preserve"> Необходимым условием допуска к ГИА является представление документов, подтверждающих освоение выпускниками общих и </w:t>
      </w:r>
      <w:r w:rsidR="00823C12" w:rsidRPr="000D3FE1">
        <w:rPr>
          <w:rFonts w:ascii="Times New Roman" w:hAnsi="Times New Roman"/>
          <w:sz w:val="28"/>
          <w:szCs w:val="28"/>
        </w:rPr>
        <w:lastRenderedPageBreak/>
        <w:t xml:space="preserve">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E3631A" w:rsidRPr="00BD03EB" w:rsidRDefault="00E3631A" w:rsidP="00EC038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23C12" w:rsidRPr="00D90526" w:rsidRDefault="00823C12" w:rsidP="00E363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526">
        <w:rPr>
          <w:rFonts w:ascii="Times New Roman" w:hAnsi="Times New Roman"/>
          <w:b/>
          <w:sz w:val="28"/>
          <w:szCs w:val="28"/>
        </w:rPr>
        <w:t>2. Услови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  государственной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526">
        <w:rPr>
          <w:rFonts w:ascii="Times New Roman" w:hAnsi="Times New Roman"/>
          <w:b/>
          <w:sz w:val="28"/>
          <w:szCs w:val="28"/>
        </w:rPr>
        <w:t>итоговой аттестации</w:t>
      </w:r>
    </w:p>
    <w:p w:rsidR="00823C12" w:rsidRPr="00D90526" w:rsidRDefault="007C0311" w:rsidP="00EC038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Форма</w:t>
      </w:r>
      <w:r w:rsidR="00823C12">
        <w:rPr>
          <w:rFonts w:ascii="Times New Roman" w:hAnsi="Times New Roman"/>
          <w:b/>
          <w:sz w:val="28"/>
          <w:szCs w:val="28"/>
        </w:rPr>
        <w:t xml:space="preserve"> проведения государственной </w:t>
      </w:r>
      <w:r w:rsidR="00823C12" w:rsidRPr="00D90526">
        <w:rPr>
          <w:rFonts w:ascii="Times New Roman" w:hAnsi="Times New Roman"/>
          <w:b/>
          <w:sz w:val="28"/>
          <w:szCs w:val="28"/>
        </w:rPr>
        <w:t>итоговой аттестации</w:t>
      </w:r>
    </w:p>
    <w:p w:rsidR="000F7E4E" w:rsidRPr="003113D9" w:rsidRDefault="00823C12" w:rsidP="00EC038C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</w:t>
      </w:r>
      <w:r w:rsidRPr="003113D9">
        <w:rPr>
          <w:rFonts w:ascii="Times New Roman" w:hAnsi="Times New Roman"/>
          <w:color w:val="000000"/>
          <w:sz w:val="28"/>
          <w:szCs w:val="28"/>
        </w:rPr>
        <w:t xml:space="preserve">аттестация по </w:t>
      </w:r>
      <w:r w:rsidR="00637461" w:rsidRPr="003113D9">
        <w:rPr>
          <w:rFonts w:ascii="Times New Roman" w:hAnsi="Times New Roman"/>
          <w:color w:val="000000"/>
          <w:sz w:val="28"/>
          <w:szCs w:val="28"/>
        </w:rPr>
        <w:t>специальности 13.</w:t>
      </w:r>
      <w:r w:rsidR="000F7E4E" w:rsidRPr="003113D9">
        <w:rPr>
          <w:rFonts w:ascii="Times New Roman" w:hAnsi="Times New Roman"/>
          <w:color w:val="000000"/>
          <w:sz w:val="28"/>
          <w:szCs w:val="28"/>
        </w:rPr>
        <w:t xml:space="preserve">02.03 Электрические станции, сети и системы </w:t>
      </w:r>
      <w:r w:rsidRPr="003113D9">
        <w:rPr>
          <w:rFonts w:ascii="Times New Roman" w:hAnsi="Times New Roman"/>
          <w:color w:val="000000"/>
          <w:sz w:val="28"/>
          <w:szCs w:val="28"/>
        </w:rPr>
        <w:t>включает выполнение</w:t>
      </w:r>
      <w:r w:rsidRPr="003113D9">
        <w:rPr>
          <w:rFonts w:ascii="Times New Roman" w:hAnsi="Times New Roman"/>
          <w:color w:val="000000"/>
          <w:sz w:val="28"/>
          <w:szCs w:val="20"/>
        </w:rPr>
        <w:t xml:space="preserve"> выпускной </w:t>
      </w:r>
      <w:r w:rsidR="007E0530" w:rsidRPr="003113D9">
        <w:rPr>
          <w:rFonts w:ascii="Times New Roman" w:hAnsi="Times New Roman"/>
          <w:color w:val="000000"/>
          <w:sz w:val="28"/>
          <w:szCs w:val="20"/>
        </w:rPr>
        <w:t xml:space="preserve">квалификационной </w:t>
      </w:r>
      <w:r w:rsidRPr="003113D9">
        <w:rPr>
          <w:rFonts w:ascii="Times New Roman" w:hAnsi="Times New Roman"/>
          <w:color w:val="000000"/>
          <w:sz w:val="28"/>
          <w:szCs w:val="20"/>
        </w:rPr>
        <w:t xml:space="preserve">работы </w:t>
      </w:r>
      <w:r w:rsidR="00637461" w:rsidRPr="003113D9">
        <w:rPr>
          <w:rFonts w:ascii="Times New Roman" w:hAnsi="Times New Roman"/>
          <w:color w:val="000000"/>
          <w:sz w:val="28"/>
          <w:szCs w:val="28"/>
        </w:rPr>
        <w:t>(</w:t>
      </w:r>
      <w:r w:rsidR="00BD4DD9" w:rsidRPr="003113D9">
        <w:rPr>
          <w:rFonts w:ascii="Times New Roman" w:hAnsi="Times New Roman" w:cs="Times New Roman"/>
          <w:color w:val="000000"/>
          <w:sz w:val="28"/>
          <w:szCs w:val="28"/>
        </w:rPr>
        <w:t>дипломного проекта</w:t>
      </w:r>
      <w:r w:rsidR="00637461" w:rsidRPr="003113D9">
        <w:rPr>
          <w:rFonts w:ascii="Times New Roman" w:hAnsi="Times New Roman"/>
          <w:color w:val="000000"/>
          <w:sz w:val="28"/>
          <w:szCs w:val="28"/>
        </w:rPr>
        <w:t>)</w:t>
      </w:r>
      <w:r w:rsidR="00EF7D60" w:rsidRPr="003113D9">
        <w:rPr>
          <w:rFonts w:ascii="Times New Roman" w:hAnsi="Times New Roman"/>
          <w:color w:val="000000"/>
          <w:sz w:val="28"/>
          <w:szCs w:val="28"/>
        </w:rPr>
        <w:t xml:space="preserve"> и сдача демонстрационного экзамена по компетенции «Эксплуатация кабельных линий электропередачи» (КОД 1.3-2022-2024)</w:t>
      </w:r>
      <w:proofErr w:type="gramStart"/>
      <w:r w:rsidR="008349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49D0" w:rsidRPr="003113D9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8349D0">
        <w:rPr>
          <w:rFonts w:ascii="Times New Roman" w:hAnsi="Times New Roman"/>
          <w:color w:val="000000"/>
          <w:sz w:val="28"/>
          <w:szCs w:val="28"/>
        </w:rPr>
        <w:t xml:space="preserve">, номер компетенции </w:t>
      </w:r>
      <w:r w:rsidR="008349D0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8349D0" w:rsidRPr="007029B8">
        <w:rPr>
          <w:rFonts w:ascii="Times New Roman" w:hAnsi="Times New Roman"/>
          <w:color w:val="000000"/>
          <w:sz w:val="28"/>
          <w:szCs w:val="28"/>
        </w:rPr>
        <w:t>88</w:t>
      </w:r>
      <w:r w:rsidR="008349D0" w:rsidRPr="003113D9">
        <w:rPr>
          <w:rFonts w:ascii="Times New Roman" w:hAnsi="Times New Roman"/>
          <w:color w:val="000000"/>
          <w:sz w:val="28"/>
          <w:szCs w:val="28"/>
        </w:rPr>
        <w:t>.</w:t>
      </w:r>
    </w:p>
    <w:p w:rsidR="00823C12" w:rsidRPr="003113D9" w:rsidRDefault="00823C12" w:rsidP="00EC03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3D9">
        <w:rPr>
          <w:rFonts w:ascii="Times New Roman" w:hAnsi="Times New Roman"/>
          <w:b/>
          <w:color w:val="000000"/>
          <w:sz w:val="28"/>
          <w:szCs w:val="28"/>
        </w:rPr>
        <w:t xml:space="preserve">2.2. Объем времени </w:t>
      </w:r>
      <w:r w:rsidR="007C0311" w:rsidRPr="003113D9">
        <w:rPr>
          <w:rFonts w:ascii="Times New Roman" w:hAnsi="Times New Roman"/>
          <w:b/>
          <w:color w:val="000000"/>
          <w:sz w:val="28"/>
          <w:szCs w:val="28"/>
        </w:rPr>
        <w:t xml:space="preserve">и сроки проведения </w:t>
      </w:r>
      <w:r w:rsidRPr="003113D9">
        <w:rPr>
          <w:rFonts w:ascii="Times New Roman" w:hAnsi="Times New Roman"/>
          <w:b/>
          <w:color w:val="000000"/>
          <w:sz w:val="28"/>
          <w:szCs w:val="28"/>
        </w:rPr>
        <w:t>государственной итоговой аттестации</w:t>
      </w:r>
      <w:r w:rsidR="007C0311" w:rsidRPr="003113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113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F7E4E" w:rsidRPr="003113D9" w:rsidRDefault="000F7E4E" w:rsidP="00EC03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3D9">
        <w:rPr>
          <w:rFonts w:ascii="Times New Roman" w:hAnsi="Times New Roman" w:cs="Times New Roman"/>
          <w:b/>
          <w:color w:val="000000"/>
          <w:sz w:val="28"/>
          <w:szCs w:val="28"/>
        </w:rPr>
        <w:t>Объем времени на подготовку и проведение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 – шесть недель.</w:t>
      </w:r>
    </w:p>
    <w:p w:rsidR="00EF7D60" w:rsidRPr="003113D9" w:rsidRDefault="00EF7D60" w:rsidP="00EC03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</w:t>
      </w:r>
      <w:proofErr w:type="spellStart"/>
      <w:r w:rsidRPr="003113D9">
        <w:rPr>
          <w:rFonts w:ascii="Times New Roman" w:hAnsi="Times New Roman" w:cs="Times New Roman"/>
          <w:b/>
          <w:color w:val="000000"/>
          <w:sz w:val="28"/>
          <w:szCs w:val="28"/>
        </w:rPr>
        <w:t>демоэкзамена</w:t>
      </w:r>
      <w:proofErr w:type="spellEnd"/>
      <w:r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5147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.05.2022 </w:t>
      </w:r>
      <w:r w:rsidR="00AB0A20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32514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.05.2022 </w:t>
      </w:r>
      <w:r w:rsidR="00AB0A20" w:rsidRPr="003113D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E4E" w:rsidRPr="003113D9" w:rsidRDefault="000F7E4E" w:rsidP="00EC03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3D9">
        <w:rPr>
          <w:rFonts w:ascii="Times New Roman" w:hAnsi="Times New Roman" w:cs="Times New Roman"/>
          <w:b/>
          <w:color w:val="000000"/>
          <w:sz w:val="28"/>
          <w:szCs w:val="28"/>
        </w:rPr>
        <w:t>Сроки выполнения</w:t>
      </w:r>
      <w:r w:rsidR="00EF7D60"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ВКР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3EB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– с </w:t>
      </w:r>
      <w:r w:rsidR="0032514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.05.2022 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25.06.2022 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3631A" w:rsidRDefault="00B8405A" w:rsidP="00E3631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3D9">
        <w:rPr>
          <w:rFonts w:ascii="Times New Roman" w:hAnsi="Times New Roman"/>
          <w:b/>
          <w:color w:val="000000"/>
          <w:sz w:val="28"/>
          <w:szCs w:val="28"/>
        </w:rPr>
        <w:t>Срок защиты</w:t>
      </w:r>
      <w:r w:rsidR="00EF7D60" w:rsidRPr="003113D9">
        <w:rPr>
          <w:rFonts w:ascii="Times New Roman" w:hAnsi="Times New Roman"/>
          <w:b/>
          <w:color w:val="000000"/>
          <w:sz w:val="28"/>
          <w:szCs w:val="28"/>
        </w:rPr>
        <w:t xml:space="preserve"> ВКР</w:t>
      </w:r>
      <w:r w:rsidRPr="003113D9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325147">
        <w:rPr>
          <w:rFonts w:ascii="Times New Roman" w:hAnsi="Times New Roman"/>
          <w:color w:val="000000"/>
          <w:sz w:val="28"/>
          <w:szCs w:val="28"/>
        </w:rPr>
        <w:t>27</w:t>
      </w:r>
      <w:r w:rsidR="008349D0">
        <w:rPr>
          <w:rFonts w:ascii="Times New Roman" w:hAnsi="Times New Roman"/>
          <w:color w:val="000000"/>
          <w:sz w:val="28"/>
          <w:szCs w:val="28"/>
        </w:rPr>
        <w:t>.06</w:t>
      </w:r>
      <w:r w:rsidR="001A35D4" w:rsidRPr="003113D9">
        <w:rPr>
          <w:rFonts w:ascii="Times New Roman" w:hAnsi="Times New Roman"/>
          <w:color w:val="000000"/>
          <w:sz w:val="28"/>
          <w:szCs w:val="28"/>
        </w:rPr>
        <w:t>.2022</w:t>
      </w:r>
      <w:r w:rsidR="00207F26" w:rsidRPr="003113D9">
        <w:rPr>
          <w:rFonts w:ascii="Times New Roman" w:hAnsi="Times New Roman"/>
          <w:color w:val="000000"/>
          <w:sz w:val="28"/>
          <w:szCs w:val="28"/>
        </w:rPr>
        <w:t>г.</w:t>
      </w:r>
    </w:p>
    <w:p w:rsidR="0009111D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Структура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демоэкзамена</w:t>
      </w:r>
      <w:proofErr w:type="spellEnd"/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712CE">
        <w:rPr>
          <w:rFonts w:ascii="Times New Roman" w:hAnsi="Times New Roman"/>
          <w:color w:val="000000"/>
          <w:sz w:val="28"/>
          <w:szCs w:val="28"/>
        </w:rPr>
        <w:t xml:space="preserve">Демонстрационный экзамен по стандартам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Ворлдскиллс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(ДЭ) –  применяется как форма государственной итоговой аттестации (ГИА) выпускников по программам среднего профессионального образования (СПО) в образовательных организациях среднего и высшего профессионального образования. По итогам проведения ДЭ участник получает Паспорт компетенций (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Skill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Passport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>): https://sp.worldskills.ru/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b/>
          <w:color w:val="000000"/>
          <w:sz w:val="28"/>
          <w:szCs w:val="28"/>
        </w:rPr>
        <w:tab/>
      </w:r>
      <w:r w:rsidRPr="002712CE">
        <w:rPr>
          <w:rFonts w:ascii="Times New Roman" w:hAnsi="Times New Roman"/>
          <w:color w:val="000000"/>
          <w:sz w:val="28"/>
          <w:szCs w:val="28"/>
        </w:rPr>
        <w:t>Перечень ресурсов о ДЭ: https://answer.worldskills.ru/de/de-in-web.html</w:t>
      </w:r>
    </w:p>
    <w:p w:rsidR="0009111D" w:rsidRPr="00E50FCF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0FCF">
        <w:rPr>
          <w:rFonts w:ascii="Times New Roman" w:hAnsi="Times New Roman"/>
          <w:b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50FCF">
        <w:rPr>
          <w:rFonts w:ascii="Times New Roman" w:hAnsi="Times New Roman"/>
          <w:b/>
          <w:color w:val="000000"/>
          <w:sz w:val="28"/>
          <w:szCs w:val="28"/>
        </w:rPr>
        <w:t>. Обобщенная оценочная ведомость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демоэкзамена</w:t>
      </w:r>
      <w:proofErr w:type="spellEnd"/>
      <w:r w:rsidRPr="00E50FCF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885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68"/>
        <w:gridCol w:w="2169"/>
        <w:gridCol w:w="1920"/>
        <w:gridCol w:w="1658"/>
      </w:tblGrid>
      <w:tr w:rsidR="0009111D" w:rsidRPr="00E50FCF" w:rsidTr="00E73E06">
        <w:trPr>
          <w:trHeight w:val="1694"/>
        </w:trPr>
        <w:tc>
          <w:tcPr>
            <w:tcW w:w="842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Модуль задания, где проверяется критерий</w:t>
            </w:r>
          </w:p>
        </w:tc>
        <w:tc>
          <w:tcPr>
            <w:tcW w:w="2169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920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модуля</w:t>
            </w:r>
          </w:p>
        </w:tc>
        <w:tc>
          <w:tcPr>
            <w:tcW w:w="165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0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Общие баллы</w:t>
            </w:r>
          </w:p>
        </w:tc>
      </w:tr>
      <w:tr w:rsidR="0009111D" w:rsidRPr="00E50FCF" w:rsidTr="00E73E06">
        <w:trPr>
          <w:trHeight w:val="263"/>
        </w:trPr>
        <w:tc>
          <w:tcPr>
            <w:tcW w:w="842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0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09111D" w:rsidRPr="00E50FCF" w:rsidTr="00E73E06">
        <w:trPr>
          <w:trHeight w:val="1852"/>
        </w:trPr>
        <w:tc>
          <w:tcPr>
            <w:tcW w:w="842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D "Монтаж концевой кабельной муфты </w:t>
            </w:r>
            <w:proofErr w:type="spellStart"/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термоусадки</w:t>
            </w:r>
            <w:proofErr w:type="spellEnd"/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кабеле из сшитого полиэтилена"</w:t>
            </w:r>
          </w:p>
        </w:tc>
        <w:tc>
          <w:tcPr>
            <w:tcW w:w="2169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Монтаж концевой</w:t>
            </w: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кабельной муфты </w:t>
            </w:r>
            <w:proofErr w:type="spellStart"/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термоусадки</w:t>
            </w:r>
            <w:proofErr w:type="spellEnd"/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кабеле из</w:t>
            </w: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сшитого</w:t>
            </w: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полиэтилена</w:t>
            </w:r>
          </w:p>
        </w:tc>
        <w:tc>
          <w:tcPr>
            <w:tcW w:w="1920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150 мин./2,5 часа</w:t>
            </w:r>
          </w:p>
        </w:tc>
        <w:tc>
          <w:tcPr>
            <w:tcW w:w="165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0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15,00</w:t>
            </w:r>
          </w:p>
        </w:tc>
      </w:tr>
      <w:tr w:rsidR="0009111D" w:rsidRPr="00E50FCF" w:rsidTr="00E73E06">
        <w:trPr>
          <w:trHeight w:val="1057"/>
        </w:trPr>
        <w:tc>
          <w:tcPr>
            <w:tcW w:w="842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Модуль F. "Оформление</w:t>
            </w: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наряда - допуска для работы в электроустановке"</w:t>
            </w:r>
          </w:p>
        </w:tc>
        <w:tc>
          <w:tcPr>
            <w:tcW w:w="2169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наряда-допуска для работы в</w:t>
            </w: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электроустановке</w:t>
            </w:r>
          </w:p>
        </w:tc>
        <w:tc>
          <w:tcPr>
            <w:tcW w:w="1920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60 мин./1час</w:t>
            </w:r>
          </w:p>
        </w:tc>
        <w:tc>
          <w:tcPr>
            <w:tcW w:w="165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0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10,00</w:t>
            </w:r>
          </w:p>
        </w:tc>
      </w:tr>
      <w:tr w:rsidR="0009111D" w:rsidRPr="00E50FCF" w:rsidTr="00E73E06">
        <w:trPr>
          <w:trHeight w:val="263"/>
        </w:trPr>
        <w:tc>
          <w:tcPr>
            <w:tcW w:w="842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26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FCF">
              <w:rPr>
                <w:rFonts w:ascii="Times New Roman" w:hAnsi="Times New Roman"/>
                <w:color w:val="000000"/>
                <w:sz w:val="24"/>
                <w:szCs w:val="24"/>
              </w:rPr>
              <w:t>3:30:00</w:t>
            </w:r>
          </w:p>
        </w:tc>
        <w:tc>
          <w:tcPr>
            <w:tcW w:w="1658" w:type="dxa"/>
          </w:tcPr>
          <w:p w:rsidR="0009111D" w:rsidRPr="00E50FCF" w:rsidRDefault="0009111D" w:rsidP="00E73E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0F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25,00</w:t>
            </w:r>
          </w:p>
        </w:tc>
      </w:tr>
    </w:tbl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712C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Описание модуля </w:t>
      </w:r>
      <w:r w:rsidRPr="002712CE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2712CE">
        <w:rPr>
          <w:rFonts w:ascii="Times New Roman" w:hAnsi="Times New Roman"/>
          <w:color w:val="000000"/>
          <w:sz w:val="28"/>
          <w:szCs w:val="28"/>
        </w:rPr>
        <w:t xml:space="preserve"> «Монтаж концевой кабельной муфты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термоусадки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на кабеле из сшитого полиэтилена»: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Практический модуль.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Задание предполагает выполнение участником монтажа концевой муфты с помощью специального инструмента и комплекта материалов для монтажа муфты. Участник выполняет работу на том же кабеле, на котором ранее им уже сделана соединительная и концевая муфта;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 xml:space="preserve">Участнику выдаются комплект материалов для монтажа концевой муфты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термоусадки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>. В комплект входит и монтажная инструкция. Оценка фиксируется по мере выполнения этапов модуля, чего в инструкциях по монтажу обозначается «STOP-точки»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Оценка выполняется по измеряемым параметрам: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>Размеры, допуск, выполнено, не выполнен и т.д. Кроме проверки измерительных параметров экспертом фиксируется в течение работы участника. Выполнение - невыполнение различных технологических операций, например, проверка на влагу, очистка кабеля, обезжиривание и т.д.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>Поскольку от качества работы, профессионализма и строго соблюдение последовательности технологических операций зависит срок службы изделия (кабельной муфты), то эксперт должен строго следить за выполнением-невыполнением каждой операции.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 xml:space="preserve">Длина заземления поводка должна быть достаточной для подсоединения к заземляющей </w:t>
      </w:r>
      <w:proofErr w:type="spellStart"/>
      <w:proofErr w:type="gramStart"/>
      <w:r w:rsidRPr="002712CE">
        <w:rPr>
          <w:rFonts w:ascii="Times New Roman" w:hAnsi="Times New Roman"/>
          <w:color w:val="000000"/>
          <w:sz w:val="28"/>
          <w:szCs w:val="28"/>
        </w:rPr>
        <w:t>шине.Эксперт</w:t>
      </w:r>
      <w:proofErr w:type="spellEnd"/>
      <w:proofErr w:type="gramEnd"/>
      <w:r w:rsidRPr="002712CE">
        <w:rPr>
          <w:rFonts w:ascii="Times New Roman" w:hAnsi="Times New Roman"/>
          <w:color w:val="000000"/>
          <w:sz w:val="28"/>
          <w:szCs w:val="28"/>
        </w:rPr>
        <w:t xml:space="preserve"> внимательно следит за тем, чтобы салфетка и ветошь, пропитанная горючей жидкостью, складывались в отдельный контейнер с закрывающейся крышкой.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>Заканчивается модуль выполнением всех технических операций. Изделие полностью готово. Участник заполняет кабельную бирку и фиксирует ее на муфте.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Участник наводит порядок на рабочем месте, аккуратно складывает инструмент, подметает пол от остатков материалов и докладывает об окончании работы;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Эксперт фиксирует время окончания работы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 xml:space="preserve">Вопросы нарушения охраны труда и техники безопасности эксперт фиксирует в течение всего периода работы, обращая особое внимание на: защитную каску, защитный щиток (очки), перчатки, работу с ножом </w:t>
      </w:r>
      <w:r w:rsidRPr="002712CE">
        <w:rPr>
          <w:rFonts w:ascii="Times New Roman" w:hAnsi="Times New Roman"/>
          <w:color w:val="000000"/>
          <w:sz w:val="28"/>
          <w:szCs w:val="28"/>
        </w:rPr>
        <w:lastRenderedPageBreak/>
        <w:t xml:space="preserve">(инструмент не должен быть направлен в сторону тела человека), отгибание проволок экрана (возможность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травмирования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лица и глаз);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 xml:space="preserve">Работа с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электрофеном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(участники во все время работы с </w:t>
      </w:r>
      <w:proofErr w:type="spellStart"/>
      <w:r w:rsidRPr="002712CE">
        <w:rPr>
          <w:rFonts w:ascii="Times New Roman" w:hAnsi="Times New Roman"/>
          <w:color w:val="000000"/>
          <w:sz w:val="28"/>
          <w:szCs w:val="28"/>
        </w:rPr>
        <w:t>электрофеном</w:t>
      </w:r>
      <w:proofErr w:type="spellEnd"/>
      <w:r w:rsidRPr="002712CE">
        <w:rPr>
          <w:rFonts w:ascii="Times New Roman" w:hAnsi="Times New Roman"/>
          <w:color w:val="000000"/>
          <w:sz w:val="28"/>
          <w:szCs w:val="28"/>
        </w:rPr>
        <w:t xml:space="preserve"> должен стоять строго на диэлектрическом коврике, не должен прикасаться к раскаленным металлическим частям фена и не должен направлять струю горячего воздуха на себя и эксперта).</w:t>
      </w:r>
    </w:p>
    <w:p w:rsidR="0009111D" w:rsidRPr="002712CE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  <w:t>Максимальное количество баллов 15</w:t>
      </w:r>
    </w:p>
    <w:p w:rsidR="0009111D" w:rsidRPr="002712CE" w:rsidRDefault="0009111D" w:rsidP="0009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2CE">
        <w:rPr>
          <w:rFonts w:ascii="Times New Roman" w:hAnsi="Times New Roman"/>
          <w:color w:val="000000"/>
          <w:sz w:val="28"/>
          <w:szCs w:val="28"/>
        </w:rPr>
        <w:tab/>
      </w:r>
      <w:r w:rsidRPr="002712CE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2712C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модуля</w:t>
      </w:r>
      <w:r w:rsidRPr="002712C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F</w:t>
      </w:r>
      <w:r w:rsidRPr="002712C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2712C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наряда-допуска</w:t>
      </w:r>
      <w:r w:rsidRPr="002712C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для</w:t>
      </w:r>
      <w:r w:rsidRPr="002712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работы</w:t>
      </w:r>
      <w:r w:rsidRPr="002712C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в</w:t>
      </w:r>
      <w:r w:rsidRPr="002712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712CE">
        <w:rPr>
          <w:rFonts w:ascii="Times New Roman" w:hAnsi="Times New Roman" w:cs="Times New Roman"/>
          <w:b/>
          <w:sz w:val="28"/>
          <w:szCs w:val="28"/>
        </w:rPr>
        <w:t>электроустановке:</w:t>
      </w:r>
    </w:p>
    <w:p w:rsidR="0009111D" w:rsidRPr="002712CE" w:rsidRDefault="0009111D" w:rsidP="0009111D">
      <w:pPr>
        <w:pStyle w:val="a7"/>
        <w:tabs>
          <w:tab w:val="left" w:pos="2621"/>
          <w:tab w:val="left" w:pos="4868"/>
          <w:tab w:val="left" w:pos="5664"/>
          <w:tab w:val="left" w:pos="6911"/>
          <w:tab w:val="left" w:pos="7429"/>
        </w:tabs>
        <w:spacing w:before="43"/>
        <w:ind w:left="704"/>
        <w:jc w:val="center"/>
      </w:pPr>
      <w:r w:rsidRPr="002712CE">
        <w:t>Оформление</w:t>
      </w:r>
      <w:r w:rsidRPr="002712CE">
        <w:tab/>
        <w:t>наряда-допуска</w:t>
      </w:r>
      <w:r w:rsidRPr="002712CE">
        <w:tab/>
        <w:t>для</w:t>
      </w:r>
      <w:r w:rsidRPr="002712CE">
        <w:tab/>
        <w:t>работы</w:t>
      </w:r>
      <w:r w:rsidRPr="002712CE">
        <w:tab/>
        <w:t>в</w:t>
      </w:r>
      <w:r w:rsidRPr="002712CE">
        <w:tab/>
        <w:t>электроустановках.</w:t>
      </w:r>
    </w:p>
    <w:p w:rsidR="0009111D" w:rsidRPr="002712CE" w:rsidRDefault="0009111D" w:rsidP="0009111D">
      <w:pPr>
        <w:pStyle w:val="a7"/>
        <w:spacing w:before="50"/>
        <w:ind w:left="37" w:right="7001"/>
        <w:jc w:val="center"/>
      </w:pPr>
      <w:r w:rsidRPr="002712CE">
        <w:t>Теоретический</w:t>
      </w:r>
      <w:r w:rsidRPr="002712CE">
        <w:rPr>
          <w:spacing w:val="-4"/>
        </w:rPr>
        <w:t xml:space="preserve"> </w:t>
      </w:r>
      <w:r w:rsidRPr="002712CE">
        <w:t>модуль.</w:t>
      </w:r>
    </w:p>
    <w:p w:rsidR="0009111D" w:rsidRPr="002712CE" w:rsidRDefault="0009111D" w:rsidP="0009111D">
      <w:pPr>
        <w:pStyle w:val="a7"/>
        <w:spacing w:before="48"/>
        <w:ind w:left="220" w:right="224" w:firstLine="707"/>
        <w:jc w:val="both"/>
      </w:pPr>
      <w:r w:rsidRPr="002712CE">
        <w:t>Задание</w:t>
      </w:r>
      <w:r w:rsidRPr="002712CE">
        <w:rPr>
          <w:spacing w:val="1"/>
        </w:rPr>
        <w:t xml:space="preserve"> </w:t>
      </w:r>
      <w:r w:rsidRPr="002712CE">
        <w:t>предполагает</w:t>
      </w:r>
      <w:r w:rsidRPr="002712CE">
        <w:rPr>
          <w:spacing w:val="1"/>
        </w:rPr>
        <w:t xml:space="preserve"> </w:t>
      </w:r>
      <w:r w:rsidRPr="002712CE">
        <w:t>на</w:t>
      </w:r>
      <w:r w:rsidRPr="002712CE">
        <w:rPr>
          <w:spacing w:val="1"/>
        </w:rPr>
        <w:t xml:space="preserve"> </w:t>
      </w:r>
      <w:r w:rsidRPr="002712CE">
        <w:t>основании Правил</w:t>
      </w:r>
      <w:r w:rsidRPr="002712CE">
        <w:rPr>
          <w:spacing w:val="1"/>
        </w:rPr>
        <w:t xml:space="preserve"> </w:t>
      </w:r>
      <w:r w:rsidRPr="002712CE">
        <w:t>охраны</w:t>
      </w:r>
      <w:r w:rsidRPr="002712CE">
        <w:rPr>
          <w:spacing w:val="1"/>
        </w:rPr>
        <w:t xml:space="preserve"> </w:t>
      </w:r>
      <w:r w:rsidRPr="002712CE">
        <w:t>труда</w:t>
      </w:r>
      <w:r w:rsidRPr="002712CE">
        <w:rPr>
          <w:spacing w:val="1"/>
        </w:rPr>
        <w:t xml:space="preserve"> </w:t>
      </w:r>
      <w:r w:rsidRPr="002712CE">
        <w:t>при</w:t>
      </w:r>
      <w:r w:rsidRPr="002712CE">
        <w:rPr>
          <w:spacing w:val="-67"/>
        </w:rPr>
        <w:t xml:space="preserve"> </w:t>
      </w:r>
      <w:r w:rsidRPr="002712CE">
        <w:t>эксплуатации электроустановок оформление бланка наряда-допуска для работы</w:t>
      </w:r>
      <w:r w:rsidRPr="002712CE">
        <w:rPr>
          <w:spacing w:val="1"/>
        </w:rPr>
        <w:t xml:space="preserve"> </w:t>
      </w:r>
      <w:r w:rsidRPr="002712CE">
        <w:t>бригады</w:t>
      </w:r>
      <w:r w:rsidRPr="002712CE">
        <w:rPr>
          <w:spacing w:val="1"/>
        </w:rPr>
        <w:t xml:space="preserve"> </w:t>
      </w:r>
      <w:r w:rsidRPr="002712CE">
        <w:t>по</w:t>
      </w:r>
      <w:r w:rsidRPr="002712CE">
        <w:rPr>
          <w:spacing w:val="1"/>
        </w:rPr>
        <w:t xml:space="preserve"> </w:t>
      </w:r>
      <w:r w:rsidRPr="002712CE">
        <w:t>ремонту</w:t>
      </w:r>
      <w:r w:rsidRPr="002712CE">
        <w:rPr>
          <w:spacing w:val="1"/>
        </w:rPr>
        <w:t xml:space="preserve"> </w:t>
      </w:r>
      <w:r w:rsidRPr="002712CE">
        <w:t>электроустановки</w:t>
      </w:r>
      <w:r w:rsidRPr="002712CE">
        <w:rPr>
          <w:spacing w:val="1"/>
        </w:rPr>
        <w:t xml:space="preserve"> </w:t>
      </w:r>
      <w:r w:rsidRPr="002712CE">
        <w:t>на</w:t>
      </w:r>
      <w:r w:rsidRPr="002712CE">
        <w:rPr>
          <w:spacing w:val="1"/>
        </w:rPr>
        <w:t xml:space="preserve"> </w:t>
      </w:r>
      <w:r w:rsidRPr="002712CE">
        <w:t>конкретном</w:t>
      </w:r>
      <w:r w:rsidRPr="002712CE">
        <w:rPr>
          <w:spacing w:val="1"/>
        </w:rPr>
        <w:t xml:space="preserve"> </w:t>
      </w:r>
      <w:r w:rsidRPr="002712CE">
        <w:t>участке</w:t>
      </w:r>
      <w:r w:rsidRPr="002712CE">
        <w:rPr>
          <w:spacing w:val="1"/>
        </w:rPr>
        <w:t xml:space="preserve"> </w:t>
      </w:r>
      <w:r w:rsidRPr="002712CE">
        <w:t>действующей</w:t>
      </w:r>
      <w:r w:rsidRPr="002712CE">
        <w:rPr>
          <w:spacing w:val="1"/>
        </w:rPr>
        <w:t xml:space="preserve"> </w:t>
      </w:r>
      <w:r w:rsidRPr="002712CE">
        <w:t>электроустановки.</w:t>
      </w:r>
    </w:p>
    <w:p w:rsidR="0009111D" w:rsidRPr="002712CE" w:rsidRDefault="0009111D" w:rsidP="0009111D">
      <w:pPr>
        <w:pStyle w:val="a7"/>
        <w:ind w:left="220" w:right="225" w:firstLine="707"/>
        <w:jc w:val="both"/>
      </w:pPr>
      <w:r w:rsidRPr="002712CE">
        <w:t>Участнику</w:t>
      </w:r>
      <w:r w:rsidRPr="002712CE">
        <w:rPr>
          <w:spacing w:val="16"/>
        </w:rPr>
        <w:t xml:space="preserve"> </w:t>
      </w:r>
      <w:r w:rsidRPr="002712CE">
        <w:t>выдается</w:t>
      </w:r>
      <w:r w:rsidRPr="002712CE">
        <w:rPr>
          <w:spacing w:val="21"/>
        </w:rPr>
        <w:t xml:space="preserve"> </w:t>
      </w:r>
      <w:r w:rsidRPr="002712CE">
        <w:t>два</w:t>
      </w:r>
      <w:r w:rsidRPr="002712CE">
        <w:rPr>
          <w:spacing w:val="17"/>
        </w:rPr>
        <w:t xml:space="preserve"> </w:t>
      </w:r>
      <w:r w:rsidRPr="002712CE">
        <w:t>бланка</w:t>
      </w:r>
      <w:r w:rsidRPr="002712CE">
        <w:rPr>
          <w:spacing w:val="21"/>
        </w:rPr>
        <w:t xml:space="preserve"> </w:t>
      </w:r>
      <w:r w:rsidRPr="002712CE">
        <w:t>наряда-допуска,</w:t>
      </w:r>
      <w:r w:rsidRPr="002712CE">
        <w:rPr>
          <w:spacing w:val="20"/>
        </w:rPr>
        <w:t xml:space="preserve"> </w:t>
      </w:r>
      <w:r w:rsidRPr="002712CE">
        <w:t>схема</w:t>
      </w:r>
      <w:r w:rsidRPr="002712CE">
        <w:rPr>
          <w:spacing w:val="21"/>
        </w:rPr>
        <w:t xml:space="preserve"> </w:t>
      </w:r>
      <w:proofErr w:type="spellStart"/>
      <w:r w:rsidRPr="002712CE">
        <w:t>электороустановки</w:t>
      </w:r>
      <w:proofErr w:type="spellEnd"/>
      <w:r w:rsidRPr="002712CE">
        <w:rPr>
          <w:spacing w:val="-68"/>
        </w:rPr>
        <w:t xml:space="preserve"> </w:t>
      </w:r>
      <w:r w:rsidRPr="002712CE">
        <w:t>с</w:t>
      </w:r>
      <w:r w:rsidRPr="002712CE">
        <w:rPr>
          <w:spacing w:val="1"/>
        </w:rPr>
        <w:t xml:space="preserve"> </w:t>
      </w:r>
      <w:r w:rsidRPr="002712CE">
        <w:t>указанием</w:t>
      </w:r>
      <w:r w:rsidRPr="002712CE">
        <w:rPr>
          <w:spacing w:val="1"/>
        </w:rPr>
        <w:t xml:space="preserve"> </w:t>
      </w:r>
      <w:r w:rsidRPr="002712CE">
        <w:t>места</w:t>
      </w:r>
      <w:r w:rsidRPr="002712CE">
        <w:rPr>
          <w:spacing w:val="1"/>
        </w:rPr>
        <w:t xml:space="preserve"> </w:t>
      </w:r>
      <w:r w:rsidRPr="002712CE">
        <w:t>работы,</w:t>
      </w:r>
      <w:r w:rsidRPr="002712CE">
        <w:rPr>
          <w:spacing w:val="1"/>
        </w:rPr>
        <w:t xml:space="preserve"> </w:t>
      </w:r>
      <w:r w:rsidRPr="002712CE">
        <w:t>оборудования,</w:t>
      </w:r>
      <w:r w:rsidRPr="002712CE">
        <w:rPr>
          <w:spacing w:val="1"/>
        </w:rPr>
        <w:t xml:space="preserve"> </w:t>
      </w:r>
      <w:r w:rsidRPr="002712CE">
        <w:t>список</w:t>
      </w:r>
      <w:r w:rsidRPr="002712CE">
        <w:rPr>
          <w:spacing w:val="71"/>
        </w:rPr>
        <w:t xml:space="preserve"> </w:t>
      </w:r>
      <w:r w:rsidRPr="002712CE">
        <w:t>электротехнического</w:t>
      </w:r>
      <w:r w:rsidRPr="002712CE">
        <w:rPr>
          <w:spacing w:val="-67"/>
        </w:rPr>
        <w:t xml:space="preserve"> </w:t>
      </w:r>
      <w:r w:rsidRPr="002712CE">
        <w:t>персонала.</w:t>
      </w:r>
    </w:p>
    <w:p w:rsidR="0009111D" w:rsidRPr="002712CE" w:rsidRDefault="0009111D" w:rsidP="0009111D">
      <w:pPr>
        <w:pStyle w:val="a7"/>
        <w:ind w:left="220" w:right="224" w:firstLine="707"/>
        <w:jc w:val="both"/>
      </w:pPr>
      <w:r w:rsidRPr="002712CE">
        <w:t>Участник обязан правильно распределить электротехнический персонал,</w:t>
      </w:r>
      <w:r w:rsidRPr="002712CE">
        <w:rPr>
          <w:spacing w:val="1"/>
        </w:rPr>
        <w:t xml:space="preserve"> </w:t>
      </w:r>
      <w:r w:rsidRPr="002712CE">
        <w:t>назначив</w:t>
      </w:r>
      <w:r w:rsidRPr="002712CE">
        <w:rPr>
          <w:spacing w:val="36"/>
        </w:rPr>
        <w:t xml:space="preserve"> </w:t>
      </w:r>
      <w:r w:rsidRPr="002712CE">
        <w:t>выдающею</w:t>
      </w:r>
      <w:r w:rsidRPr="002712CE">
        <w:rPr>
          <w:spacing w:val="37"/>
        </w:rPr>
        <w:t xml:space="preserve"> </w:t>
      </w:r>
      <w:r w:rsidRPr="002712CE">
        <w:t>наряд,</w:t>
      </w:r>
      <w:r w:rsidRPr="002712CE">
        <w:rPr>
          <w:spacing w:val="34"/>
        </w:rPr>
        <w:t xml:space="preserve"> </w:t>
      </w:r>
      <w:r w:rsidRPr="002712CE">
        <w:t>ответственного</w:t>
      </w:r>
      <w:r w:rsidRPr="002712CE">
        <w:rPr>
          <w:spacing w:val="38"/>
        </w:rPr>
        <w:t xml:space="preserve"> </w:t>
      </w:r>
      <w:r w:rsidRPr="002712CE">
        <w:t>руководителя</w:t>
      </w:r>
      <w:r w:rsidRPr="002712CE">
        <w:rPr>
          <w:spacing w:val="36"/>
        </w:rPr>
        <w:t xml:space="preserve"> </w:t>
      </w:r>
      <w:r w:rsidRPr="002712CE">
        <w:t>работ,</w:t>
      </w:r>
      <w:r w:rsidRPr="002712CE">
        <w:rPr>
          <w:spacing w:val="37"/>
        </w:rPr>
        <w:t xml:space="preserve"> </w:t>
      </w:r>
      <w:r w:rsidRPr="002712CE">
        <w:t>лицо,</w:t>
      </w:r>
      <w:r w:rsidRPr="002712CE">
        <w:rPr>
          <w:spacing w:val="44"/>
        </w:rPr>
        <w:t xml:space="preserve"> </w:t>
      </w:r>
      <w:r w:rsidRPr="002712CE">
        <w:t>дающее</w:t>
      </w:r>
      <w:r>
        <w:t xml:space="preserve"> </w:t>
      </w:r>
      <w:r w:rsidRPr="002712CE">
        <w:t>разрешение</w:t>
      </w:r>
      <w:r w:rsidRPr="002712CE">
        <w:rPr>
          <w:spacing w:val="1"/>
        </w:rPr>
        <w:t xml:space="preserve"> </w:t>
      </w:r>
      <w:r w:rsidRPr="002712CE">
        <w:t>на</w:t>
      </w:r>
      <w:r w:rsidRPr="002712CE">
        <w:rPr>
          <w:spacing w:val="1"/>
        </w:rPr>
        <w:t xml:space="preserve"> </w:t>
      </w:r>
      <w:r w:rsidRPr="002712CE">
        <w:t>подготовку</w:t>
      </w:r>
      <w:r w:rsidRPr="002712CE">
        <w:rPr>
          <w:spacing w:val="1"/>
        </w:rPr>
        <w:t xml:space="preserve"> </w:t>
      </w:r>
      <w:r w:rsidRPr="002712CE">
        <w:t>рабочего</w:t>
      </w:r>
      <w:r w:rsidRPr="002712CE">
        <w:rPr>
          <w:spacing w:val="1"/>
        </w:rPr>
        <w:t xml:space="preserve"> </w:t>
      </w:r>
      <w:r w:rsidRPr="002712CE">
        <w:t>места</w:t>
      </w:r>
      <w:r w:rsidRPr="002712CE">
        <w:rPr>
          <w:spacing w:val="1"/>
        </w:rPr>
        <w:t xml:space="preserve"> </w:t>
      </w:r>
      <w:r w:rsidRPr="002712CE">
        <w:t>и</w:t>
      </w:r>
      <w:r w:rsidRPr="002712CE">
        <w:rPr>
          <w:spacing w:val="1"/>
        </w:rPr>
        <w:t xml:space="preserve"> </w:t>
      </w:r>
      <w:r w:rsidRPr="002712CE">
        <w:t>допуск,</w:t>
      </w:r>
      <w:r w:rsidRPr="002712CE">
        <w:rPr>
          <w:spacing w:val="1"/>
        </w:rPr>
        <w:t xml:space="preserve"> </w:t>
      </w:r>
      <w:r w:rsidRPr="002712CE">
        <w:t>допускающего,</w:t>
      </w:r>
      <w:r w:rsidRPr="002712CE">
        <w:rPr>
          <w:spacing w:val="1"/>
        </w:rPr>
        <w:t xml:space="preserve"> </w:t>
      </w:r>
      <w:r w:rsidRPr="002712CE">
        <w:t>производителя</w:t>
      </w:r>
      <w:r w:rsidRPr="002712CE">
        <w:rPr>
          <w:spacing w:val="-4"/>
        </w:rPr>
        <w:t xml:space="preserve"> </w:t>
      </w:r>
      <w:r w:rsidRPr="002712CE">
        <w:t>работ</w:t>
      </w:r>
      <w:r w:rsidRPr="002712CE">
        <w:rPr>
          <w:spacing w:val="-1"/>
        </w:rPr>
        <w:t xml:space="preserve"> </w:t>
      </w:r>
      <w:r w:rsidRPr="002712CE">
        <w:t>и членов</w:t>
      </w:r>
      <w:r w:rsidRPr="002712CE">
        <w:rPr>
          <w:spacing w:val="-2"/>
        </w:rPr>
        <w:t xml:space="preserve"> </w:t>
      </w:r>
      <w:r w:rsidRPr="002712CE">
        <w:t>бригады.</w:t>
      </w:r>
    </w:p>
    <w:p w:rsidR="0009111D" w:rsidRPr="002712CE" w:rsidRDefault="0009111D" w:rsidP="0009111D">
      <w:pPr>
        <w:pStyle w:val="a7"/>
        <w:spacing w:before="2"/>
        <w:ind w:left="220" w:right="231" w:firstLine="707"/>
        <w:jc w:val="both"/>
      </w:pPr>
      <w:r w:rsidRPr="002712CE">
        <w:t>Участник записывает в наряде выполнение необходимых переключений и</w:t>
      </w:r>
      <w:r w:rsidRPr="002712CE">
        <w:rPr>
          <w:spacing w:val="1"/>
        </w:rPr>
        <w:t xml:space="preserve"> </w:t>
      </w:r>
      <w:r w:rsidRPr="002712CE">
        <w:t xml:space="preserve">отключений, наложения заземлений, </w:t>
      </w:r>
      <w:proofErr w:type="spellStart"/>
      <w:r w:rsidRPr="002712CE">
        <w:t>т.е</w:t>
      </w:r>
      <w:proofErr w:type="spellEnd"/>
      <w:r w:rsidRPr="002712CE">
        <w:t xml:space="preserve"> подготовку рабочего места со снятием</w:t>
      </w:r>
      <w:r w:rsidRPr="002712CE">
        <w:rPr>
          <w:spacing w:val="1"/>
        </w:rPr>
        <w:t xml:space="preserve"> </w:t>
      </w:r>
      <w:r w:rsidRPr="002712CE">
        <w:t>напряжения,</w:t>
      </w:r>
      <w:r w:rsidRPr="002712CE">
        <w:rPr>
          <w:spacing w:val="-1"/>
        </w:rPr>
        <w:t xml:space="preserve"> </w:t>
      </w:r>
      <w:r w:rsidRPr="002712CE">
        <w:t>а</w:t>
      </w:r>
      <w:r w:rsidRPr="002712CE">
        <w:rPr>
          <w:spacing w:val="-1"/>
        </w:rPr>
        <w:t xml:space="preserve"> </w:t>
      </w:r>
      <w:r w:rsidRPr="002712CE">
        <w:t>также</w:t>
      </w:r>
      <w:r w:rsidRPr="002712CE">
        <w:rPr>
          <w:spacing w:val="-1"/>
        </w:rPr>
        <w:t xml:space="preserve"> </w:t>
      </w:r>
      <w:r w:rsidRPr="002712CE">
        <w:t>какое оборудование</w:t>
      </w:r>
      <w:r w:rsidRPr="002712CE">
        <w:rPr>
          <w:spacing w:val="-1"/>
        </w:rPr>
        <w:t xml:space="preserve"> </w:t>
      </w:r>
      <w:r w:rsidRPr="002712CE">
        <w:t>остается</w:t>
      </w:r>
      <w:r w:rsidRPr="002712CE">
        <w:rPr>
          <w:spacing w:val="-3"/>
        </w:rPr>
        <w:t xml:space="preserve"> </w:t>
      </w:r>
      <w:r w:rsidRPr="002712CE">
        <w:t>под</w:t>
      </w:r>
      <w:r w:rsidRPr="002712CE">
        <w:rPr>
          <w:spacing w:val="-3"/>
        </w:rPr>
        <w:t xml:space="preserve"> </w:t>
      </w:r>
      <w:r w:rsidRPr="002712CE">
        <w:t>напряжением.</w:t>
      </w:r>
    </w:p>
    <w:p w:rsidR="0009111D" w:rsidRPr="002712CE" w:rsidRDefault="0009111D" w:rsidP="0009111D">
      <w:pPr>
        <w:pStyle w:val="a7"/>
        <w:ind w:left="220" w:right="230" w:firstLine="707"/>
        <w:jc w:val="both"/>
      </w:pPr>
      <w:r w:rsidRPr="002712CE">
        <w:t>Участник указывает в наряде-допуске проведение необходимых целевых</w:t>
      </w:r>
      <w:r w:rsidRPr="002712CE">
        <w:rPr>
          <w:spacing w:val="1"/>
        </w:rPr>
        <w:t xml:space="preserve"> </w:t>
      </w:r>
      <w:r w:rsidRPr="002712CE">
        <w:t>инструктажей.</w:t>
      </w:r>
    </w:p>
    <w:p w:rsidR="0009111D" w:rsidRPr="002712CE" w:rsidRDefault="0009111D" w:rsidP="0009111D">
      <w:pPr>
        <w:pStyle w:val="a7"/>
        <w:ind w:left="928"/>
        <w:jc w:val="both"/>
      </w:pPr>
      <w:r w:rsidRPr="002712CE">
        <w:t>Участник</w:t>
      </w:r>
      <w:r w:rsidRPr="002712CE">
        <w:rPr>
          <w:spacing w:val="-2"/>
        </w:rPr>
        <w:t xml:space="preserve"> </w:t>
      </w:r>
      <w:r w:rsidRPr="002712CE">
        <w:t>заполняет</w:t>
      </w:r>
      <w:r w:rsidRPr="002712CE">
        <w:rPr>
          <w:spacing w:val="-4"/>
        </w:rPr>
        <w:t xml:space="preserve"> </w:t>
      </w:r>
      <w:r w:rsidRPr="002712CE">
        <w:t>раздел</w:t>
      </w:r>
      <w:r w:rsidRPr="002712CE">
        <w:rPr>
          <w:spacing w:val="-3"/>
        </w:rPr>
        <w:t xml:space="preserve"> </w:t>
      </w:r>
      <w:r w:rsidRPr="002712CE">
        <w:t>«особые</w:t>
      </w:r>
      <w:r w:rsidRPr="002712CE">
        <w:rPr>
          <w:spacing w:val="-1"/>
        </w:rPr>
        <w:t xml:space="preserve"> </w:t>
      </w:r>
      <w:r w:rsidRPr="002712CE">
        <w:t>условия».</w:t>
      </w:r>
    </w:p>
    <w:p w:rsidR="0009111D" w:rsidRPr="002712CE" w:rsidRDefault="0009111D" w:rsidP="0009111D">
      <w:pPr>
        <w:pStyle w:val="a7"/>
        <w:spacing w:before="45"/>
        <w:ind w:left="220" w:right="223" w:firstLine="707"/>
        <w:jc w:val="both"/>
      </w:pPr>
      <w:r w:rsidRPr="002712CE">
        <w:t>Участник оформляет дату и</w:t>
      </w:r>
      <w:r w:rsidRPr="002712CE">
        <w:rPr>
          <w:spacing w:val="1"/>
        </w:rPr>
        <w:t xml:space="preserve"> </w:t>
      </w:r>
      <w:r w:rsidRPr="002712CE">
        <w:t>время начала и окончания работы,</w:t>
      </w:r>
      <w:r w:rsidRPr="002712CE">
        <w:rPr>
          <w:spacing w:val="1"/>
        </w:rPr>
        <w:t xml:space="preserve"> </w:t>
      </w:r>
      <w:r w:rsidRPr="002712CE">
        <w:t>и кому</w:t>
      </w:r>
      <w:r w:rsidRPr="002712CE">
        <w:rPr>
          <w:spacing w:val="1"/>
        </w:rPr>
        <w:t xml:space="preserve"> </w:t>
      </w:r>
      <w:r w:rsidRPr="002712CE">
        <w:t>сообщено.</w:t>
      </w:r>
    </w:p>
    <w:p w:rsidR="0009111D" w:rsidRPr="002712CE" w:rsidRDefault="0009111D" w:rsidP="0009111D">
      <w:pPr>
        <w:pStyle w:val="a7"/>
        <w:ind w:left="220" w:right="224" w:firstLine="707"/>
        <w:jc w:val="both"/>
      </w:pPr>
      <w:r w:rsidRPr="002712CE">
        <w:t>После</w:t>
      </w:r>
      <w:r w:rsidRPr="002712CE">
        <w:rPr>
          <w:spacing w:val="1"/>
        </w:rPr>
        <w:t xml:space="preserve"> </w:t>
      </w:r>
      <w:r w:rsidRPr="002712CE">
        <w:t>доклада</w:t>
      </w:r>
      <w:r w:rsidRPr="002712CE">
        <w:rPr>
          <w:spacing w:val="1"/>
        </w:rPr>
        <w:t xml:space="preserve"> </w:t>
      </w:r>
      <w:r w:rsidRPr="002712CE">
        <w:t>участника</w:t>
      </w:r>
      <w:r w:rsidRPr="002712CE">
        <w:rPr>
          <w:spacing w:val="1"/>
        </w:rPr>
        <w:t xml:space="preserve"> </w:t>
      </w:r>
      <w:r w:rsidRPr="002712CE">
        <w:t>об</w:t>
      </w:r>
      <w:r w:rsidRPr="002712CE">
        <w:rPr>
          <w:spacing w:val="1"/>
        </w:rPr>
        <w:t xml:space="preserve"> </w:t>
      </w:r>
      <w:r w:rsidRPr="002712CE">
        <w:t>окончании</w:t>
      </w:r>
      <w:r w:rsidRPr="002712CE">
        <w:rPr>
          <w:spacing w:val="1"/>
        </w:rPr>
        <w:t xml:space="preserve"> </w:t>
      </w:r>
      <w:r w:rsidRPr="002712CE">
        <w:t>Модуля</w:t>
      </w:r>
      <w:r w:rsidRPr="002712CE">
        <w:rPr>
          <w:spacing w:val="1"/>
        </w:rPr>
        <w:t xml:space="preserve"> </w:t>
      </w:r>
      <w:r w:rsidRPr="002712CE">
        <w:t>F,</w:t>
      </w:r>
      <w:r w:rsidRPr="002712CE">
        <w:rPr>
          <w:spacing w:val="1"/>
        </w:rPr>
        <w:t xml:space="preserve"> </w:t>
      </w:r>
      <w:r w:rsidRPr="002712CE">
        <w:t>эксперт</w:t>
      </w:r>
      <w:r w:rsidRPr="002712CE">
        <w:rPr>
          <w:spacing w:val="1"/>
        </w:rPr>
        <w:t xml:space="preserve"> </w:t>
      </w:r>
      <w:r w:rsidRPr="002712CE">
        <w:t>сверяет</w:t>
      </w:r>
      <w:r w:rsidRPr="002712CE">
        <w:rPr>
          <w:spacing w:val="1"/>
        </w:rPr>
        <w:t xml:space="preserve"> </w:t>
      </w:r>
      <w:r w:rsidRPr="002712CE">
        <w:t>экземпляр</w:t>
      </w:r>
      <w:r w:rsidRPr="002712CE">
        <w:rPr>
          <w:spacing w:val="1"/>
        </w:rPr>
        <w:t xml:space="preserve"> </w:t>
      </w:r>
      <w:r w:rsidRPr="002712CE">
        <w:t>участника</w:t>
      </w:r>
      <w:r w:rsidRPr="002712CE">
        <w:rPr>
          <w:spacing w:val="1"/>
        </w:rPr>
        <w:t xml:space="preserve"> </w:t>
      </w:r>
      <w:r w:rsidRPr="002712CE">
        <w:t>с</w:t>
      </w:r>
      <w:r w:rsidRPr="002712CE">
        <w:rPr>
          <w:spacing w:val="1"/>
        </w:rPr>
        <w:t xml:space="preserve"> </w:t>
      </w:r>
      <w:r w:rsidRPr="002712CE">
        <w:t>образцовым</w:t>
      </w:r>
      <w:r w:rsidRPr="002712CE">
        <w:rPr>
          <w:spacing w:val="1"/>
        </w:rPr>
        <w:t xml:space="preserve"> </w:t>
      </w:r>
      <w:r w:rsidRPr="002712CE">
        <w:t>нарядом-допуском</w:t>
      </w:r>
      <w:r w:rsidRPr="002712CE">
        <w:rPr>
          <w:spacing w:val="1"/>
        </w:rPr>
        <w:t xml:space="preserve"> </w:t>
      </w:r>
      <w:r w:rsidRPr="002712CE">
        <w:t>и</w:t>
      </w:r>
      <w:r w:rsidRPr="002712CE">
        <w:rPr>
          <w:spacing w:val="1"/>
        </w:rPr>
        <w:t xml:space="preserve"> </w:t>
      </w:r>
      <w:r w:rsidRPr="002712CE">
        <w:t>отмечает</w:t>
      </w:r>
      <w:r w:rsidRPr="002712CE">
        <w:rPr>
          <w:spacing w:val="1"/>
        </w:rPr>
        <w:t xml:space="preserve"> </w:t>
      </w:r>
      <w:r w:rsidRPr="002712CE">
        <w:t>все</w:t>
      </w:r>
      <w:r w:rsidRPr="002712CE">
        <w:rPr>
          <w:spacing w:val="1"/>
        </w:rPr>
        <w:t xml:space="preserve"> </w:t>
      </w:r>
      <w:r w:rsidRPr="002712CE">
        <w:t>выполненные-невыполненные</w:t>
      </w:r>
      <w:r w:rsidRPr="002712CE">
        <w:rPr>
          <w:spacing w:val="-1"/>
        </w:rPr>
        <w:t xml:space="preserve"> </w:t>
      </w:r>
      <w:r w:rsidRPr="002712CE">
        <w:t>операции.</w:t>
      </w:r>
    </w:p>
    <w:p w:rsidR="0009111D" w:rsidRPr="002712CE" w:rsidRDefault="0009111D" w:rsidP="0009111D">
      <w:pPr>
        <w:pStyle w:val="a7"/>
        <w:ind w:left="928"/>
        <w:jc w:val="both"/>
      </w:pPr>
      <w:r w:rsidRPr="002712CE">
        <w:t>Максимальное</w:t>
      </w:r>
      <w:r w:rsidRPr="002712CE">
        <w:rPr>
          <w:spacing w:val="-2"/>
        </w:rPr>
        <w:t xml:space="preserve"> </w:t>
      </w:r>
      <w:r w:rsidRPr="002712CE">
        <w:t>количество</w:t>
      </w:r>
      <w:r w:rsidRPr="002712CE">
        <w:rPr>
          <w:spacing w:val="-4"/>
        </w:rPr>
        <w:t xml:space="preserve"> </w:t>
      </w:r>
      <w:r w:rsidRPr="002712CE">
        <w:t>баллов</w:t>
      </w:r>
      <w:r w:rsidRPr="002712CE">
        <w:rPr>
          <w:spacing w:val="-5"/>
        </w:rPr>
        <w:t xml:space="preserve"> </w:t>
      </w:r>
      <w:r w:rsidRPr="002712CE">
        <w:t>10.</w:t>
      </w:r>
    </w:p>
    <w:p w:rsidR="0009111D" w:rsidRPr="00355036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111D" w:rsidRDefault="0009111D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09111D">
        <w:rPr>
          <w:rFonts w:ascii="Times New Roman" w:hAnsi="Times New Roman"/>
          <w:b/>
          <w:color w:val="000000"/>
          <w:sz w:val="28"/>
          <w:szCs w:val="28"/>
        </w:rPr>
        <w:t>Таблица 2. Примерный план работы Центра проведения демонстрационного экзамена</w:t>
      </w:r>
    </w:p>
    <w:p w:rsidR="003934C5" w:rsidRDefault="003934C5" w:rsidP="003934C5">
      <w:pPr>
        <w:jc w:val="center"/>
        <w:rPr>
          <w:b/>
          <w:sz w:val="28"/>
          <w:szCs w:val="28"/>
        </w:rPr>
      </w:pPr>
    </w:p>
    <w:p w:rsidR="003934C5" w:rsidRDefault="003934C5" w:rsidP="003934C5">
      <w:pPr>
        <w:jc w:val="center"/>
        <w:rPr>
          <w:b/>
          <w:sz w:val="28"/>
          <w:szCs w:val="28"/>
        </w:rPr>
      </w:pPr>
    </w:p>
    <w:p w:rsidR="003934C5" w:rsidRPr="003934C5" w:rsidRDefault="003934C5" w:rsidP="00393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C5">
        <w:rPr>
          <w:rFonts w:ascii="Times New Roman" w:hAnsi="Times New Roman" w:cs="Times New Roman"/>
          <w:b/>
          <w:sz w:val="28"/>
          <w:szCs w:val="28"/>
        </w:rPr>
        <w:lastRenderedPageBreak/>
        <w:t>Примерный</w:t>
      </w:r>
      <w:r w:rsidRPr="003934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план</w:t>
      </w:r>
      <w:r w:rsidRPr="003934C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934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Центра</w:t>
      </w:r>
      <w:r w:rsidRPr="003934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3934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демонстрационного</w:t>
      </w:r>
      <w:r w:rsidRPr="003934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934C5">
        <w:rPr>
          <w:rFonts w:ascii="Times New Roman" w:hAnsi="Times New Roman" w:cs="Times New Roman"/>
          <w:b/>
          <w:sz w:val="28"/>
          <w:szCs w:val="28"/>
        </w:rPr>
        <w:t>экзамена.</w:t>
      </w:r>
    </w:p>
    <w:p w:rsidR="003934C5" w:rsidRPr="003934C5" w:rsidRDefault="003934C5" w:rsidP="003934C5">
      <w:pPr>
        <w:pStyle w:val="a7"/>
        <w:spacing w:before="1"/>
        <w:rPr>
          <w:sz w:val="17"/>
        </w:rPr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637"/>
        <w:gridCol w:w="1410"/>
        <w:gridCol w:w="1479"/>
        <w:gridCol w:w="3129"/>
      </w:tblGrid>
      <w:tr w:rsidR="00F741EC" w:rsidRPr="00F741EC" w:rsidTr="00F741EC">
        <w:trPr>
          <w:trHeight w:val="2069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spacing w:before="158"/>
              <w:ind w:left="667" w:right="66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0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53" w:right="124" w:firstLine="208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F741EC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мероприяти</w:t>
            </w:r>
            <w:proofErr w:type="spellEnd"/>
          </w:p>
          <w:p w:rsidR="003934C5" w:rsidRPr="00F741EC" w:rsidRDefault="003934C5" w:rsidP="00F741EC">
            <w:pPr>
              <w:pStyle w:val="TableParagraph"/>
              <w:spacing w:line="229" w:lineRule="exact"/>
              <w:ind w:left="65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я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0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52" w:right="144" w:hanging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Окончание</w:t>
            </w:r>
            <w:proofErr w:type="spellEnd"/>
            <w:r w:rsidRPr="00F741EC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мероприяти</w:t>
            </w:r>
            <w:proofErr w:type="spellEnd"/>
            <w:r w:rsidRPr="00F741EC">
              <w:rPr>
                <w:rFonts w:eastAsia="Calibri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я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0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684" w:right="136" w:hanging="533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Длительност</w:t>
            </w:r>
            <w:proofErr w:type="spellEnd"/>
            <w:r w:rsidRPr="00F741EC">
              <w:rPr>
                <w:rFonts w:eastAsia="Calibri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ь</w:t>
            </w:r>
          </w:p>
          <w:p w:rsidR="003934C5" w:rsidRPr="00F741EC" w:rsidRDefault="003934C5" w:rsidP="00F741EC">
            <w:pPr>
              <w:pStyle w:val="TableParagraph"/>
              <w:spacing w:line="229" w:lineRule="exact"/>
              <w:ind w:left="13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58"/>
              <w:ind w:left="304" w:right="29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b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</w:tr>
      <w:tr w:rsidR="00F741EC" w:rsidTr="00F741EC">
        <w:trPr>
          <w:trHeight w:val="229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09" w:lineRule="exact"/>
              <w:ind w:left="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09" w:lineRule="exact"/>
              <w:ind w:left="65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09" w:lineRule="exact"/>
              <w:ind w:lef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09" w:lineRule="exact"/>
              <w:ind w:left="68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09" w:lineRule="exact"/>
              <w:ind w:lef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b/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F741EC" w:rsidTr="00F741EC">
        <w:trPr>
          <w:trHeight w:val="1151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07" w:right="17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Подготовительны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й</w:t>
            </w:r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590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08:00:00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09:00:00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756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ind w:left="105" w:right="642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Регистрация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участников </w:t>
            </w:r>
            <w:r w:rsidRPr="00F741EC">
              <w:rPr>
                <w:rFonts w:eastAsia="Calibri"/>
                <w:sz w:val="24"/>
                <w:szCs w:val="24"/>
              </w:rPr>
              <w:t>и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экспертов.</w:t>
            </w:r>
          </w:p>
          <w:p w:rsidR="003934C5" w:rsidRPr="00F741EC" w:rsidRDefault="003934C5" w:rsidP="00F741EC">
            <w:pPr>
              <w:pStyle w:val="TableParagraph"/>
              <w:spacing w:line="229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Проверка</w:t>
            </w:r>
          </w:p>
          <w:p w:rsidR="003934C5" w:rsidRPr="00F741EC" w:rsidRDefault="003934C5" w:rsidP="00F741EC">
            <w:pPr>
              <w:pStyle w:val="TableParagraph"/>
              <w:spacing w:line="217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самочувствия</w:t>
            </w:r>
          </w:p>
        </w:tc>
      </w:tr>
      <w:tr w:rsidR="00F741EC" w:rsidTr="00F741EC">
        <w:trPr>
          <w:trHeight w:val="1196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ind w:left="107" w:right="17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Подготовительны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й</w:t>
            </w:r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76"/>
              <w:ind w:left="590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09:00:00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76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10:30:00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76"/>
              <w:ind w:left="756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ind w:left="105" w:right="832"/>
              <w:rPr>
                <w:rFonts w:eastAsia="Calibri"/>
                <w:sz w:val="24"/>
                <w:szCs w:val="24"/>
              </w:rPr>
            </w:pPr>
            <w:proofErr w:type="gramStart"/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Получение 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Главным</w:t>
            </w:r>
            <w:proofErr w:type="gramEnd"/>
          </w:p>
          <w:p w:rsidR="003934C5" w:rsidRPr="00F741EC" w:rsidRDefault="003934C5" w:rsidP="00F741EC">
            <w:pPr>
              <w:pStyle w:val="TableParagraph"/>
              <w:ind w:left="105" w:right="180"/>
              <w:jc w:val="both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экспертом задания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</w:rPr>
              <w:t>демонстрационног</w:t>
            </w:r>
            <w:proofErr w:type="spellEnd"/>
            <w:r w:rsidRPr="00F741EC">
              <w:rPr>
                <w:rFonts w:eastAsia="Calibri"/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F741EC">
              <w:rPr>
                <w:rFonts w:eastAsia="Calibri"/>
                <w:sz w:val="24"/>
                <w:szCs w:val="24"/>
              </w:rPr>
              <w:t>о экзамена</w:t>
            </w:r>
            <w:proofErr w:type="gramEnd"/>
            <w:r w:rsidRPr="00F741EC">
              <w:rPr>
                <w:rFonts w:eastAsia="Calibri"/>
                <w:sz w:val="24"/>
                <w:szCs w:val="24"/>
              </w:rPr>
              <w:t>.</w:t>
            </w:r>
          </w:p>
          <w:p w:rsidR="003934C5" w:rsidRPr="00F741EC" w:rsidRDefault="003934C5" w:rsidP="00F741EC">
            <w:pPr>
              <w:pStyle w:val="TableParagraph"/>
              <w:spacing w:line="230" w:lineRule="exact"/>
              <w:ind w:left="105" w:right="4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Ознакомление</w:t>
            </w:r>
            <w:proofErr w:type="spellEnd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с</w:t>
            </w:r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заданием</w:t>
            </w:r>
            <w:proofErr w:type="spellEnd"/>
            <w:r w:rsidRPr="00F741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07" w:right="17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Подготовительны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й</w:t>
            </w:r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3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590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10:30:00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3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12:00:00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3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756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ind w:left="105" w:right="318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Проведение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инструктажей </w:t>
            </w:r>
            <w:r w:rsidRPr="00F741EC">
              <w:rPr>
                <w:rFonts w:eastAsia="Calibri"/>
                <w:sz w:val="24"/>
                <w:szCs w:val="24"/>
              </w:rPr>
              <w:t>по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охране труда и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технике</w:t>
            </w:r>
          </w:p>
          <w:p w:rsidR="003934C5" w:rsidRPr="00F741EC" w:rsidRDefault="003934C5" w:rsidP="00F741EC">
            <w:pPr>
              <w:pStyle w:val="TableParagraph"/>
              <w:spacing w:line="223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F741E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участников</w:t>
            </w:r>
            <w:proofErr w:type="spellEnd"/>
            <w:r w:rsidRPr="00F741EC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и</w:t>
            </w:r>
          </w:p>
          <w:p w:rsidR="003934C5" w:rsidRPr="00F741EC" w:rsidRDefault="003934C5" w:rsidP="00F741EC">
            <w:pPr>
              <w:pStyle w:val="TableParagraph"/>
              <w:spacing w:line="217" w:lineRule="exact"/>
              <w:ind w:left="105"/>
              <w:rPr>
                <w:rFonts w:eastAsia="Calibri"/>
                <w:sz w:val="24"/>
                <w:szCs w:val="24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экспертов</w:t>
            </w:r>
            <w:proofErr w:type="spellEnd"/>
            <w:r w:rsidRPr="00F741E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F741EC" w:rsidTr="00F741EC">
        <w:trPr>
          <w:trHeight w:val="555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3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Подготовительный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right="9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12:00:00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13:00:00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5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"/>
              <w:ind w:left="107" w:right="17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Подготовительны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й</w:t>
            </w:r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13:00:00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14:30:00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37" w:lineRule="auto"/>
              <w:ind w:left="105" w:right="81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Проверка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>готовности</w:t>
            </w:r>
          </w:p>
          <w:p w:rsidR="003934C5" w:rsidRPr="00F741EC" w:rsidRDefault="003934C5" w:rsidP="00F741EC">
            <w:pPr>
              <w:pStyle w:val="TableParagraph"/>
              <w:ind w:left="105" w:right="176"/>
              <w:rPr>
                <w:rFonts w:eastAsia="Calibri"/>
                <w:sz w:val="24"/>
                <w:szCs w:val="24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</w:rPr>
              <w:t>демонстрационног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 xml:space="preserve">о </w:t>
            </w:r>
            <w:proofErr w:type="gramStart"/>
            <w:r w:rsidRPr="00F741EC">
              <w:rPr>
                <w:rFonts w:eastAsia="Calibri"/>
                <w:sz w:val="24"/>
                <w:szCs w:val="24"/>
              </w:rPr>
              <w:t>экзамена .</w:t>
            </w:r>
            <w:proofErr w:type="gramEnd"/>
          </w:p>
          <w:p w:rsidR="003934C5" w:rsidRPr="00F741EC" w:rsidRDefault="003934C5" w:rsidP="00F741EC">
            <w:pPr>
              <w:pStyle w:val="TableParagraph"/>
              <w:ind w:left="105" w:right="302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Заполнение</w:t>
            </w:r>
            <w:r w:rsidRPr="00F741E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акт</w:t>
            </w:r>
            <w:r w:rsidRPr="00F741E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готовности (не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готовности).</w:t>
            </w:r>
          </w:p>
          <w:p w:rsidR="003934C5" w:rsidRPr="00F741EC" w:rsidRDefault="003934C5" w:rsidP="00F741EC">
            <w:pPr>
              <w:pStyle w:val="TableParagraph"/>
              <w:ind w:left="105" w:right="368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Распределение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обязанностей </w:t>
            </w:r>
            <w:r w:rsidRPr="00F741EC">
              <w:rPr>
                <w:rFonts w:eastAsia="Calibri"/>
                <w:sz w:val="24"/>
                <w:szCs w:val="24"/>
              </w:rPr>
              <w:t>по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проведению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экзамена между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членами</w:t>
            </w:r>
          </w:p>
          <w:p w:rsidR="003934C5" w:rsidRPr="00F741EC" w:rsidRDefault="003934C5" w:rsidP="00F741EC">
            <w:pPr>
              <w:pStyle w:val="TableParagraph"/>
              <w:spacing w:before="1"/>
              <w:ind w:left="105" w:right="708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экспертной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группы,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заполнение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>Протокола</w:t>
            </w:r>
            <w:r w:rsidRPr="00F741E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</w:t>
            </w:r>
          </w:p>
          <w:p w:rsidR="003934C5" w:rsidRPr="00F741EC" w:rsidRDefault="003934C5" w:rsidP="00F741EC">
            <w:pPr>
              <w:pStyle w:val="TableParagraph"/>
              <w:spacing w:line="217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 xml:space="preserve">распределении </w:t>
            </w:r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spacing w:before="4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ind w:left="107" w:right="17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>Подготовительны</w:t>
            </w:r>
            <w:proofErr w:type="spellEnd"/>
            <w:r w:rsidRPr="00F741EC">
              <w:rPr>
                <w:rFonts w:eastAsia="Calibri"/>
                <w:spacing w:val="-47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й</w:t>
            </w:r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(C-1)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4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14:30:00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4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16:00:00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4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ind w:left="105" w:right="537"/>
              <w:rPr>
                <w:rFonts w:eastAsia="Calibri"/>
                <w:sz w:val="24"/>
                <w:szCs w:val="24"/>
              </w:rPr>
            </w:pPr>
            <w:proofErr w:type="gramStart"/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Ознакомление 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экспертов</w:t>
            </w:r>
            <w:proofErr w:type="gramEnd"/>
            <w:r w:rsidRPr="00F741EC">
              <w:rPr>
                <w:rFonts w:eastAsia="Calibri"/>
                <w:sz w:val="24"/>
                <w:szCs w:val="24"/>
              </w:rPr>
              <w:t xml:space="preserve"> и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участников</w:t>
            </w:r>
            <w:r w:rsidRPr="00F741E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с</w:t>
            </w:r>
          </w:p>
          <w:p w:rsidR="003934C5" w:rsidRPr="00F741EC" w:rsidRDefault="003934C5" w:rsidP="00F741EC">
            <w:pPr>
              <w:pStyle w:val="TableParagraph"/>
              <w:ind w:left="105" w:right="114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рабочими местами,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оборудованием,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графиком</w:t>
            </w:r>
            <w:r w:rsidRPr="00F741E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работы</w:t>
            </w:r>
            <w:r w:rsidRPr="00F741E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и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иной</w:t>
            </w:r>
          </w:p>
          <w:p w:rsidR="003934C5" w:rsidRPr="00F741EC" w:rsidRDefault="003934C5" w:rsidP="00F741EC">
            <w:pPr>
              <w:pStyle w:val="TableParagraph"/>
              <w:ind w:left="105" w:right="416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pacing w:val="-1"/>
                <w:sz w:val="24"/>
                <w:szCs w:val="24"/>
              </w:rPr>
              <w:t>документацией.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Заполнение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протоколов</w:t>
            </w:r>
          </w:p>
          <w:p w:rsidR="003934C5" w:rsidRPr="00F741EC" w:rsidRDefault="003934C5" w:rsidP="00F741EC">
            <w:pPr>
              <w:pStyle w:val="TableParagraph"/>
              <w:spacing w:line="230" w:lineRule="exact"/>
              <w:ind w:left="105" w:right="514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pacing w:val="-1"/>
                <w:sz w:val="24"/>
                <w:szCs w:val="24"/>
              </w:rPr>
              <w:t>распределения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рабочих мест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 xml:space="preserve">(жеребьёвка) </w:t>
            </w:r>
            <w:r w:rsidRPr="00F741EC">
              <w:rPr>
                <w:rFonts w:eastAsia="Calibri"/>
                <w:sz w:val="24"/>
                <w:szCs w:val="24"/>
              </w:rPr>
              <w:lastRenderedPageBreak/>
              <w:t>(группа1,2)</w:t>
            </w:r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</w:p>
          <w:p w:rsidR="003934C5" w:rsidRPr="00F741EC" w:rsidRDefault="003934C5" w:rsidP="00F741EC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2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08:30:00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2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09:00:00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2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1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3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Проверка</w:t>
            </w:r>
          </w:p>
          <w:p w:rsidR="003934C5" w:rsidRPr="00F741EC" w:rsidRDefault="003934C5" w:rsidP="00F741EC">
            <w:pPr>
              <w:pStyle w:val="TableParagraph"/>
              <w:ind w:left="105" w:right="206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самочувствия.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Проверка</w:t>
            </w:r>
            <w:r w:rsidRPr="00F741E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рабочих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мест.</w:t>
            </w:r>
            <w:r w:rsidRPr="00F741E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Инструктаж</w:t>
            </w:r>
          </w:p>
          <w:p w:rsidR="003934C5" w:rsidRPr="00F741EC" w:rsidRDefault="003934C5" w:rsidP="00F741EC">
            <w:pPr>
              <w:pStyle w:val="TableParagraph"/>
              <w:spacing w:line="223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по</w:t>
            </w:r>
            <w:r w:rsidRPr="00F741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охране</w:t>
            </w:r>
            <w:r w:rsidRPr="00F741E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труда</w:t>
            </w:r>
            <w:r w:rsidRPr="00F741E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и технике</w:t>
            </w:r>
          </w:p>
          <w:p w:rsidR="003934C5" w:rsidRPr="00F741EC" w:rsidRDefault="003934C5" w:rsidP="00F741EC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безопасности</w:t>
            </w:r>
          </w:p>
          <w:p w:rsidR="003934C5" w:rsidRPr="00F741EC" w:rsidRDefault="003934C5" w:rsidP="00F741EC">
            <w:pPr>
              <w:pStyle w:val="TableParagraph"/>
              <w:spacing w:line="216" w:lineRule="exact"/>
              <w:ind w:left="10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участников </w:t>
            </w:r>
            <w:r w:rsidRPr="00F741EC">
              <w:rPr>
                <w:rFonts w:eastAsia="Calibri"/>
                <w:sz w:val="24"/>
                <w:szCs w:val="24"/>
              </w:rPr>
              <w:t>и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экспертов (группа1,2)</w:t>
            </w:r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9:30:00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11:30:00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08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2:00:00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3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3934C5" w:rsidRPr="00F741EC" w:rsidRDefault="003934C5" w:rsidP="00F741EC">
            <w:pPr>
              <w:pStyle w:val="TableParagraph"/>
              <w:spacing w:line="217" w:lineRule="exact"/>
              <w:ind w:left="105"/>
              <w:rPr>
                <w:rFonts w:eastAsia="Calibri"/>
                <w:sz w:val="24"/>
                <w:szCs w:val="24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Модуля</w:t>
            </w:r>
            <w:proofErr w:type="spellEnd"/>
            <w:r w:rsidRPr="00F741EC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«D»</w:t>
            </w:r>
            <w:r w:rsidRPr="00F741EC">
              <w:rPr>
                <w:rFonts w:eastAsia="Calibri"/>
                <w:sz w:val="24"/>
                <w:szCs w:val="24"/>
              </w:rPr>
              <w:t xml:space="preserve"> (группа1)</w:t>
            </w:r>
          </w:p>
        </w:tc>
      </w:tr>
      <w:tr w:rsidR="00F741EC" w:rsidTr="00F741EC">
        <w:trPr>
          <w:trHeight w:val="554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11:30:00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12:00:00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Перерыв</w:t>
            </w:r>
            <w:proofErr w:type="spellEnd"/>
          </w:p>
        </w:tc>
      </w:tr>
      <w:tr w:rsidR="00F741EC" w:rsidTr="00F741EC">
        <w:trPr>
          <w:trHeight w:val="811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12:00:00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13:00:00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4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3934C5" w:rsidRPr="00F741EC" w:rsidRDefault="003934C5" w:rsidP="00F741EC">
            <w:pPr>
              <w:pStyle w:val="TableParagraph"/>
              <w:spacing w:line="216" w:lineRule="exact"/>
              <w:ind w:left="105"/>
              <w:rPr>
                <w:rFonts w:eastAsia="Calibri"/>
                <w:sz w:val="24"/>
                <w:szCs w:val="24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Модуля</w:t>
            </w:r>
            <w:proofErr w:type="spellEnd"/>
            <w:r w:rsidRPr="00F741EC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«F»</w:t>
            </w:r>
            <w:r w:rsidRPr="00F741EC">
              <w:rPr>
                <w:rFonts w:eastAsia="Calibri"/>
                <w:sz w:val="24"/>
                <w:szCs w:val="24"/>
              </w:rPr>
              <w:t xml:space="preserve"> (группа1)</w:t>
            </w:r>
          </w:p>
        </w:tc>
      </w:tr>
      <w:tr w:rsidR="00F741EC" w:rsidTr="00F741EC">
        <w:trPr>
          <w:trHeight w:val="642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13:00:00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14:00:00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F741EC" w:rsidTr="00F741EC">
        <w:trPr>
          <w:trHeight w:val="616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14:00:00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16:00:00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2:00:00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3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3934C5" w:rsidRPr="00F741EC" w:rsidRDefault="003934C5" w:rsidP="00F741EC">
            <w:pPr>
              <w:pStyle w:val="TableParagraph"/>
              <w:spacing w:line="210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Модуля</w:t>
            </w:r>
            <w:proofErr w:type="spellEnd"/>
            <w:r w:rsidRPr="00F741EC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«D»</w:t>
            </w:r>
            <w:r w:rsidRPr="00F741EC">
              <w:rPr>
                <w:rFonts w:eastAsia="Calibri"/>
                <w:sz w:val="24"/>
                <w:szCs w:val="24"/>
              </w:rPr>
              <w:t xml:space="preserve"> (группа2)</w:t>
            </w:r>
          </w:p>
        </w:tc>
      </w:tr>
      <w:tr w:rsidR="00F741EC" w:rsidTr="00F741EC">
        <w:trPr>
          <w:trHeight w:val="747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16:00:00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16:30:00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0:30:00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10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Перерыв</w:t>
            </w:r>
            <w:proofErr w:type="spellEnd"/>
          </w:p>
        </w:tc>
      </w:tr>
      <w:tr w:rsidR="00F741EC" w:rsidTr="00F741EC">
        <w:trPr>
          <w:trHeight w:val="707"/>
        </w:trPr>
        <w:tc>
          <w:tcPr>
            <w:tcW w:w="2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F741EC">
              <w:rPr>
                <w:rFonts w:eastAsia="Calibri"/>
                <w:sz w:val="24"/>
                <w:szCs w:val="24"/>
              </w:rPr>
              <w:t>6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17:30:00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before="110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1:00:00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spacing w:line="224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3934C5" w:rsidRPr="00F741EC" w:rsidRDefault="003934C5" w:rsidP="00F741EC">
            <w:pPr>
              <w:pStyle w:val="TableParagraph"/>
              <w:spacing w:line="216" w:lineRule="exact"/>
              <w:ind w:left="105"/>
              <w:rPr>
                <w:rFonts w:eastAsia="Calibri"/>
                <w:sz w:val="24"/>
                <w:szCs w:val="24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Модуля</w:t>
            </w:r>
            <w:proofErr w:type="spellEnd"/>
            <w:r w:rsidRPr="00F741EC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«F»</w:t>
            </w:r>
            <w:r w:rsidRPr="00F741EC">
              <w:rPr>
                <w:rFonts w:eastAsia="Calibri"/>
                <w:sz w:val="24"/>
                <w:szCs w:val="24"/>
              </w:rPr>
              <w:t xml:space="preserve"> (группа2)</w:t>
            </w:r>
          </w:p>
        </w:tc>
      </w:tr>
      <w:tr w:rsidR="00F741EC" w:rsidTr="00F741EC">
        <w:trPr>
          <w:trHeight w:val="1149"/>
        </w:trPr>
        <w:tc>
          <w:tcPr>
            <w:tcW w:w="2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F741EC">
              <w:rPr>
                <w:rFonts w:eastAsia="Calibri"/>
                <w:sz w:val="24"/>
                <w:szCs w:val="24"/>
                <w:lang w:val="en-US"/>
              </w:rPr>
              <w:t>День</w:t>
            </w:r>
            <w:proofErr w:type="spellEnd"/>
            <w:r w:rsidRPr="00F741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1 (C1)</w:t>
            </w:r>
          </w:p>
        </w:tc>
        <w:tc>
          <w:tcPr>
            <w:tcW w:w="1637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07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17:30:00</w:t>
            </w:r>
          </w:p>
        </w:tc>
        <w:tc>
          <w:tcPr>
            <w:tcW w:w="1410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left="102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19:00:00</w:t>
            </w:r>
          </w:p>
        </w:tc>
        <w:tc>
          <w:tcPr>
            <w:tcW w:w="1479" w:type="dxa"/>
            <w:shd w:val="clear" w:color="auto" w:fill="auto"/>
          </w:tcPr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443C4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spacing w:before="6"/>
              <w:rPr>
                <w:rFonts w:eastAsia="Calibri"/>
                <w:sz w:val="24"/>
                <w:szCs w:val="24"/>
                <w:lang w:val="en-US"/>
              </w:rPr>
            </w:pPr>
          </w:p>
          <w:p w:rsidR="003934C5" w:rsidRPr="00F741EC" w:rsidRDefault="003934C5" w:rsidP="00F741EC">
            <w:pPr>
              <w:pStyle w:val="TableParagraph"/>
              <w:ind w:right="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741EC">
              <w:rPr>
                <w:rFonts w:eastAsia="Calibri"/>
                <w:sz w:val="24"/>
                <w:szCs w:val="24"/>
                <w:lang w:val="en-US"/>
              </w:rPr>
              <w:t>1:30:00</w:t>
            </w:r>
          </w:p>
        </w:tc>
        <w:tc>
          <w:tcPr>
            <w:tcW w:w="3129" w:type="dxa"/>
            <w:shd w:val="clear" w:color="auto" w:fill="auto"/>
          </w:tcPr>
          <w:p w:rsidR="003934C5" w:rsidRPr="00F741EC" w:rsidRDefault="003934C5" w:rsidP="00F741EC">
            <w:pPr>
              <w:pStyle w:val="TableParagraph"/>
              <w:ind w:left="105" w:right="123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Работа экспертов,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заполнение форм и</w:t>
            </w:r>
            <w:r w:rsidRPr="00F741EC">
              <w:rPr>
                <w:rFonts w:eastAsia="Calibri"/>
                <w:spacing w:val="-48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оценочных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ведомостей.</w:t>
            </w:r>
          </w:p>
          <w:p w:rsidR="003934C5" w:rsidRPr="00F741EC" w:rsidRDefault="003934C5" w:rsidP="00F741EC">
            <w:pPr>
              <w:pStyle w:val="TableParagraph"/>
              <w:ind w:left="105" w:right="117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Подведение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итогов. Внесение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главным </w:t>
            </w:r>
            <w:r w:rsidRPr="00F741EC">
              <w:rPr>
                <w:rFonts w:eastAsia="Calibri"/>
                <w:sz w:val="24"/>
                <w:szCs w:val="24"/>
              </w:rPr>
              <w:t>экспертом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баллов</w:t>
            </w:r>
            <w:r w:rsidRPr="00F741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в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  <w:lang w:val="en-US"/>
              </w:rPr>
              <w:t>CIS</w:t>
            </w:r>
            <w:r w:rsidRPr="00F741EC">
              <w:rPr>
                <w:rFonts w:eastAsia="Calibri"/>
                <w:sz w:val="24"/>
                <w:szCs w:val="24"/>
              </w:rPr>
              <w:t>,</w:t>
            </w:r>
          </w:p>
          <w:p w:rsidR="003934C5" w:rsidRPr="00F741EC" w:rsidRDefault="003934C5" w:rsidP="00F741EC">
            <w:pPr>
              <w:pStyle w:val="TableParagraph"/>
              <w:ind w:left="105" w:right="115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блокировка, сверка</w:t>
            </w:r>
            <w:r w:rsidRPr="00F741EC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>баллов,</w:t>
            </w:r>
            <w:r w:rsidRPr="00F741E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z w:val="24"/>
                <w:szCs w:val="24"/>
              </w:rPr>
              <w:t>заполнение</w:t>
            </w:r>
          </w:p>
          <w:p w:rsidR="003934C5" w:rsidRPr="00F741EC" w:rsidRDefault="003934C5" w:rsidP="00F741EC">
            <w:pPr>
              <w:pStyle w:val="TableParagraph"/>
              <w:spacing w:line="230" w:lineRule="atLeast"/>
              <w:ind w:left="105" w:right="839"/>
              <w:rPr>
                <w:rFonts w:eastAsia="Calibri"/>
                <w:sz w:val="24"/>
                <w:szCs w:val="24"/>
              </w:rPr>
            </w:pPr>
            <w:r w:rsidRPr="00F741EC">
              <w:rPr>
                <w:rFonts w:eastAsia="Calibri"/>
                <w:sz w:val="24"/>
                <w:szCs w:val="24"/>
              </w:rPr>
              <w:t>итогового</w:t>
            </w:r>
            <w:r w:rsidRPr="00F741E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741EC">
              <w:rPr>
                <w:rFonts w:eastAsia="Calibri"/>
                <w:spacing w:val="-1"/>
                <w:sz w:val="24"/>
                <w:szCs w:val="24"/>
              </w:rPr>
              <w:t>протокола.</w:t>
            </w:r>
          </w:p>
        </w:tc>
      </w:tr>
    </w:tbl>
    <w:p w:rsidR="003934C5" w:rsidRPr="0009111D" w:rsidRDefault="003934C5" w:rsidP="000911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111D" w:rsidRPr="0009111D" w:rsidRDefault="0009111D" w:rsidP="0009111D">
      <w:pPr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4B3A" w:rsidRPr="003113D9" w:rsidRDefault="0009111D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BD03EB"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4B3A" w:rsidRPr="003113D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proofErr w:type="gramEnd"/>
      <w:r w:rsidR="00E54B3A"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</w:t>
      </w:r>
      <w:r w:rsidR="001A35D4" w:rsidRPr="0031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ВКР </w:t>
      </w:r>
      <w:r w:rsidR="00E54B3A" w:rsidRPr="003113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54B3A" w:rsidRPr="00EB1E31" w:rsidRDefault="00E54B3A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13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работа</w:t>
      </w:r>
      <w:r w:rsidRPr="003113D9">
        <w:rPr>
          <w:rFonts w:ascii="Times New Roman" w:hAnsi="Times New Roman" w:cs="Times New Roman"/>
          <w:color w:val="000000"/>
          <w:sz w:val="28"/>
          <w:szCs w:val="28"/>
        </w:rPr>
        <w:t xml:space="preserve"> – завершающий</w:t>
      </w:r>
      <w:r w:rsidRPr="00EB1E31">
        <w:rPr>
          <w:rFonts w:ascii="Times New Roman" w:hAnsi="Times New Roman" w:cs="Times New Roman"/>
          <w:sz w:val="28"/>
          <w:szCs w:val="28"/>
        </w:rPr>
        <w:t xml:space="preserve"> этап теоретического обучения. </w:t>
      </w:r>
      <w:r w:rsidR="001A35D4">
        <w:rPr>
          <w:rFonts w:ascii="Times New Roman" w:hAnsi="Times New Roman" w:cs="Times New Roman"/>
          <w:sz w:val="28"/>
          <w:szCs w:val="28"/>
        </w:rPr>
        <w:t>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является самостоятельной завершающей законченной работой студента в техникуме. </w:t>
      </w:r>
      <w:r w:rsidR="001A35D4">
        <w:rPr>
          <w:rFonts w:ascii="Times New Roman" w:hAnsi="Times New Roman" w:cs="Times New Roman"/>
          <w:sz w:val="28"/>
          <w:szCs w:val="28"/>
        </w:rPr>
        <w:t>Работа над 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систематизирует, закрепляет и обобщает знания по общепрофессиональным и специальным дисциплинам и является проверкой подготовленности студента к самостоятельной практической работе по проектированию электрических станций, подстанций и сетей, по их конструктивному </w:t>
      </w:r>
      <w:r w:rsidRPr="00EB1E3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исполнению, по использованию на них устройств релейной защиты и </w:t>
      </w:r>
      <w:proofErr w:type="gramStart"/>
      <w:r w:rsidRPr="00EB1E31">
        <w:rPr>
          <w:rFonts w:ascii="Times New Roman" w:hAnsi="Times New Roman" w:cs="Times New Roman"/>
          <w:sz w:val="28"/>
          <w:szCs w:val="28"/>
        </w:rPr>
        <w:t>автоматики,  по</w:t>
      </w:r>
      <w:proofErr w:type="gramEnd"/>
      <w:r w:rsidRPr="00EB1E31">
        <w:rPr>
          <w:rFonts w:ascii="Times New Roman" w:hAnsi="Times New Roman" w:cs="Times New Roman"/>
          <w:sz w:val="28"/>
          <w:szCs w:val="28"/>
        </w:rPr>
        <w:t xml:space="preserve"> эксплуатации и диагностированию электрооборудования.</w:t>
      </w:r>
    </w:p>
    <w:p w:rsidR="00E54B3A" w:rsidRPr="00EB1E31" w:rsidRDefault="00E54B3A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 xml:space="preserve">Одной из главных задач </w:t>
      </w:r>
      <w:r w:rsidR="001A35D4">
        <w:rPr>
          <w:rFonts w:ascii="Times New Roman" w:hAnsi="Times New Roman" w:cs="Times New Roman"/>
          <w:sz w:val="28"/>
          <w:szCs w:val="28"/>
        </w:rPr>
        <w:t>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является развитие у студентов самостоятельности, творческой инициативы в работе и умение пользоваться технической литературой и нормативными документами.</w:t>
      </w:r>
    </w:p>
    <w:p w:rsidR="00E54B3A" w:rsidRPr="0009111D" w:rsidRDefault="00E54B3A" w:rsidP="0009111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1A35D4">
        <w:rPr>
          <w:rFonts w:ascii="Times New Roman" w:hAnsi="Times New Roman" w:cs="Times New Roman"/>
          <w:sz w:val="28"/>
          <w:szCs w:val="28"/>
        </w:rPr>
        <w:t>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явл</w:t>
      </w:r>
      <w:r w:rsidR="0009111D">
        <w:rPr>
          <w:rFonts w:ascii="Times New Roman" w:hAnsi="Times New Roman" w:cs="Times New Roman"/>
          <w:sz w:val="28"/>
          <w:szCs w:val="28"/>
        </w:rPr>
        <w:t>яется самостоятельное выполнение</w:t>
      </w:r>
      <w:r w:rsidRPr="00EB1E31">
        <w:rPr>
          <w:rFonts w:ascii="Times New Roman" w:hAnsi="Times New Roman" w:cs="Times New Roman"/>
          <w:sz w:val="28"/>
          <w:szCs w:val="28"/>
        </w:rPr>
        <w:t xml:space="preserve"> </w:t>
      </w:r>
      <w:r w:rsidR="0009111D">
        <w:rPr>
          <w:rFonts w:ascii="Times New Roman" w:hAnsi="Times New Roman" w:cs="Times New Roman"/>
          <w:sz w:val="28"/>
          <w:szCs w:val="28"/>
        </w:rPr>
        <w:t xml:space="preserve">дипломного </w:t>
      </w:r>
      <w:r w:rsidRPr="00EB1E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9111D">
        <w:rPr>
          <w:rFonts w:ascii="Times New Roman" w:hAnsi="Times New Roman" w:cs="Times New Roman"/>
          <w:sz w:val="28"/>
          <w:szCs w:val="28"/>
        </w:rPr>
        <w:t>по теме</w:t>
      </w:r>
      <w:r w:rsidRPr="00EB1E31">
        <w:rPr>
          <w:rFonts w:ascii="Times New Roman" w:hAnsi="Times New Roman" w:cs="Times New Roman"/>
          <w:sz w:val="28"/>
          <w:szCs w:val="28"/>
        </w:rPr>
        <w:t xml:space="preserve">: </w:t>
      </w:r>
      <w:r w:rsidR="0009111D">
        <w:rPr>
          <w:rFonts w:ascii="Times New Roman" w:hAnsi="Times New Roman" w:cs="Times New Roman"/>
          <w:sz w:val="28"/>
          <w:szCs w:val="28"/>
        </w:rPr>
        <w:t>Разработка э</w:t>
      </w:r>
      <w:r>
        <w:rPr>
          <w:rFonts w:ascii="Times New Roman" w:hAnsi="Times New Roman" w:cs="Times New Roman"/>
          <w:sz w:val="28"/>
          <w:szCs w:val="28"/>
        </w:rPr>
        <w:t xml:space="preserve">лектрической </w:t>
      </w:r>
      <w:r w:rsidR="00AB0A20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111D">
        <w:rPr>
          <w:rFonts w:ascii="Times New Roman" w:hAnsi="Times New Roman" w:cs="Times New Roman"/>
          <w:sz w:val="28"/>
          <w:szCs w:val="28"/>
        </w:rPr>
        <w:t>одстанции.</w:t>
      </w:r>
    </w:p>
    <w:p w:rsidR="00E54B3A" w:rsidRPr="00EB1E31" w:rsidRDefault="0009111D" w:rsidP="0009111D">
      <w:pPr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4B3A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1A35D4">
        <w:rPr>
          <w:rFonts w:ascii="Times New Roman" w:hAnsi="Times New Roman"/>
          <w:b/>
          <w:sz w:val="28"/>
          <w:szCs w:val="28"/>
        </w:rPr>
        <w:t>ВКР</w:t>
      </w:r>
    </w:p>
    <w:p w:rsidR="00E54B3A" w:rsidRPr="00EB1E31" w:rsidRDefault="00E54B3A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5D4">
        <w:rPr>
          <w:rFonts w:ascii="Times New Roman" w:hAnsi="Times New Roman" w:cs="Times New Roman"/>
          <w:sz w:val="28"/>
          <w:szCs w:val="28"/>
        </w:rPr>
        <w:t>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состоит из графической части и пояснительной записки, оформленной в соответствии с требованиями ГОСТ 2.105-95.</w:t>
      </w:r>
    </w:p>
    <w:p w:rsidR="00E54B3A" w:rsidRPr="00EB1E31" w:rsidRDefault="00E54B3A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 xml:space="preserve">В зависимости от темы </w:t>
      </w:r>
      <w:r w:rsidR="001A35D4">
        <w:rPr>
          <w:rFonts w:ascii="Times New Roman" w:hAnsi="Times New Roman" w:cs="Times New Roman"/>
          <w:sz w:val="28"/>
          <w:szCs w:val="28"/>
        </w:rPr>
        <w:t xml:space="preserve">ВКР состоит </w:t>
      </w:r>
      <w:proofErr w:type="gramStart"/>
      <w:r w:rsidR="001A35D4">
        <w:rPr>
          <w:rFonts w:ascii="Times New Roman" w:hAnsi="Times New Roman" w:cs="Times New Roman"/>
          <w:sz w:val="28"/>
          <w:szCs w:val="28"/>
        </w:rPr>
        <w:t>из  4</w:t>
      </w:r>
      <w:proofErr w:type="gramEnd"/>
      <w:r w:rsidR="001A35D4">
        <w:rPr>
          <w:rFonts w:ascii="Times New Roman" w:hAnsi="Times New Roman" w:cs="Times New Roman"/>
          <w:sz w:val="28"/>
          <w:szCs w:val="28"/>
        </w:rPr>
        <w:t>-5</w:t>
      </w:r>
      <w:r w:rsidRPr="00EB1E31">
        <w:rPr>
          <w:rFonts w:ascii="Times New Roman" w:hAnsi="Times New Roman" w:cs="Times New Roman"/>
          <w:sz w:val="28"/>
          <w:szCs w:val="28"/>
        </w:rPr>
        <w:t xml:space="preserve">  разделов.</w:t>
      </w:r>
    </w:p>
    <w:p w:rsidR="00E54B3A" w:rsidRPr="00EB1E31" w:rsidRDefault="002B1D21" w:rsidP="00E54B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печат</w:t>
      </w:r>
      <w:r w:rsidR="00E54B3A" w:rsidRPr="00EB1E31">
        <w:rPr>
          <w:rFonts w:ascii="Times New Roman" w:hAnsi="Times New Roman" w:cs="Times New Roman"/>
          <w:sz w:val="28"/>
          <w:szCs w:val="28"/>
        </w:rPr>
        <w:t>ного текста пояснительной записки дипломного проекта должен быть в пределах 50-70 ли</w:t>
      </w:r>
      <w:r w:rsidR="00E54B3A">
        <w:rPr>
          <w:rFonts w:ascii="Times New Roman" w:hAnsi="Times New Roman" w:cs="Times New Roman"/>
          <w:sz w:val="28"/>
          <w:szCs w:val="28"/>
        </w:rPr>
        <w:t xml:space="preserve">стов бумаги формата А-4 </w:t>
      </w:r>
      <w:r w:rsidR="00E54B3A" w:rsidRPr="00EB1E31">
        <w:rPr>
          <w:rFonts w:ascii="Times New Roman" w:hAnsi="Times New Roman" w:cs="Times New Roman"/>
          <w:sz w:val="28"/>
          <w:szCs w:val="28"/>
        </w:rPr>
        <w:t>(210 х 297 мм</w:t>
      </w:r>
      <w:r w:rsidR="00361BF8">
        <w:rPr>
          <w:rFonts w:ascii="Times New Roman" w:hAnsi="Times New Roman" w:cs="Times New Roman"/>
          <w:sz w:val="28"/>
          <w:szCs w:val="28"/>
        </w:rPr>
        <w:t>). Состав пояснительной записки: обложка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 и</w:t>
      </w:r>
      <w:r w:rsidR="00361BF8">
        <w:rPr>
          <w:rFonts w:ascii="Times New Roman" w:hAnsi="Times New Roman" w:cs="Times New Roman"/>
          <w:sz w:val="28"/>
          <w:szCs w:val="28"/>
        </w:rPr>
        <w:t>з жесткого материала; титульный лист</w:t>
      </w:r>
      <w:r w:rsidR="00E54B3A" w:rsidRPr="00EB1E31">
        <w:rPr>
          <w:rFonts w:ascii="Times New Roman" w:hAnsi="Times New Roman" w:cs="Times New Roman"/>
          <w:sz w:val="28"/>
          <w:szCs w:val="28"/>
        </w:rPr>
        <w:t>; дипломное задание; содержание; введени</w:t>
      </w:r>
      <w:r w:rsidR="00182F1A">
        <w:rPr>
          <w:rFonts w:ascii="Times New Roman" w:hAnsi="Times New Roman" w:cs="Times New Roman"/>
          <w:sz w:val="28"/>
          <w:szCs w:val="28"/>
        </w:rPr>
        <w:t>е; общая часть, специальная часть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; </w:t>
      </w:r>
      <w:r w:rsidR="001A35D4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182F1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361BF8">
        <w:rPr>
          <w:rFonts w:ascii="Times New Roman" w:hAnsi="Times New Roman" w:cs="Times New Roman"/>
          <w:sz w:val="28"/>
          <w:szCs w:val="28"/>
        </w:rPr>
        <w:t>электро</w:t>
      </w:r>
      <w:r w:rsidR="00182F1A">
        <w:rPr>
          <w:rFonts w:ascii="Times New Roman" w:hAnsi="Times New Roman" w:cs="Times New Roman"/>
          <w:sz w:val="28"/>
          <w:szCs w:val="28"/>
        </w:rPr>
        <w:t xml:space="preserve">оборудования; </w:t>
      </w:r>
      <w:r w:rsidR="00361BF8">
        <w:rPr>
          <w:rFonts w:ascii="Times New Roman" w:hAnsi="Times New Roman" w:cs="Times New Roman"/>
          <w:sz w:val="28"/>
          <w:szCs w:val="28"/>
        </w:rPr>
        <w:t>мероприятия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 по технике</w:t>
      </w:r>
      <w:r w:rsidR="00182F1A">
        <w:rPr>
          <w:rFonts w:ascii="Times New Roman" w:hAnsi="Times New Roman" w:cs="Times New Roman"/>
          <w:sz w:val="28"/>
          <w:szCs w:val="28"/>
        </w:rPr>
        <w:t xml:space="preserve"> безопасности; библиография</w:t>
      </w:r>
      <w:r w:rsidR="00E54B3A" w:rsidRPr="00EB1E31">
        <w:rPr>
          <w:rFonts w:ascii="Times New Roman" w:hAnsi="Times New Roman" w:cs="Times New Roman"/>
          <w:sz w:val="28"/>
          <w:szCs w:val="28"/>
        </w:rPr>
        <w:t>.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 xml:space="preserve">Объем графического материала </w:t>
      </w:r>
      <w:proofErr w:type="gramStart"/>
      <w:r w:rsidRPr="00EB1E31">
        <w:rPr>
          <w:rFonts w:ascii="Times New Roman" w:hAnsi="Times New Roman" w:cs="Times New Roman"/>
          <w:sz w:val="28"/>
          <w:szCs w:val="28"/>
        </w:rPr>
        <w:t>должен  составлять</w:t>
      </w:r>
      <w:proofErr w:type="gramEnd"/>
      <w:r w:rsidRPr="00EB1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1BF8">
        <w:rPr>
          <w:rFonts w:ascii="Times New Roman" w:hAnsi="Times New Roman" w:cs="Times New Roman"/>
          <w:sz w:val="28"/>
          <w:szCs w:val="28"/>
        </w:rPr>
        <w:t xml:space="preserve"> листа формата</w:t>
      </w:r>
      <w:r w:rsidR="001A35D4">
        <w:rPr>
          <w:rFonts w:ascii="Times New Roman" w:hAnsi="Times New Roman" w:cs="Times New Roman"/>
          <w:sz w:val="28"/>
          <w:szCs w:val="28"/>
        </w:rPr>
        <w:t xml:space="preserve"> А1(</w:t>
      </w:r>
      <w:r w:rsidR="001A35D4" w:rsidRPr="0031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841 х 594 мм</w:t>
      </w:r>
      <w:r w:rsidR="001A35D4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1A35D4">
        <w:rPr>
          <w:rFonts w:ascii="Times New Roman" w:hAnsi="Times New Roman" w:cs="Times New Roman"/>
          <w:sz w:val="28"/>
          <w:szCs w:val="28"/>
        </w:rPr>
        <w:t>или</w:t>
      </w:r>
      <w:r w:rsidR="00361BF8">
        <w:rPr>
          <w:rFonts w:ascii="Times New Roman" w:hAnsi="Times New Roman" w:cs="Times New Roman"/>
          <w:sz w:val="28"/>
          <w:szCs w:val="28"/>
        </w:rPr>
        <w:t xml:space="preserve"> А-4 (297 х 210</w:t>
      </w:r>
      <w:r w:rsidRPr="00EB1E31">
        <w:rPr>
          <w:rFonts w:ascii="Times New Roman" w:hAnsi="Times New Roman" w:cs="Times New Roman"/>
          <w:sz w:val="28"/>
          <w:szCs w:val="28"/>
        </w:rPr>
        <w:t xml:space="preserve"> мм).</w:t>
      </w:r>
      <w:r w:rsidR="00361BF8">
        <w:rPr>
          <w:rFonts w:ascii="Times New Roman" w:hAnsi="Times New Roman" w:cs="Times New Roman"/>
          <w:sz w:val="28"/>
          <w:szCs w:val="28"/>
        </w:rPr>
        <w:t xml:space="preserve"> Графическая часть должна быть пр</w:t>
      </w:r>
      <w:r w:rsidR="001A35D4">
        <w:rPr>
          <w:rFonts w:ascii="Times New Roman" w:hAnsi="Times New Roman" w:cs="Times New Roman"/>
          <w:sz w:val="28"/>
          <w:szCs w:val="28"/>
        </w:rPr>
        <w:t>едставлена в электронном и бумажном формате</w:t>
      </w:r>
      <w:r w:rsidR="00361BF8">
        <w:rPr>
          <w:rFonts w:ascii="Times New Roman" w:hAnsi="Times New Roman" w:cs="Times New Roman"/>
          <w:sz w:val="28"/>
          <w:szCs w:val="28"/>
        </w:rPr>
        <w:t>.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>Содержание графической части: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 xml:space="preserve">1 лист – </w:t>
      </w:r>
      <w:r>
        <w:rPr>
          <w:rFonts w:ascii="Times New Roman" w:hAnsi="Times New Roman" w:cs="Times New Roman"/>
          <w:sz w:val="28"/>
          <w:szCs w:val="28"/>
        </w:rPr>
        <w:t>Структурная схема</w:t>
      </w:r>
      <w:r w:rsidRPr="00EB1E31">
        <w:rPr>
          <w:rFonts w:ascii="Times New Roman" w:hAnsi="Times New Roman" w:cs="Times New Roman"/>
          <w:sz w:val="28"/>
          <w:szCs w:val="28"/>
        </w:rPr>
        <w:t>;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1E31">
        <w:rPr>
          <w:rFonts w:ascii="Times New Roman" w:hAnsi="Times New Roman" w:cs="Times New Roman"/>
          <w:sz w:val="28"/>
          <w:szCs w:val="28"/>
        </w:rPr>
        <w:t xml:space="preserve"> лист –</w:t>
      </w:r>
      <w:r w:rsidR="002B1D21">
        <w:rPr>
          <w:rFonts w:ascii="Times New Roman" w:hAnsi="Times New Roman" w:cs="Times New Roman"/>
          <w:sz w:val="28"/>
          <w:szCs w:val="28"/>
        </w:rPr>
        <w:t xml:space="preserve"> Главная схема электроустановки</w:t>
      </w:r>
      <w:r w:rsidRPr="00EB1E31">
        <w:rPr>
          <w:rFonts w:ascii="Times New Roman" w:hAnsi="Times New Roman" w:cs="Times New Roman"/>
          <w:sz w:val="28"/>
          <w:szCs w:val="28"/>
        </w:rPr>
        <w:t>;</w:t>
      </w:r>
    </w:p>
    <w:p w:rsidR="00E54B3A" w:rsidRPr="00EB1E31" w:rsidRDefault="00E54B3A" w:rsidP="00E54B3A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E31">
        <w:rPr>
          <w:rFonts w:ascii="Times New Roman" w:hAnsi="Times New Roman" w:cs="Times New Roman"/>
          <w:sz w:val="28"/>
          <w:szCs w:val="28"/>
        </w:rPr>
        <w:t xml:space="preserve"> лист – </w:t>
      </w:r>
      <w:r>
        <w:rPr>
          <w:rFonts w:ascii="Times New Roman" w:hAnsi="Times New Roman" w:cs="Times New Roman"/>
          <w:sz w:val="28"/>
          <w:szCs w:val="28"/>
        </w:rPr>
        <w:t>Конструктивный чертеж</w:t>
      </w:r>
      <w:r w:rsidRPr="00EB1E31">
        <w:rPr>
          <w:rFonts w:ascii="Times New Roman" w:hAnsi="Times New Roman" w:cs="Times New Roman"/>
          <w:sz w:val="28"/>
          <w:szCs w:val="28"/>
        </w:rPr>
        <w:t xml:space="preserve"> </w:t>
      </w:r>
      <w:r w:rsidR="00361BF8">
        <w:rPr>
          <w:rFonts w:ascii="Times New Roman" w:hAnsi="Times New Roman" w:cs="Times New Roman"/>
          <w:sz w:val="28"/>
          <w:szCs w:val="28"/>
        </w:rPr>
        <w:t xml:space="preserve">ячейки </w:t>
      </w:r>
      <w:r w:rsidRPr="00EB1E31">
        <w:rPr>
          <w:rFonts w:ascii="Times New Roman" w:hAnsi="Times New Roman" w:cs="Times New Roman"/>
          <w:sz w:val="28"/>
          <w:szCs w:val="28"/>
        </w:rPr>
        <w:t>открытого распределительного устройства;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B1E31">
        <w:rPr>
          <w:rFonts w:ascii="Times New Roman" w:hAnsi="Times New Roman" w:cs="Times New Roman"/>
          <w:sz w:val="28"/>
          <w:szCs w:val="28"/>
        </w:rPr>
        <w:t xml:space="preserve">  лист</w:t>
      </w:r>
      <w:proofErr w:type="gramEnd"/>
      <w:r w:rsidRPr="00EB1E31">
        <w:rPr>
          <w:rFonts w:ascii="Times New Roman" w:hAnsi="Times New Roman" w:cs="Times New Roman"/>
          <w:sz w:val="28"/>
          <w:szCs w:val="28"/>
        </w:rPr>
        <w:t xml:space="preserve"> – </w:t>
      </w:r>
      <w:r w:rsidR="002B1D21">
        <w:rPr>
          <w:rFonts w:ascii="Times New Roman" w:hAnsi="Times New Roman" w:cs="Times New Roman"/>
          <w:sz w:val="28"/>
          <w:szCs w:val="28"/>
        </w:rPr>
        <w:t>Схема ремонта</w:t>
      </w:r>
      <w:r w:rsidR="00361BF8">
        <w:rPr>
          <w:rFonts w:ascii="Times New Roman" w:hAnsi="Times New Roman" w:cs="Times New Roman"/>
          <w:sz w:val="28"/>
          <w:szCs w:val="28"/>
        </w:rPr>
        <w:t xml:space="preserve"> электрооборудования</w:t>
      </w:r>
      <w:r w:rsidRPr="00EB1E31">
        <w:rPr>
          <w:rFonts w:ascii="Times New Roman" w:hAnsi="Times New Roman" w:cs="Times New Roman"/>
          <w:sz w:val="28"/>
          <w:szCs w:val="28"/>
        </w:rPr>
        <w:t>;</w:t>
      </w:r>
    </w:p>
    <w:p w:rsidR="00E54B3A" w:rsidRPr="00EB1E31" w:rsidRDefault="00E54B3A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 xml:space="preserve">По содержанию, качеству выполнения и защите </w:t>
      </w:r>
      <w:r w:rsidR="002B1D21">
        <w:rPr>
          <w:rFonts w:ascii="Times New Roman" w:hAnsi="Times New Roman" w:cs="Times New Roman"/>
          <w:sz w:val="28"/>
          <w:szCs w:val="28"/>
        </w:rPr>
        <w:t>ВКР</w:t>
      </w:r>
      <w:r w:rsidRPr="00EB1E31">
        <w:rPr>
          <w:rFonts w:ascii="Times New Roman" w:hAnsi="Times New Roman" w:cs="Times New Roman"/>
          <w:sz w:val="28"/>
          <w:szCs w:val="28"/>
        </w:rPr>
        <w:t xml:space="preserve"> дается оценка качества подготовки к производственной деятельности выпускника техникума.</w:t>
      </w:r>
    </w:p>
    <w:p w:rsidR="00E54B3A" w:rsidRPr="00EB1E31" w:rsidRDefault="00361BF8" w:rsidP="00E54B3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В работе над </w:t>
      </w:r>
      <w:r w:rsidR="002B1D21">
        <w:rPr>
          <w:rFonts w:ascii="Times New Roman" w:hAnsi="Times New Roman" w:cs="Times New Roman"/>
          <w:sz w:val="28"/>
          <w:szCs w:val="28"/>
        </w:rPr>
        <w:t>ВКР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 студент должен проявлять самостоятельность.</w:t>
      </w:r>
    </w:p>
    <w:p w:rsidR="0009111D" w:rsidRDefault="00E54B3A" w:rsidP="0009111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ab/>
        <w:t>Консультации проводятся с целью анализа правильности решений, определения объема работ по разделам дипломного проекта, времени их выполнения, а также для оказания помощи в подборе и использовании рекомендуемой литературы, соблюдение ГОСТ 2.105-95, ЕСКД при оформлении дипломного проекта.</w:t>
      </w:r>
    </w:p>
    <w:p w:rsidR="00E54B3A" w:rsidRPr="0009111D" w:rsidRDefault="0009111D" w:rsidP="0009111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2. 5 </w:t>
      </w:r>
      <w:r w:rsidR="00E54B3A" w:rsidRPr="00EB1E31">
        <w:rPr>
          <w:rFonts w:ascii="Times New Roman" w:hAnsi="Times New Roman" w:cs="Times New Roman"/>
          <w:b/>
          <w:sz w:val="28"/>
          <w:szCs w:val="28"/>
        </w:rPr>
        <w:t>Подготовка к дипломному проектированию.</w:t>
      </w:r>
    </w:p>
    <w:p w:rsidR="00E54B3A" w:rsidRPr="00EB1E31" w:rsidRDefault="002B1D21" w:rsidP="00E54B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для ВКР 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>за 6 месяцев до защиты ВКР</w:t>
      </w:r>
      <w:r w:rsidR="00E54B3A" w:rsidRPr="00EB1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B3A" w:rsidRPr="00EB1E31" w:rsidRDefault="00E54B3A" w:rsidP="000911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ми дипломного проекта являю</w:t>
      </w:r>
      <w:r w:rsidRPr="00EB1E31">
        <w:rPr>
          <w:rFonts w:ascii="Times New Roman" w:hAnsi="Times New Roman" w:cs="Times New Roman"/>
          <w:sz w:val="28"/>
          <w:szCs w:val="28"/>
        </w:rPr>
        <w:t>тся:</w:t>
      </w:r>
    </w:p>
    <w:p w:rsidR="00E54B3A" w:rsidRPr="00EB1E31" w:rsidRDefault="00E54B3A" w:rsidP="00E54B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31">
        <w:rPr>
          <w:rFonts w:ascii="Times New Roman" w:hAnsi="Times New Roman" w:cs="Times New Roman"/>
          <w:sz w:val="28"/>
          <w:szCs w:val="28"/>
        </w:rPr>
        <w:t>-</w:t>
      </w:r>
      <w:r w:rsidR="0009111D">
        <w:rPr>
          <w:rFonts w:ascii="Times New Roman" w:hAnsi="Times New Roman" w:cs="Times New Roman"/>
          <w:sz w:val="28"/>
          <w:szCs w:val="28"/>
        </w:rPr>
        <w:t xml:space="preserve"> </w:t>
      </w:r>
      <w:r w:rsidR="003934C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электрической </w:t>
      </w:r>
      <w:r w:rsidR="0009111D">
        <w:rPr>
          <w:rFonts w:ascii="Times New Roman" w:hAnsi="Times New Roman" w:cs="Times New Roman"/>
          <w:sz w:val="28"/>
          <w:szCs w:val="28"/>
        </w:rPr>
        <w:t>части подстанции.</w:t>
      </w:r>
    </w:p>
    <w:p w:rsidR="0019223E" w:rsidRPr="0019223E" w:rsidRDefault="0019223E" w:rsidP="00192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4B3A">
        <w:rPr>
          <w:rFonts w:ascii="Times New Roman" w:hAnsi="Times New Roman"/>
          <w:sz w:val="28"/>
          <w:szCs w:val="28"/>
        </w:rPr>
        <w:t>Тематика выпускных квалификационных работ</w:t>
      </w:r>
      <w:r w:rsidR="00E54B3A" w:rsidRPr="003B1A47">
        <w:rPr>
          <w:rFonts w:ascii="Times New Roman" w:hAnsi="Times New Roman"/>
          <w:sz w:val="28"/>
          <w:szCs w:val="28"/>
        </w:rPr>
        <w:t xml:space="preserve"> соо</w:t>
      </w:r>
      <w:r>
        <w:rPr>
          <w:rFonts w:ascii="Times New Roman" w:hAnsi="Times New Roman"/>
          <w:sz w:val="28"/>
          <w:szCs w:val="28"/>
        </w:rPr>
        <w:t xml:space="preserve">тветствует </w:t>
      </w:r>
      <w:r>
        <w:rPr>
          <w:rFonts w:ascii="Times New Roman" w:hAnsi="Times New Roman"/>
          <w:sz w:val="28"/>
          <w:szCs w:val="28"/>
        </w:rPr>
        <w:lastRenderedPageBreak/>
        <w:t xml:space="preserve">содержанию ПМ 01 </w:t>
      </w:r>
      <w:r w:rsidRPr="0019223E">
        <w:rPr>
          <w:rFonts w:ascii="Times New Roman" w:hAnsi="Times New Roman"/>
          <w:sz w:val="28"/>
          <w:szCs w:val="28"/>
        </w:rPr>
        <w:t>Обслуживание электрообору</w:t>
      </w:r>
      <w:r>
        <w:rPr>
          <w:rFonts w:ascii="Times New Roman" w:hAnsi="Times New Roman"/>
          <w:sz w:val="28"/>
          <w:szCs w:val="28"/>
        </w:rPr>
        <w:t>дования электрических станций, сетей и систем, ПМ 02 Техническая э</w:t>
      </w:r>
      <w:r w:rsidR="00E54B3A" w:rsidRPr="001C3CC1">
        <w:rPr>
          <w:rFonts w:ascii="Times New Roman" w:hAnsi="Times New Roman" w:cs="Times New Roman"/>
          <w:sz w:val="28"/>
          <w:szCs w:val="28"/>
        </w:rPr>
        <w:t>ксплуатация электрооборудования электрических станций, сетей и систем</w:t>
      </w:r>
      <w:r w:rsidR="00E54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ПМ 03</w:t>
      </w:r>
      <w:r w:rsidR="00E54B3A">
        <w:rPr>
          <w:rFonts w:ascii="Times New Roman" w:hAnsi="Times New Roman"/>
          <w:sz w:val="28"/>
          <w:szCs w:val="28"/>
        </w:rPr>
        <w:t xml:space="preserve"> </w:t>
      </w:r>
      <w:r w:rsidR="00E54B3A" w:rsidRPr="00304E61">
        <w:rPr>
          <w:rFonts w:ascii="Times New Roman" w:hAnsi="Times New Roman" w:cs="Times New Roman"/>
          <w:sz w:val="28"/>
          <w:szCs w:val="28"/>
        </w:rPr>
        <w:t>Контроль и управление технологическими процессами</w:t>
      </w:r>
      <w:r>
        <w:rPr>
          <w:rFonts w:ascii="Times New Roman" w:hAnsi="Times New Roman"/>
          <w:sz w:val="28"/>
          <w:szCs w:val="28"/>
        </w:rPr>
        <w:t xml:space="preserve">, ПМ </w:t>
      </w:r>
      <w:r w:rsidR="00E54B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E54B3A" w:rsidRPr="003B1A47">
        <w:rPr>
          <w:rFonts w:ascii="Times New Roman" w:hAnsi="Times New Roman"/>
          <w:sz w:val="28"/>
          <w:szCs w:val="28"/>
        </w:rPr>
        <w:t xml:space="preserve"> </w:t>
      </w:r>
      <w:r w:rsidRPr="0019223E">
        <w:rPr>
          <w:rFonts w:ascii="Times New Roman" w:hAnsi="Times New Roman"/>
          <w:sz w:val="28"/>
          <w:szCs w:val="28"/>
        </w:rPr>
        <w:t xml:space="preserve">Диагностика состояния электрооборудования электрических станций, </w:t>
      </w:r>
    </w:p>
    <w:p w:rsidR="00E54B3A" w:rsidRPr="006065EE" w:rsidRDefault="0019223E" w:rsidP="00192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3E">
        <w:rPr>
          <w:rFonts w:ascii="Times New Roman" w:hAnsi="Times New Roman"/>
          <w:sz w:val="28"/>
          <w:szCs w:val="28"/>
        </w:rPr>
        <w:t>сетей и систем</w:t>
      </w:r>
      <w:r w:rsidR="00E54B3A" w:rsidRPr="003B1A47">
        <w:rPr>
          <w:rFonts w:ascii="Times New Roman" w:hAnsi="Times New Roman"/>
          <w:sz w:val="28"/>
          <w:szCs w:val="28"/>
        </w:rPr>
        <w:t>.</w:t>
      </w:r>
    </w:p>
    <w:p w:rsidR="00E54B3A" w:rsidRDefault="00E54B3A" w:rsidP="00E54B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Темы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утверждаются цикловой методической комиссией. После получения задания студент уясняет основную задачу дипломного проектирования, обдумывает подготовку и последовательность его выполнения. В этот период студент должен детально изучить задание на проектирование, сделать анализ выбираемого электрооборудования и электрических соединений электроустановки, способов конструктивного исполнения ОРУ. Во время </w:t>
      </w:r>
      <w:r w:rsidR="000B5D24">
        <w:rPr>
          <w:rFonts w:ascii="Times New Roman" w:hAnsi="Times New Roman" w:cs="Times New Roman"/>
          <w:sz w:val="28"/>
          <w:szCs w:val="28"/>
        </w:rPr>
        <w:t>преддипломн</w:t>
      </w:r>
      <w:r w:rsidR="0087552C">
        <w:rPr>
          <w:rFonts w:ascii="Times New Roman" w:hAnsi="Times New Roman" w:cs="Times New Roman"/>
          <w:sz w:val="28"/>
          <w:szCs w:val="28"/>
        </w:rPr>
        <w:t>ой</w:t>
      </w:r>
      <w:r w:rsidR="000B5D24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6065EE">
        <w:rPr>
          <w:rFonts w:ascii="Times New Roman" w:hAnsi="Times New Roman" w:cs="Times New Roman"/>
          <w:sz w:val="28"/>
          <w:szCs w:val="28"/>
        </w:rPr>
        <w:t xml:space="preserve"> студент производит сбор недостающего материала для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знакомится с действующим электрооборудованием и электрическими аппаратами в машинном зале и в распределительных устройствах разного класса напряжения, с внедрением нового в электроэнергетике. В том случае, когда в период подготовки у студента возникают затруднения в работе над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он может обратиться за консультацией к руководителю </w:t>
      </w:r>
      <w:r w:rsidR="0087552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065EE">
        <w:rPr>
          <w:rFonts w:ascii="Times New Roman" w:hAnsi="Times New Roman" w:cs="Times New Roman"/>
          <w:sz w:val="28"/>
          <w:szCs w:val="28"/>
        </w:rPr>
        <w:t xml:space="preserve"> практики. Весь собранный материал должен быть обработан соответствующим об</w:t>
      </w:r>
      <w:r w:rsidR="0087552C">
        <w:rPr>
          <w:rFonts w:ascii="Times New Roman" w:hAnsi="Times New Roman" w:cs="Times New Roman"/>
          <w:sz w:val="28"/>
          <w:szCs w:val="28"/>
        </w:rPr>
        <w:t>разом, систематизирован.</w:t>
      </w:r>
    </w:p>
    <w:p w:rsidR="004D3929" w:rsidRPr="006065EE" w:rsidRDefault="004D3929" w:rsidP="000911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5EE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над </w:t>
      </w:r>
      <w:r w:rsidR="000B5D24">
        <w:rPr>
          <w:rFonts w:ascii="Times New Roman" w:hAnsi="Times New Roman" w:cs="Times New Roman"/>
          <w:b/>
          <w:sz w:val="28"/>
          <w:szCs w:val="28"/>
        </w:rPr>
        <w:t>ВКР</w:t>
      </w:r>
    </w:p>
    <w:p w:rsidR="004D3929" w:rsidRPr="006065EE" w:rsidRDefault="000B5D24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должна</w:t>
      </w:r>
      <w:r w:rsidR="004D3929" w:rsidRPr="006065EE">
        <w:rPr>
          <w:rFonts w:ascii="Times New Roman" w:hAnsi="Times New Roman" w:cs="Times New Roman"/>
          <w:sz w:val="28"/>
          <w:szCs w:val="28"/>
        </w:rPr>
        <w:t xml:space="preserve"> выполняться в соответствии с заданием, в полном объеме, в отведенный для выполнения срок. Для обеспечения своевременного выполнения дипломного проекта каждому студенту выдают график выполнения отдельных разделов проекта и его оформления в целом. График составляется на основе общего графика </w:t>
      </w:r>
      <w:r>
        <w:rPr>
          <w:rFonts w:ascii="Times New Roman" w:hAnsi="Times New Roman" w:cs="Times New Roman"/>
          <w:sz w:val="28"/>
          <w:szCs w:val="28"/>
        </w:rPr>
        <w:t>работы над ВКР</w:t>
      </w:r>
      <w:r w:rsidR="004D3929" w:rsidRPr="006065EE">
        <w:rPr>
          <w:rFonts w:ascii="Times New Roman" w:hAnsi="Times New Roman" w:cs="Times New Roman"/>
          <w:sz w:val="28"/>
          <w:szCs w:val="28"/>
        </w:rPr>
        <w:t xml:space="preserve"> для данной группы, составляемого цикловой методической комиссией.</w:t>
      </w:r>
    </w:p>
    <w:p w:rsidR="00E3631A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Правильно составленный график работы дисциплинирует студента, дает возможность работать ритмично, равномерно, позволяет улучшить качество проекта и обеспечивает надлежащий контроль со стороны руководителя дипломного проекта, позволяет дипломнику предвидеть предстоящий объем работы. Пояснительную записку и графический материал необходимо выполнять начисто по мере выполнения раздела проекта, тем самым снижая вероятность ошибок. График работы над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 над ходом выполнения проекта прилагается.</w:t>
      </w:r>
    </w:p>
    <w:p w:rsidR="004D3929" w:rsidRPr="006065EE" w:rsidRDefault="0009111D" w:rsidP="0009111D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29" w:rsidRPr="006065EE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0B5D24">
        <w:rPr>
          <w:rFonts w:ascii="Times New Roman" w:hAnsi="Times New Roman" w:cs="Times New Roman"/>
          <w:b/>
          <w:sz w:val="28"/>
          <w:szCs w:val="28"/>
        </w:rPr>
        <w:t>работы над ВКР</w:t>
      </w:r>
      <w:r w:rsidR="004D3929" w:rsidRPr="006065EE">
        <w:rPr>
          <w:rFonts w:ascii="Times New Roman" w:hAnsi="Times New Roman" w:cs="Times New Roman"/>
          <w:b/>
          <w:sz w:val="28"/>
          <w:szCs w:val="28"/>
        </w:rPr>
        <w:t>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Для непосредственного руководства </w:t>
      </w:r>
      <w:r w:rsidR="000B5D24">
        <w:rPr>
          <w:rFonts w:ascii="Times New Roman" w:hAnsi="Times New Roman" w:cs="Times New Roman"/>
          <w:sz w:val="28"/>
          <w:szCs w:val="28"/>
        </w:rPr>
        <w:t>работы над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студента приказом директора назначается руководитель из преподавателей</w:t>
      </w:r>
      <w:r w:rsidR="000B5D24">
        <w:rPr>
          <w:rFonts w:ascii="Times New Roman" w:hAnsi="Times New Roman" w:cs="Times New Roman"/>
          <w:sz w:val="28"/>
          <w:szCs w:val="28"/>
        </w:rPr>
        <w:t xml:space="preserve"> ГБПОУ «ТТТ»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или </w:t>
      </w:r>
      <w:r w:rsidR="000B5D24">
        <w:rPr>
          <w:rFonts w:ascii="Times New Roman" w:hAnsi="Times New Roman" w:cs="Times New Roman"/>
          <w:sz w:val="28"/>
          <w:szCs w:val="28"/>
        </w:rPr>
        <w:t>работников</w:t>
      </w:r>
      <w:r w:rsidRPr="006065EE">
        <w:rPr>
          <w:rFonts w:ascii="Times New Roman" w:hAnsi="Times New Roman" w:cs="Times New Roman"/>
          <w:sz w:val="28"/>
          <w:szCs w:val="28"/>
        </w:rPr>
        <w:t xml:space="preserve"> Троицкой ГРЭС. До начала </w:t>
      </w:r>
      <w:r w:rsidR="000B5D24">
        <w:rPr>
          <w:rFonts w:ascii="Times New Roman" w:hAnsi="Times New Roman" w:cs="Times New Roman"/>
          <w:sz w:val="28"/>
          <w:szCs w:val="28"/>
        </w:rPr>
        <w:t>работы над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в техникуме </w:t>
      </w:r>
      <w:r w:rsidRPr="006065EE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инструктивное совещание по ознакомлению с требованиями к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. Эту работу проводит заместитель директора по учебно-производственной работе совместно с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цикловой  методической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комиссией. Руководитель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назначается для каждого студента перед уходом на преддипломную практику. Задание на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индивидуальное для каждого студента, выдается на специальном бланке, подписанном руководителем дипломного проекта и утвержденном заместителем директора по учебно-производственной работе. Студент обязан в установленный срок приступить к </w:t>
      </w:r>
      <w:r w:rsidR="000B5D24">
        <w:rPr>
          <w:rFonts w:ascii="Times New Roman" w:hAnsi="Times New Roman" w:cs="Times New Roman"/>
          <w:sz w:val="28"/>
          <w:szCs w:val="28"/>
        </w:rPr>
        <w:t>работе над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 выполнять его под контролем руководителя проекта,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согласно  графика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</w:t>
      </w:r>
      <w:r w:rsidR="000B5D24">
        <w:rPr>
          <w:rFonts w:ascii="Times New Roman" w:hAnsi="Times New Roman" w:cs="Times New Roman"/>
          <w:sz w:val="28"/>
          <w:szCs w:val="28"/>
        </w:rPr>
        <w:t>работы над ВКР</w:t>
      </w:r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обязан оказывать необходимую помощь студенту, если она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требуется,  в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разработке разделов проекта и осуществлять контроль за качеством выполнения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 объемом предусмотренным заданием.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Руководитель  кроме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указаний и разъяснений по возникающим у студента вопросам обязан проверить правильность общего направления проектирования, наводить студента на путь правильного решения вопроса на уровне современных достижений в энергетике, всячески стимулировать самостоятельность работы студента над темой.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студентами  консультаций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должно быть регулярным в дни, предусмотренные расписанием. В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течение  всего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0B5D24">
        <w:rPr>
          <w:rFonts w:ascii="Times New Roman" w:hAnsi="Times New Roman" w:cs="Times New Roman"/>
          <w:sz w:val="28"/>
          <w:szCs w:val="28"/>
        </w:rPr>
        <w:t>работы над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 проводится три </w:t>
      </w:r>
      <w:r w:rsidR="000B5D24">
        <w:rPr>
          <w:rFonts w:ascii="Times New Roman" w:hAnsi="Times New Roman" w:cs="Times New Roman"/>
          <w:sz w:val="28"/>
          <w:szCs w:val="28"/>
        </w:rPr>
        <w:t>проверки готовности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>первая - контролирует выполнение всех разделов пояснительной записки в черновике;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>вторая – контролирует готовность пояснительной записки в чистом виде;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третья – контролирует готовность графической части в </w:t>
      </w:r>
      <w:r w:rsidR="000B5D24">
        <w:rPr>
          <w:rFonts w:ascii="Times New Roman" w:hAnsi="Times New Roman" w:cs="Times New Roman"/>
          <w:sz w:val="28"/>
          <w:szCs w:val="28"/>
        </w:rPr>
        <w:t>окончательн</w:t>
      </w:r>
      <w:r w:rsidRPr="006065EE">
        <w:rPr>
          <w:rFonts w:ascii="Times New Roman" w:hAnsi="Times New Roman" w:cs="Times New Roman"/>
          <w:sz w:val="28"/>
          <w:szCs w:val="28"/>
        </w:rPr>
        <w:t>ом виде.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Собирается комиссия в составе руководителей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классного руководителя и председателя ЦМК.  Каждый </w:t>
      </w:r>
      <w:r w:rsidR="000B5D24">
        <w:rPr>
          <w:rFonts w:ascii="Times New Roman" w:hAnsi="Times New Roman" w:cs="Times New Roman"/>
          <w:sz w:val="28"/>
          <w:szCs w:val="28"/>
        </w:rPr>
        <w:t>обучающийся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представляет выполненный объем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. Таким образом, осущ</w:t>
      </w:r>
      <w:r w:rsidR="000B5D24">
        <w:rPr>
          <w:rFonts w:ascii="Times New Roman" w:hAnsi="Times New Roman" w:cs="Times New Roman"/>
          <w:sz w:val="28"/>
          <w:szCs w:val="28"/>
        </w:rPr>
        <w:t xml:space="preserve">ествляется текущий контроль за </w:t>
      </w:r>
      <w:r w:rsidRPr="006065EE">
        <w:rPr>
          <w:rFonts w:ascii="Times New Roman" w:hAnsi="Times New Roman" w:cs="Times New Roman"/>
          <w:sz w:val="28"/>
          <w:szCs w:val="28"/>
        </w:rPr>
        <w:t xml:space="preserve">ходом </w:t>
      </w:r>
      <w:r w:rsidR="000B5D24">
        <w:rPr>
          <w:rFonts w:ascii="Times New Roman" w:hAnsi="Times New Roman" w:cs="Times New Roman"/>
          <w:sz w:val="28"/>
          <w:szCs w:val="28"/>
        </w:rPr>
        <w:t>работы над 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 при необходимости принимаются своевременные меры по равномерной работе над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. Изменение в задании в процессе проектирования без разрешения руководителя не допускается.</w:t>
      </w:r>
    </w:p>
    <w:p w:rsidR="004D3929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производится в кабинетах </w:t>
      </w:r>
      <w:proofErr w:type="spellStart"/>
      <w:r w:rsidRPr="006065EE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6065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где  имеется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необходимая нормативно-справочная литература, учебники, стандарты, образцы оформления и выполнения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0B5D24" w:rsidRPr="006065EE" w:rsidRDefault="000B5D24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E61" w:rsidRDefault="00304E61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Default="00265E7A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6B2" w:rsidRDefault="00C526B2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6B2" w:rsidRDefault="00C526B2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6B2" w:rsidRDefault="00C526B2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6B2" w:rsidRDefault="00C526B2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Default="00265E7A" w:rsidP="00EC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929" w:rsidRPr="006065EE" w:rsidRDefault="0009111D" w:rsidP="0009111D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29" w:rsidRPr="006065EE">
        <w:rPr>
          <w:rFonts w:ascii="Times New Roman" w:hAnsi="Times New Roman" w:cs="Times New Roman"/>
          <w:b/>
          <w:sz w:val="28"/>
          <w:szCs w:val="28"/>
        </w:rPr>
        <w:t xml:space="preserve">Указания по выполнению и оформлению </w:t>
      </w:r>
      <w:r w:rsidR="000B5D24">
        <w:rPr>
          <w:rFonts w:ascii="Times New Roman" w:hAnsi="Times New Roman" w:cs="Times New Roman"/>
          <w:b/>
          <w:sz w:val="28"/>
          <w:szCs w:val="28"/>
        </w:rPr>
        <w:t>ВКР</w:t>
      </w:r>
      <w:r w:rsidR="004D3929" w:rsidRPr="006065EE">
        <w:rPr>
          <w:rFonts w:ascii="Times New Roman" w:hAnsi="Times New Roman" w:cs="Times New Roman"/>
          <w:b/>
          <w:sz w:val="28"/>
          <w:szCs w:val="28"/>
        </w:rPr>
        <w:t>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В процессе выполнения проекта </w:t>
      </w:r>
      <w:r w:rsidR="000B5D24">
        <w:rPr>
          <w:rFonts w:ascii="Times New Roman" w:hAnsi="Times New Roman" w:cs="Times New Roman"/>
          <w:sz w:val="28"/>
          <w:szCs w:val="28"/>
        </w:rPr>
        <w:t>обучающийся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обязан технически и экономически обосновать все принимаемые решения. Консультации с руководителем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должны предшествовать окончательному принятию предварительно намеченного решения. Окончательное решение </w:t>
      </w:r>
      <w:r w:rsidR="000B5D24">
        <w:rPr>
          <w:rFonts w:ascii="Times New Roman" w:hAnsi="Times New Roman" w:cs="Times New Roman"/>
          <w:sz w:val="28"/>
          <w:szCs w:val="28"/>
        </w:rPr>
        <w:t>обучающийся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обязан принять самостоятельно с полной убежденностью в его рациональности и эффективности.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r w:rsidR="000B5D24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должна отличаться краткостью и ясностью изложения без нарушения терминологии, не должна содержать общеизвестных положений. Оформление пояснительной записки должно выполняться в соответствии с </w:t>
      </w:r>
      <w:r w:rsidR="000B5D2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0B5D24">
        <w:rPr>
          <w:rFonts w:ascii="Times New Roman" w:hAnsi="Times New Roman" w:cs="Times New Roman"/>
          <w:sz w:val="28"/>
          <w:szCs w:val="28"/>
        </w:rPr>
        <w:t>нормоконтроле</w:t>
      </w:r>
      <w:proofErr w:type="spellEnd"/>
      <w:r w:rsidR="000B5D24">
        <w:rPr>
          <w:rFonts w:ascii="Times New Roman" w:hAnsi="Times New Roman" w:cs="Times New Roman"/>
          <w:sz w:val="28"/>
          <w:szCs w:val="28"/>
        </w:rPr>
        <w:t xml:space="preserve"> ГБПОУ «ТТТ»</w:t>
      </w:r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4D3929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Графический материал проекта выполняется в электронном </w:t>
      </w:r>
      <w:r w:rsidR="00822D0D">
        <w:rPr>
          <w:rFonts w:ascii="Times New Roman" w:hAnsi="Times New Roman" w:cs="Times New Roman"/>
          <w:sz w:val="28"/>
          <w:szCs w:val="28"/>
        </w:rPr>
        <w:t xml:space="preserve">и бумажном </w:t>
      </w:r>
      <w:r w:rsidR="006F1579">
        <w:rPr>
          <w:rFonts w:ascii="Times New Roman" w:hAnsi="Times New Roman" w:cs="Times New Roman"/>
          <w:sz w:val="28"/>
          <w:szCs w:val="28"/>
        </w:rPr>
        <w:t>вид</w:t>
      </w:r>
      <w:r w:rsidRPr="006065EE">
        <w:rPr>
          <w:rFonts w:ascii="Times New Roman" w:hAnsi="Times New Roman" w:cs="Times New Roman"/>
          <w:sz w:val="28"/>
          <w:szCs w:val="28"/>
        </w:rPr>
        <w:t xml:space="preserve">е. Каждый лист чертежа должен иметь штамп с указанием номера, даты выполнения, подписи </w:t>
      </w:r>
      <w:r w:rsidR="000B5D24">
        <w:rPr>
          <w:rFonts w:ascii="Times New Roman" w:hAnsi="Times New Roman" w:cs="Times New Roman"/>
          <w:sz w:val="28"/>
          <w:szCs w:val="28"/>
        </w:rPr>
        <w:t>обучающегося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, руководителя проекта, рецензента, </w:t>
      </w:r>
      <w:proofErr w:type="spellStart"/>
      <w:r w:rsidRPr="006065EE">
        <w:rPr>
          <w:rFonts w:ascii="Times New Roman" w:hAnsi="Times New Roman" w:cs="Times New Roman"/>
          <w:sz w:val="28"/>
          <w:szCs w:val="28"/>
        </w:rPr>
        <w:t>нормоконтрол</w:t>
      </w:r>
      <w:r w:rsidR="0087552C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E3631A" w:rsidRPr="006065EE" w:rsidRDefault="00E3631A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3929" w:rsidRPr="006065EE" w:rsidRDefault="0009111D" w:rsidP="0009111D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29" w:rsidRPr="006065EE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proofErr w:type="gramStart"/>
      <w:r w:rsidR="004D3929" w:rsidRPr="006065EE">
        <w:rPr>
          <w:rFonts w:ascii="Times New Roman" w:hAnsi="Times New Roman" w:cs="Times New Roman"/>
          <w:b/>
          <w:sz w:val="28"/>
          <w:szCs w:val="28"/>
        </w:rPr>
        <w:t>защите  перед</w:t>
      </w:r>
      <w:proofErr w:type="gramEnd"/>
      <w:r w:rsidR="004D3929" w:rsidRPr="006065EE">
        <w:rPr>
          <w:rFonts w:ascii="Times New Roman" w:hAnsi="Times New Roman" w:cs="Times New Roman"/>
          <w:b/>
          <w:sz w:val="28"/>
          <w:szCs w:val="28"/>
        </w:rPr>
        <w:t xml:space="preserve"> ГЭК.</w:t>
      </w:r>
    </w:p>
    <w:p w:rsidR="006F1579" w:rsidRDefault="004D3929" w:rsidP="006F157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В окончательном виде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с отзывом руководителя представляется заместителю директора по учебно-производственной работе, после чего направляется на рецензию соответствующим специалистам Троицкой ГРЭС и Троицких электрических сетей. К защите допускаются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выполненные в соответствии с заданием и отвечающие требованием программы и имеющие рецензию.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 w:rsidR="00822D0D">
        <w:rPr>
          <w:rFonts w:ascii="Times New Roman" w:hAnsi="Times New Roman" w:cs="Times New Roman"/>
          <w:sz w:val="28"/>
          <w:szCs w:val="28"/>
        </w:rPr>
        <w:t>обучающем</w:t>
      </w:r>
      <w:r w:rsidRPr="006065EE">
        <w:rPr>
          <w:rFonts w:ascii="Times New Roman" w:hAnsi="Times New Roman" w:cs="Times New Roman"/>
          <w:sz w:val="28"/>
          <w:szCs w:val="28"/>
        </w:rPr>
        <w:t>у</w:t>
      </w:r>
      <w:r w:rsidR="00822D0D">
        <w:rPr>
          <w:rFonts w:ascii="Times New Roman" w:hAnsi="Times New Roman" w:cs="Times New Roman"/>
          <w:sz w:val="28"/>
          <w:szCs w:val="28"/>
        </w:rPr>
        <w:t>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с рецензией и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отзывом  руководителя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не позднее, чем за сутки до назначенного срока защиты проекта переда Государственной аттестационной комиссией. Защита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5EE">
        <w:rPr>
          <w:rFonts w:ascii="Times New Roman" w:hAnsi="Times New Roman" w:cs="Times New Roman"/>
          <w:sz w:val="28"/>
          <w:szCs w:val="28"/>
        </w:rPr>
        <w:t>перед  ГЭК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является завершающим этапом работы </w:t>
      </w:r>
      <w:r w:rsidR="00822D0D">
        <w:rPr>
          <w:rFonts w:ascii="Times New Roman" w:hAnsi="Times New Roman" w:cs="Times New Roman"/>
          <w:sz w:val="28"/>
          <w:szCs w:val="28"/>
        </w:rPr>
        <w:t>обучающегося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. В подготовке к защите </w:t>
      </w:r>
      <w:r w:rsidR="00822D0D">
        <w:rPr>
          <w:rFonts w:ascii="Times New Roman" w:hAnsi="Times New Roman" w:cs="Times New Roman"/>
          <w:sz w:val="28"/>
          <w:szCs w:val="28"/>
        </w:rPr>
        <w:t>обучающегося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обязан принимать участие руководитель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. При этом необходимо составить доклад, используя пояснительную записку и чертежи к проекту и учитывая замечания руководителя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и рецензента, продолжительность 10- 15 минут, не включая подготовку к защите и организационные моменты. В докладе освещается выбор электрооборудования, электрических аппаратов, токоведущих частей, анализ главной схемы и схемы собственных нужд, конструкция ячейки распределительного устройства, вопрос по </w:t>
      </w:r>
      <w:r w:rsidR="00822D0D">
        <w:rPr>
          <w:rFonts w:ascii="Times New Roman" w:hAnsi="Times New Roman" w:cs="Times New Roman"/>
          <w:sz w:val="28"/>
          <w:szCs w:val="28"/>
        </w:rPr>
        <w:t>капитальному</w:t>
      </w:r>
      <w:r w:rsidR="006F1579">
        <w:rPr>
          <w:rFonts w:ascii="Times New Roman" w:hAnsi="Times New Roman" w:cs="Times New Roman"/>
          <w:sz w:val="28"/>
          <w:szCs w:val="28"/>
        </w:rPr>
        <w:t xml:space="preserve"> ремонту электрооборудования, вопрос по </w:t>
      </w:r>
      <w:r w:rsidRPr="006065EE">
        <w:rPr>
          <w:rFonts w:ascii="Times New Roman" w:hAnsi="Times New Roman" w:cs="Times New Roman"/>
          <w:sz w:val="28"/>
          <w:szCs w:val="28"/>
        </w:rPr>
        <w:t>технике безопасности</w:t>
      </w:r>
    </w:p>
    <w:p w:rsidR="00A459C8" w:rsidRPr="00EC038C" w:rsidRDefault="00A459C8" w:rsidP="006F157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9C8">
        <w:rPr>
          <w:rFonts w:ascii="Times New Roman" w:hAnsi="Times New Roman" w:cs="Times New Roman"/>
          <w:b/>
          <w:sz w:val="28"/>
          <w:szCs w:val="28"/>
        </w:rPr>
        <w:t>Защита дипломных проектов</w:t>
      </w:r>
      <w:r w:rsidR="00CD5684">
        <w:rPr>
          <w:rFonts w:ascii="Times New Roman" w:hAnsi="Times New Roman" w:cs="Times New Roman"/>
          <w:b/>
          <w:sz w:val="28"/>
          <w:szCs w:val="28"/>
        </w:rPr>
        <w:t>.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="00A459C8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6065EE">
        <w:rPr>
          <w:rFonts w:ascii="Times New Roman" w:hAnsi="Times New Roman" w:cs="Times New Roman"/>
          <w:sz w:val="28"/>
          <w:szCs w:val="28"/>
        </w:rPr>
        <w:t>ся в следующем порядке: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lastRenderedPageBreak/>
        <w:t xml:space="preserve">- доклад </w:t>
      </w:r>
      <w:r w:rsidR="00822D0D">
        <w:rPr>
          <w:rFonts w:ascii="Times New Roman" w:hAnsi="Times New Roman" w:cs="Times New Roman"/>
          <w:sz w:val="28"/>
          <w:szCs w:val="28"/>
        </w:rPr>
        <w:t>обучающегося</w:t>
      </w:r>
      <w:r w:rsidRPr="006065EE">
        <w:rPr>
          <w:rFonts w:ascii="Times New Roman" w:hAnsi="Times New Roman" w:cs="Times New Roman"/>
          <w:sz w:val="28"/>
          <w:szCs w:val="28"/>
        </w:rPr>
        <w:t>;</w:t>
      </w:r>
    </w:p>
    <w:p w:rsidR="004D3929" w:rsidRPr="006065EE" w:rsidRDefault="00822D0D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обучающегося</w:t>
      </w:r>
      <w:r w:rsidR="004D3929" w:rsidRPr="006065EE">
        <w:rPr>
          <w:rFonts w:ascii="Times New Roman" w:hAnsi="Times New Roman" w:cs="Times New Roman"/>
          <w:sz w:val="28"/>
          <w:szCs w:val="28"/>
        </w:rPr>
        <w:t xml:space="preserve"> на вопросы членов ГЭК и председателя;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-председатель ГЭК зачитывает заключение руководителя и рецензию на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;</w:t>
      </w:r>
    </w:p>
    <w:p w:rsidR="004D3929" w:rsidRPr="006065EE" w:rsidRDefault="004D3929" w:rsidP="00EC038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-ответы </w:t>
      </w:r>
      <w:r w:rsidR="00822D0D">
        <w:rPr>
          <w:rFonts w:ascii="Times New Roman" w:hAnsi="Times New Roman" w:cs="Times New Roman"/>
          <w:sz w:val="28"/>
          <w:szCs w:val="28"/>
        </w:rPr>
        <w:t>обучающегося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на замечания руководителя и рецензента, отмеченные в заключении и рецензии на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5EE">
        <w:rPr>
          <w:rFonts w:ascii="Times New Roman" w:hAnsi="Times New Roman" w:cs="Times New Roman"/>
          <w:sz w:val="28"/>
          <w:szCs w:val="28"/>
        </w:rPr>
        <w:t>После  заслушивания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 xml:space="preserve"> защиты всех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, поставленных на одно заседание ГЭК, проводится закрытое совещание ГЭК, на котором выставляются оценки результатов защиты, и оформляется и подписывается протокол заседания ГЭК. Затем студентам объявляются результаты защиты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.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Критерии оценки уровня подготовки студентов по специальности включают: 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>- уровень усвоения студентами материала, предусмотренного программами специальных дисциплин (средний балл по сводной ведомости);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- уровень </w:t>
      </w:r>
      <w:r w:rsidR="00822D0D">
        <w:rPr>
          <w:rFonts w:ascii="Times New Roman" w:hAnsi="Times New Roman" w:cs="Times New Roman"/>
          <w:sz w:val="28"/>
          <w:szCs w:val="28"/>
        </w:rPr>
        <w:t>практических умений, показанных обучающимся</w:t>
      </w:r>
      <w:r w:rsidRPr="006065EE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(заключение руководителя </w:t>
      </w:r>
      <w:proofErr w:type="gramStart"/>
      <w:r w:rsidR="00822D0D">
        <w:rPr>
          <w:rFonts w:ascii="Times New Roman" w:hAnsi="Times New Roman" w:cs="Times New Roman"/>
          <w:sz w:val="28"/>
          <w:szCs w:val="28"/>
        </w:rPr>
        <w:t xml:space="preserve">ВКР </w:t>
      </w:r>
      <w:r w:rsidRPr="006065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>до 5 баллов));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- обоснованность, четкость, краткость изложение содержания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(до 5 баллов);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 xml:space="preserve">- современность и новизна принятых в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 xml:space="preserve"> технических решений (рецензия на </w:t>
      </w:r>
      <w:proofErr w:type="gramStart"/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6065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65EE">
        <w:rPr>
          <w:rFonts w:ascii="Times New Roman" w:hAnsi="Times New Roman" w:cs="Times New Roman"/>
          <w:sz w:val="28"/>
          <w:szCs w:val="28"/>
        </w:rPr>
        <w:t>до 5 баллов)).</w:t>
      </w:r>
    </w:p>
    <w:p w:rsidR="004D3929" w:rsidRPr="006065EE" w:rsidRDefault="004D3929" w:rsidP="00E3631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3929" w:rsidRPr="006065EE" w:rsidRDefault="004D3929" w:rsidP="004D3929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>Таблица для определения итоговой оценки</w:t>
      </w:r>
    </w:p>
    <w:p w:rsidR="004D3929" w:rsidRPr="006065EE" w:rsidRDefault="004D3929" w:rsidP="004D3929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  <w:gridCol w:w="4003"/>
      </w:tblGrid>
      <w:tr w:rsidR="004D3929" w:rsidRPr="006065EE" w:rsidTr="004D3929">
        <w:tc>
          <w:tcPr>
            <w:tcW w:w="4252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003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D3929" w:rsidRPr="006065EE" w:rsidTr="004D3929">
        <w:tc>
          <w:tcPr>
            <w:tcW w:w="4252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4003" w:type="dxa"/>
          </w:tcPr>
          <w:p w:rsidR="004D3929" w:rsidRPr="006065EE" w:rsidRDefault="006F157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</w:t>
            </w:r>
            <w:r w:rsidR="004D3929" w:rsidRPr="006065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929" w:rsidRPr="006065EE" w:rsidTr="004D3929">
        <w:tc>
          <w:tcPr>
            <w:tcW w:w="4252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4003" w:type="dxa"/>
          </w:tcPr>
          <w:p w:rsidR="004D3929" w:rsidRPr="006065EE" w:rsidRDefault="006F157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  <w:r w:rsidR="004D3929" w:rsidRPr="00606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929" w:rsidRPr="006065EE" w:rsidTr="004D3929">
        <w:tc>
          <w:tcPr>
            <w:tcW w:w="4252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4003" w:type="dxa"/>
          </w:tcPr>
          <w:p w:rsidR="004D3929" w:rsidRPr="006065EE" w:rsidRDefault="006F157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4D3929" w:rsidRPr="00606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3929" w:rsidRPr="006065EE" w:rsidTr="004D3929">
        <w:tc>
          <w:tcPr>
            <w:tcW w:w="4252" w:type="dxa"/>
          </w:tcPr>
          <w:p w:rsidR="004D3929" w:rsidRPr="006065EE" w:rsidRDefault="004D392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EE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4003" w:type="dxa"/>
          </w:tcPr>
          <w:p w:rsidR="004D3929" w:rsidRPr="006065EE" w:rsidRDefault="006F1579" w:rsidP="004D39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4D3929" w:rsidRPr="00606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D3929" w:rsidRPr="006065EE" w:rsidRDefault="004D3929" w:rsidP="004D3929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F3CE2" w:rsidRPr="006720B9" w:rsidRDefault="004D3929" w:rsidP="006720B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5EE">
        <w:rPr>
          <w:rFonts w:ascii="Times New Roman" w:hAnsi="Times New Roman" w:cs="Times New Roman"/>
          <w:sz w:val="28"/>
          <w:szCs w:val="28"/>
        </w:rPr>
        <w:t>После подведения итогов и о</w:t>
      </w:r>
      <w:r w:rsidR="00304E61" w:rsidRPr="006065EE">
        <w:rPr>
          <w:rFonts w:ascii="Times New Roman" w:hAnsi="Times New Roman" w:cs="Times New Roman"/>
          <w:sz w:val="28"/>
          <w:szCs w:val="28"/>
        </w:rPr>
        <w:t>бсуждения результатов членами ГЭ</w:t>
      </w:r>
      <w:r w:rsidRPr="006065EE">
        <w:rPr>
          <w:rFonts w:ascii="Times New Roman" w:hAnsi="Times New Roman" w:cs="Times New Roman"/>
          <w:sz w:val="28"/>
          <w:szCs w:val="28"/>
        </w:rPr>
        <w:t>К выставляется оконч</w:t>
      </w:r>
      <w:r w:rsidR="00304E61" w:rsidRPr="006065EE">
        <w:rPr>
          <w:rFonts w:ascii="Times New Roman" w:hAnsi="Times New Roman" w:cs="Times New Roman"/>
          <w:sz w:val="28"/>
          <w:szCs w:val="28"/>
        </w:rPr>
        <w:t>ательная оценка председателем ГЭ</w:t>
      </w:r>
      <w:r w:rsidRPr="006065EE">
        <w:rPr>
          <w:rFonts w:ascii="Times New Roman" w:hAnsi="Times New Roman" w:cs="Times New Roman"/>
          <w:sz w:val="28"/>
          <w:szCs w:val="28"/>
        </w:rPr>
        <w:t>К.</w:t>
      </w:r>
    </w:p>
    <w:p w:rsidR="008B4D84" w:rsidRPr="00265E7A" w:rsidRDefault="008B4D84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65E7A">
        <w:rPr>
          <w:rFonts w:ascii="Times New Roman" w:hAnsi="Times New Roman" w:cs="Times New Roman"/>
          <w:sz w:val="28"/>
          <w:szCs w:val="28"/>
        </w:rPr>
        <w:t>График выполнения</w:t>
      </w:r>
      <w:r w:rsidR="00822D0D">
        <w:rPr>
          <w:rFonts w:ascii="Times New Roman" w:hAnsi="Times New Roman" w:cs="Times New Roman"/>
          <w:sz w:val="28"/>
          <w:szCs w:val="28"/>
        </w:rPr>
        <w:t xml:space="preserve"> готовности к</w:t>
      </w:r>
      <w:r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Pr="00265E7A">
        <w:rPr>
          <w:rFonts w:ascii="Times New Roman" w:hAnsi="Times New Roman" w:cs="Times New Roman"/>
          <w:sz w:val="28"/>
          <w:szCs w:val="28"/>
        </w:rPr>
        <w:t>:</w:t>
      </w:r>
    </w:p>
    <w:p w:rsidR="008B4D84" w:rsidRPr="00265E7A" w:rsidRDefault="009D78A8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проверка</w:t>
      </w:r>
      <w:r w:rsidR="00822D0D">
        <w:rPr>
          <w:rFonts w:ascii="Times New Roman" w:hAnsi="Times New Roman" w:cs="Times New Roman"/>
          <w:sz w:val="28"/>
          <w:szCs w:val="28"/>
        </w:rPr>
        <w:t xml:space="preserve"> готовности </w:t>
      </w:r>
      <w:proofErr w:type="gramStart"/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="002E0A99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0F3CE2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8B4D84" w:rsidRPr="00265E7A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 Готовность пояснительной записки в чернов</w:t>
      </w:r>
      <w:r>
        <w:rPr>
          <w:rFonts w:ascii="Times New Roman" w:hAnsi="Times New Roman" w:cs="Times New Roman"/>
          <w:sz w:val="28"/>
          <w:szCs w:val="28"/>
        </w:rPr>
        <w:t>ом варианте</w:t>
      </w:r>
      <w:r w:rsidR="00F1469B" w:rsidRPr="00265E7A">
        <w:rPr>
          <w:rFonts w:ascii="Times New Roman" w:hAnsi="Times New Roman" w:cs="Times New Roman"/>
          <w:sz w:val="28"/>
          <w:szCs w:val="28"/>
        </w:rPr>
        <w:t>.</w:t>
      </w:r>
    </w:p>
    <w:p w:rsidR="008B4D84" w:rsidRPr="00265E7A" w:rsidRDefault="009D78A8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проверка</w:t>
      </w:r>
      <w:r w:rsidR="00822D0D">
        <w:rPr>
          <w:rFonts w:ascii="Times New Roman" w:hAnsi="Times New Roman" w:cs="Times New Roman"/>
          <w:sz w:val="28"/>
          <w:szCs w:val="28"/>
        </w:rPr>
        <w:t xml:space="preserve"> готовности </w:t>
      </w:r>
      <w:proofErr w:type="gramStart"/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A83497" w:rsidRPr="00265E7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83497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Готовность пояснительной записки в </w:t>
      </w:r>
      <w:r>
        <w:rPr>
          <w:rFonts w:ascii="Times New Roman" w:hAnsi="Times New Roman" w:cs="Times New Roman"/>
          <w:sz w:val="28"/>
          <w:szCs w:val="28"/>
        </w:rPr>
        <w:t>чистовом виде</w:t>
      </w:r>
      <w:r w:rsidR="00F1469B" w:rsidRPr="00265E7A">
        <w:rPr>
          <w:rFonts w:ascii="Times New Roman" w:hAnsi="Times New Roman" w:cs="Times New Roman"/>
          <w:sz w:val="28"/>
          <w:szCs w:val="28"/>
        </w:rPr>
        <w:t>.</w:t>
      </w:r>
    </w:p>
    <w:p w:rsidR="008B4D84" w:rsidRPr="00265E7A" w:rsidRDefault="009D78A8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проверка</w:t>
      </w:r>
      <w:r w:rsidR="00822D0D">
        <w:rPr>
          <w:rFonts w:ascii="Times New Roman" w:hAnsi="Times New Roman" w:cs="Times New Roman"/>
          <w:sz w:val="28"/>
          <w:szCs w:val="28"/>
        </w:rPr>
        <w:t xml:space="preserve"> готовности </w:t>
      </w:r>
      <w:proofErr w:type="gramStart"/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="00B248B8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F53915" w:rsidRPr="00265E7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F53915" w:rsidRPr="00265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18" w:rsidRPr="00265E7A">
        <w:rPr>
          <w:rFonts w:ascii="Times New Roman" w:hAnsi="Times New Roman" w:cs="Times New Roman"/>
          <w:sz w:val="28"/>
          <w:szCs w:val="28"/>
        </w:rPr>
        <w:t>В</w:t>
      </w:r>
      <w:r w:rsidR="008B4D84" w:rsidRPr="00265E7A">
        <w:rPr>
          <w:rFonts w:ascii="Times New Roman" w:hAnsi="Times New Roman" w:cs="Times New Roman"/>
          <w:sz w:val="28"/>
          <w:szCs w:val="28"/>
        </w:rPr>
        <w:t>ыполнение графической части.</w:t>
      </w:r>
    </w:p>
    <w:p w:rsidR="008B4D84" w:rsidRPr="00265E7A" w:rsidRDefault="00F53915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65E7A">
        <w:rPr>
          <w:rFonts w:ascii="Times New Roman" w:hAnsi="Times New Roman" w:cs="Times New Roman"/>
          <w:sz w:val="28"/>
          <w:szCs w:val="28"/>
        </w:rPr>
        <w:t xml:space="preserve">– </w:t>
      </w:r>
      <w:r w:rsidR="00B248B8" w:rsidRPr="00265E7A">
        <w:rPr>
          <w:rFonts w:ascii="Times New Roman" w:hAnsi="Times New Roman" w:cs="Times New Roman"/>
          <w:sz w:val="28"/>
          <w:szCs w:val="28"/>
        </w:rPr>
        <w:t xml:space="preserve"> 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3113D9">
        <w:rPr>
          <w:rFonts w:ascii="Times New Roman" w:hAnsi="Times New Roman" w:cs="Times New Roman"/>
          <w:sz w:val="28"/>
          <w:szCs w:val="28"/>
        </w:rPr>
        <w:t>ВКР</w:t>
      </w:r>
      <w:r w:rsidR="00631B3B" w:rsidRPr="00265E7A">
        <w:rPr>
          <w:rFonts w:ascii="Times New Roman" w:hAnsi="Times New Roman" w:cs="Times New Roman"/>
          <w:sz w:val="28"/>
          <w:szCs w:val="28"/>
        </w:rPr>
        <w:t xml:space="preserve"> в чистом виде</w:t>
      </w:r>
      <w:r w:rsidR="00F1469B" w:rsidRPr="00265E7A">
        <w:rPr>
          <w:rFonts w:ascii="Times New Roman" w:hAnsi="Times New Roman" w:cs="Times New Roman"/>
          <w:sz w:val="28"/>
          <w:szCs w:val="28"/>
        </w:rPr>
        <w:t>.</w:t>
      </w:r>
    </w:p>
    <w:p w:rsidR="008B4D84" w:rsidRPr="00265E7A" w:rsidRDefault="003113D9" w:rsidP="000911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– Получение заключения руководителя </w:t>
      </w:r>
      <w:r w:rsidR="00822D0D">
        <w:rPr>
          <w:rFonts w:ascii="Times New Roman" w:hAnsi="Times New Roman" w:cs="Times New Roman"/>
          <w:sz w:val="28"/>
          <w:szCs w:val="28"/>
        </w:rPr>
        <w:t>ВКР</w:t>
      </w:r>
      <w:r w:rsidR="008B4D84" w:rsidRPr="00265E7A">
        <w:rPr>
          <w:rFonts w:ascii="Times New Roman" w:hAnsi="Times New Roman" w:cs="Times New Roman"/>
          <w:sz w:val="28"/>
          <w:szCs w:val="28"/>
        </w:rPr>
        <w:t>.</w:t>
      </w:r>
    </w:p>
    <w:p w:rsidR="008B4D84" w:rsidRPr="00265E7A" w:rsidRDefault="000F3CE2" w:rsidP="000911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E7A">
        <w:rPr>
          <w:rFonts w:ascii="Times New Roman" w:hAnsi="Times New Roman" w:cs="Times New Roman"/>
          <w:sz w:val="28"/>
          <w:szCs w:val="28"/>
        </w:rPr>
        <w:t xml:space="preserve">       </w:t>
      </w:r>
      <w:r w:rsidR="00631B3B" w:rsidRPr="00265E7A">
        <w:rPr>
          <w:rFonts w:ascii="Times New Roman" w:hAnsi="Times New Roman" w:cs="Times New Roman"/>
          <w:sz w:val="28"/>
          <w:szCs w:val="28"/>
        </w:rPr>
        <w:t xml:space="preserve">– </w:t>
      </w:r>
      <w:r w:rsidR="008B4D84" w:rsidRPr="00265E7A">
        <w:rPr>
          <w:rFonts w:ascii="Times New Roman" w:hAnsi="Times New Roman" w:cs="Times New Roman"/>
          <w:sz w:val="28"/>
          <w:szCs w:val="28"/>
        </w:rPr>
        <w:t>Выход на рецензию.</w:t>
      </w:r>
    </w:p>
    <w:p w:rsidR="008B4D84" w:rsidRPr="00265E7A" w:rsidRDefault="00F53915" w:rsidP="0009111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65E7A">
        <w:rPr>
          <w:rFonts w:ascii="Times New Roman" w:hAnsi="Times New Roman" w:cs="Times New Roman"/>
          <w:sz w:val="28"/>
          <w:szCs w:val="28"/>
        </w:rPr>
        <w:t xml:space="preserve">–  </w:t>
      </w:r>
      <w:r w:rsidR="008B4D84" w:rsidRPr="00265E7A">
        <w:rPr>
          <w:rFonts w:ascii="Times New Roman" w:hAnsi="Times New Roman" w:cs="Times New Roman"/>
          <w:sz w:val="28"/>
          <w:szCs w:val="28"/>
        </w:rPr>
        <w:t>Подготовка доклада.</w:t>
      </w:r>
    </w:p>
    <w:p w:rsidR="00780D6C" w:rsidRPr="006720B9" w:rsidRDefault="000F3CE2" w:rsidP="006720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E7A">
        <w:rPr>
          <w:rFonts w:ascii="Times New Roman" w:hAnsi="Times New Roman" w:cs="Times New Roman"/>
          <w:sz w:val="28"/>
          <w:szCs w:val="28"/>
        </w:rPr>
        <w:t xml:space="preserve">       </w:t>
      </w:r>
      <w:r w:rsidR="00214118" w:rsidRPr="00265E7A">
        <w:rPr>
          <w:rFonts w:ascii="Times New Roman" w:hAnsi="Times New Roman" w:cs="Times New Roman"/>
          <w:sz w:val="28"/>
          <w:szCs w:val="28"/>
        </w:rPr>
        <w:t xml:space="preserve">– </w:t>
      </w:r>
      <w:r w:rsidR="008B4D84" w:rsidRPr="00265E7A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6720B9">
        <w:rPr>
          <w:rFonts w:ascii="Times New Roman" w:hAnsi="Times New Roman" w:cs="Times New Roman"/>
          <w:sz w:val="28"/>
          <w:szCs w:val="28"/>
        </w:rPr>
        <w:t>ВКР.</w:t>
      </w:r>
    </w:p>
    <w:p w:rsidR="00003AD3" w:rsidRDefault="00003AD3" w:rsidP="00E54B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D84" w:rsidRDefault="008B4D84" w:rsidP="002F3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D84" w:rsidRPr="002F34BC" w:rsidRDefault="008B4D84" w:rsidP="002F3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4BC">
        <w:rPr>
          <w:rFonts w:ascii="Times New Roman" w:hAnsi="Times New Roman" w:cs="Times New Roman"/>
          <w:b/>
          <w:bCs/>
          <w:sz w:val="24"/>
          <w:szCs w:val="24"/>
        </w:rPr>
        <w:t>С ПРОГРАММОЙ ИТОГОВОЙ ГОСУДАРСТВЕННОЙ АТТЕСТАЦИИ ОЗНАКОМЛЕНЫ:</w:t>
      </w:r>
    </w:p>
    <w:p w:rsidR="008B4D84" w:rsidRPr="002F34BC" w:rsidRDefault="008B4D84" w:rsidP="002F3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D84" w:rsidRPr="002F34BC" w:rsidRDefault="008B4D84" w:rsidP="002F3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2507"/>
      </w:tblGrid>
      <w:tr w:rsidR="008B4D84" w:rsidRPr="006D1A7F">
        <w:tc>
          <w:tcPr>
            <w:tcW w:w="1440" w:type="dxa"/>
          </w:tcPr>
          <w:p w:rsidR="008B4D84" w:rsidRPr="00B96F2A" w:rsidRDefault="008B4D84" w:rsidP="00B96F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:rsidR="008B4D84" w:rsidRPr="00B96F2A" w:rsidRDefault="008B4D84" w:rsidP="00B96F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07" w:type="dxa"/>
          </w:tcPr>
          <w:p w:rsidR="008B4D84" w:rsidRPr="00B96F2A" w:rsidRDefault="008B4D84" w:rsidP="00B96F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3563B2" w:rsidRPr="003563B2" w:rsidTr="00481937">
        <w:trPr>
          <w:trHeight w:val="447"/>
        </w:trPr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 w:rsidT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 w:rsidT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 w:rsidT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B2" w:rsidRPr="003563B2">
        <w:tc>
          <w:tcPr>
            <w:tcW w:w="1440" w:type="dxa"/>
          </w:tcPr>
          <w:p w:rsidR="003563B2" w:rsidRPr="003563B2" w:rsidRDefault="003563B2" w:rsidP="0048193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563B2" w:rsidRPr="003563B2" w:rsidRDefault="003563B2" w:rsidP="003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3563B2" w:rsidRPr="003563B2" w:rsidRDefault="003563B2" w:rsidP="00B96F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84" w:rsidRDefault="008B4D84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0D" w:rsidRDefault="00822D0D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0D" w:rsidRDefault="00822D0D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11D" w:rsidRDefault="0009111D" w:rsidP="00E571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728" w:rsidRPr="005526A6" w:rsidRDefault="00BE6728" w:rsidP="00E571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6A6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:rsidR="00BE6728" w:rsidRPr="005526A6" w:rsidRDefault="00BE6728" w:rsidP="00BE6728">
      <w:pPr>
        <w:widowControl w:val="0"/>
        <w:spacing w:after="0" w:line="240" w:lineRule="auto"/>
        <w:ind w:firstLine="8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6A6">
        <w:rPr>
          <w:rFonts w:ascii="Times New Roman" w:hAnsi="Times New Roman" w:cs="Times New Roman"/>
          <w:b/>
          <w:bCs/>
          <w:sz w:val="24"/>
          <w:szCs w:val="24"/>
        </w:rPr>
        <w:t xml:space="preserve">над </w:t>
      </w:r>
      <w:r w:rsidR="00E57137">
        <w:rPr>
          <w:rFonts w:ascii="Times New Roman" w:hAnsi="Times New Roman" w:cs="Times New Roman"/>
          <w:b/>
          <w:bCs/>
          <w:sz w:val="24"/>
          <w:szCs w:val="24"/>
        </w:rPr>
        <w:t xml:space="preserve">ВКР гр. 402 </w:t>
      </w:r>
      <w:r>
        <w:rPr>
          <w:rFonts w:ascii="Times New Roman" w:hAnsi="Times New Roman" w:cs="Times New Roman"/>
          <w:b/>
          <w:bCs/>
          <w:sz w:val="24"/>
          <w:szCs w:val="24"/>
        </w:rPr>
        <w:t>эл. на 202</w:t>
      </w:r>
      <w:r w:rsidR="00E57137">
        <w:rPr>
          <w:rFonts w:ascii="Times New Roman" w:hAnsi="Times New Roman" w:cs="Times New Roman"/>
          <w:b/>
          <w:bCs/>
          <w:sz w:val="24"/>
          <w:szCs w:val="24"/>
        </w:rPr>
        <w:t>1-2022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6A6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="00E57137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Pr="005526A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768"/>
        <w:gridCol w:w="1434"/>
        <w:gridCol w:w="2051"/>
      </w:tblGrid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дипломного проектирования</w:t>
            </w:r>
          </w:p>
        </w:tc>
        <w:tc>
          <w:tcPr>
            <w:tcW w:w="1168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проверки готовности ВКР</w:t>
            </w:r>
          </w:p>
        </w:tc>
        <w:tc>
          <w:tcPr>
            <w:tcW w:w="208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выполнения </w:t>
            </w:r>
          </w:p>
        </w:tc>
      </w:tr>
      <w:tr w:rsidR="00BE6728" w:rsidRPr="005526A6" w:rsidTr="000117C5">
        <w:trPr>
          <w:trHeight w:val="597"/>
        </w:trPr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BE6728" w:rsidRPr="005526A6" w:rsidRDefault="00BE6728" w:rsidP="00E571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Утверждение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7137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3934C5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0A20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325147" w:rsidRPr="005526A6" w:rsidTr="000117C5">
        <w:trPr>
          <w:trHeight w:val="597"/>
        </w:trPr>
        <w:tc>
          <w:tcPr>
            <w:tcW w:w="777" w:type="dxa"/>
          </w:tcPr>
          <w:p w:rsidR="00325147" w:rsidRPr="005526A6" w:rsidRDefault="00325147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325147" w:rsidRPr="005526A6" w:rsidRDefault="00325147" w:rsidP="00E571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1168" w:type="dxa"/>
          </w:tcPr>
          <w:p w:rsidR="00325147" w:rsidRPr="005526A6" w:rsidRDefault="00325147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147" w:rsidRDefault="00325147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27.05.-28.05.2022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Готовность пояснительной записки в черновике</w:t>
            </w:r>
          </w:p>
        </w:tc>
        <w:tc>
          <w:tcPr>
            <w:tcW w:w="1168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Готовность пояснительной записки в чистовике</w:t>
            </w:r>
          </w:p>
        </w:tc>
        <w:tc>
          <w:tcPr>
            <w:tcW w:w="1168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BE6728" w:rsidRPr="005526A6" w:rsidRDefault="00E57137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0A2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графической части</w:t>
            </w:r>
          </w:p>
        </w:tc>
        <w:tc>
          <w:tcPr>
            <w:tcW w:w="1168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BE6728" w:rsidRPr="005526A6" w:rsidRDefault="00AB0A20" w:rsidP="009E42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Готовность дипломного проекта в чистом виде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1" w:type="dxa"/>
          </w:tcPr>
          <w:p w:rsidR="00BE6728" w:rsidRPr="005526A6" w:rsidRDefault="00BE6728" w:rsidP="00E571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руководителя </w:t>
            </w:r>
            <w:r w:rsidR="00E57137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AB0A20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Выход на рецензию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E57137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0A2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AB0A20" w:rsidP="00994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1" w:type="dxa"/>
          </w:tcPr>
          <w:p w:rsidR="00BE6728" w:rsidRPr="005526A6" w:rsidRDefault="00E57137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3934C5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0A2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</w:tr>
      <w:tr w:rsidR="00BE6728" w:rsidRPr="005526A6" w:rsidTr="000117C5">
        <w:tc>
          <w:tcPr>
            <w:tcW w:w="777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91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A6">
              <w:rPr>
                <w:rFonts w:ascii="Times New Roman" w:hAnsi="Times New Roman" w:cs="Times New Roman"/>
                <w:sz w:val="24"/>
                <w:szCs w:val="24"/>
              </w:rPr>
              <w:t>Вручение дипломов</w:t>
            </w:r>
          </w:p>
        </w:tc>
        <w:tc>
          <w:tcPr>
            <w:tcW w:w="1168" w:type="dxa"/>
          </w:tcPr>
          <w:p w:rsidR="00BE6728" w:rsidRPr="005526A6" w:rsidRDefault="00BE6728" w:rsidP="000117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E6728" w:rsidRPr="005526A6" w:rsidRDefault="003934C5" w:rsidP="0001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</w:tr>
    </w:tbl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28" w:rsidRDefault="00BE6728" w:rsidP="00B96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37" w:rsidRDefault="00BE6728" w:rsidP="00E571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526A6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E57137" w:rsidRDefault="00AB0A20" w:rsidP="00E571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1.Проверки готовности ВКР</w:t>
      </w:r>
      <w:r w:rsidR="00BE6728" w:rsidRPr="00CC0353">
        <w:rPr>
          <w:rFonts w:ascii="Times New Roman" w:hAnsi="Times New Roman" w:cs="Times New Roman"/>
          <w:b/>
          <w:sz w:val="24"/>
          <w:szCs w:val="24"/>
        </w:rPr>
        <w:t xml:space="preserve"> пров</w:t>
      </w:r>
      <w:r w:rsidR="00E57137">
        <w:rPr>
          <w:rFonts w:ascii="Times New Roman" w:hAnsi="Times New Roman" w:cs="Times New Roman"/>
          <w:b/>
          <w:sz w:val="24"/>
          <w:szCs w:val="24"/>
        </w:rPr>
        <w:t>одятся в аудитории консультанта.</w:t>
      </w:r>
    </w:p>
    <w:p w:rsidR="00BE6728" w:rsidRPr="00E57137" w:rsidRDefault="00BE6728" w:rsidP="00E571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53">
        <w:rPr>
          <w:rFonts w:ascii="Times New Roman" w:hAnsi="Times New Roman" w:cs="Times New Roman"/>
          <w:b/>
          <w:sz w:val="24"/>
          <w:szCs w:val="24"/>
        </w:rPr>
        <w:t>2.</w:t>
      </w:r>
      <w:r w:rsidR="00AB0A20">
        <w:rPr>
          <w:rFonts w:ascii="Times New Roman" w:hAnsi="Times New Roman" w:cs="Times New Roman"/>
          <w:b/>
          <w:sz w:val="24"/>
          <w:szCs w:val="24"/>
        </w:rPr>
        <w:t>Проверки готовности ВКР</w:t>
      </w:r>
      <w:r w:rsidRPr="00CC0353">
        <w:rPr>
          <w:rFonts w:ascii="Times New Roman" w:hAnsi="Times New Roman" w:cs="Times New Roman"/>
          <w:b/>
          <w:sz w:val="24"/>
          <w:szCs w:val="24"/>
        </w:rPr>
        <w:t xml:space="preserve"> проводятся комиссией в </w:t>
      </w:r>
      <w:proofErr w:type="gramStart"/>
      <w:r w:rsidRPr="00CC0353">
        <w:rPr>
          <w:rFonts w:ascii="Times New Roman" w:hAnsi="Times New Roman" w:cs="Times New Roman"/>
          <w:b/>
          <w:sz w:val="24"/>
          <w:szCs w:val="24"/>
        </w:rPr>
        <w:t>составе:  зам.</w:t>
      </w:r>
      <w:proofErr w:type="gramEnd"/>
      <w:r w:rsidRPr="00CC0353">
        <w:rPr>
          <w:rFonts w:ascii="Times New Roman" w:hAnsi="Times New Roman" w:cs="Times New Roman"/>
          <w:b/>
          <w:sz w:val="24"/>
          <w:szCs w:val="24"/>
        </w:rPr>
        <w:t xml:space="preserve"> директора по УПР,    руководителя </w:t>
      </w:r>
      <w:r w:rsidR="00E57137">
        <w:rPr>
          <w:rFonts w:ascii="Times New Roman" w:hAnsi="Times New Roman" w:cs="Times New Roman"/>
          <w:b/>
          <w:sz w:val="24"/>
          <w:szCs w:val="24"/>
        </w:rPr>
        <w:t>ВКР</w:t>
      </w:r>
      <w:r w:rsidRPr="00CC035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руководи</w:t>
      </w:r>
      <w:r w:rsidRPr="00CC0353">
        <w:rPr>
          <w:rFonts w:ascii="Times New Roman" w:hAnsi="Times New Roman" w:cs="Times New Roman"/>
          <w:b/>
          <w:sz w:val="24"/>
          <w:szCs w:val="24"/>
        </w:rPr>
        <w:t>теля ЦМК.</w:t>
      </w:r>
    </w:p>
    <w:p w:rsidR="00E57137" w:rsidRDefault="00BE6728" w:rsidP="00E571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53">
        <w:rPr>
          <w:rFonts w:ascii="Times New Roman" w:hAnsi="Times New Roman" w:cs="Times New Roman"/>
          <w:b/>
          <w:sz w:val="24"/>
          <w:szCs w:val="24"/>
        </w:rPr>
        <w:t xml:space="preserve">3.Явка на </w:t>
      </w:r>
      <w:r w:rsidR="00C526B2">
        <w:rPr>
          <w:rFonts w:ascii="Times New Roman" w:hAnsi="Times New Roman" w:cs="Times New Roman"/>
          <w:b/>
          <w:sz w:val="24"/>
          <w:szCs w:val="24"/>
        </w:rPr>
        <w:t>проверк</w:t>
      </w:r>
      <w:r w:rsidRPr="00CC0353">
        <w:rPr>
          <w:rFonts w:ascii="Times New Roman" w:hAnsi="Times New Roman" w:cs="Times New Roman"/>
          <w:b/>
          <w:sz w:val="24"/>
          <w:szCs w:val="24"/>
        </w:rPr>
        <w:t>и</w:t>
      </w:r>
      <w:r w:rsidR="00C526B2">
        <w:rPr>
          <w:rFonts w:ascii="Times New Roman" w:hAnsi="Times New Roman" w:cs="Times New Roman"/>
          <w:b/>
          <w:sz w:val="24"/>
          <w:szCs w:val="24"/>
        </w:rPr>
        <w:t xml:space="preserve"> готовности ВКР</w:t>
      </w:r>
      <w:r w:rsidRPr="00CC0353">
        <w:rPr>
          <w:rFonts w:ascii="Times New Roman" w:hAnsi="Times New Roman" w:cs="Times New Roman"/>
          <w:b/>
          <w:sz w:val="24"/>
          <w:szCs w:val="24"/>
        </w:rPr>
        <w:t xml:space="preserve"> обязательна.</w:t>
      </w:r>
    </w:p>
    <w:p w:rsidR="00BE6728" w:rsidRDefault="00BE6728" w:rsidP="00E571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53">
        <w:rPr>
          <w:rFonts w:ascii="Times New Roman" w:hAnsi="Times New Roman" w:cs="Times New Roman"/>
          <w:b/>
          <w:sz w:val="24"/>
          <w:szCs w:val="24"/>
        </w:rPr>
        <w:t xml:space="preserve">4.Если </w:t>
      </w:r>
      <w:r w:rsidR="00C526B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CC0353">
        <w:rPr>
          <w:rFonts w:ascii="Times New Roman" w:hAnsi="Times New Roman" w:cs="Times New Roman"/>
          <w:b/>
          <w:sz w:val="24"/>
          <w:szCs w:val="24"/>
        </w:rPr>
        <w:t xml:space="preserve"> пропустил две </w:t>
      </w:r>
      <w:r w:rsidR="00AB0A20">
        <w:rPr>
          <w:rFonts w:ascii="Times New Roman" w:hAnsi="Times New Roman" w:cs="Times New Roman"/>
          <w:b/>
          <w:sz w:val="24"/>
          <w:szCs w:val="24"/>
        </w:rPr>
        <w:t>проверки готовности ВКР</w:t>
      </w:r>
      <w:r w:rsidRPr="00CC0353">
        <w:rPr>
          <w:rFonts w:ascii="Times New Roman" w:hAnsi="Times New Roman" w:cs="Times New Roman"/>
          <w:b/>
          <w:sz w:val="24"/>
          <w:szCs w:val="24"/>
        </w:rPr>
        <w:t xml:space="preserve">, ставится вопрос о снятии его </w:t>
      </w:r>
      <w:proofErr w:type="gramStart"/>
      <w:r w:rsidRPr="00CC0353">
        <w:rPr>
          <w:rFonts w:ascii="Times New Roman" w:hAnsi="Times New Roman" w:cs="Times New Roman"/>
          <w:b/>
          <w:sz w:val="24"/>
          <w:szCs w:val="24"/>
        </w:rPr>
        <w:t xml:space="preserve">с  </w:t>
      </w:r>
      <w:r w:rsidR="00C526B2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="00C526B2">
        <w:rPr>
          <w:rFonts w:ascii="Times New Roman" w:hAnsi="Times New Roman" w:cs="Times New Roman"/>
          <w:b/>
          <w:sz w:val="24"/>
          <w:szCs w:val="24"/>
        </w:rPr>
        <w:t xml:space="preserve"> над ВКР</w:t>
      </w:r>
      <w:r w:rsidRPr="00CC0353">
        <w:rPr>
          <w:rFonts w:ascii="Times New Roman" w:hAnsi="Times New Roman" w:cs="Times New Roman"/>
          <w:b/>
          <w:sz w:val="24"/>
          <w:szCs w:val="24"/>
        </w:rPr>
        <w:t>.</w:t>
      </w:r>
    </w:p>
    <w:p w:rsidR="00BE6728" w:rsidRPr="003563B2" w:rsidRDefault="00BE6728" w:rsidP="0031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113D9" w:rsidRPr="003563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E6728" w:rsidRPr="003563B2" w:rsidSect="00200B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5A6"/>
    <w:multiLevelType w:val="multilevel"/>
    <w:tmpl w:val="C5F6F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7D4FCB"/>
    <w:multiLevelType w:val="hybridMultilevel"/>
    <w:tmpl w:val="38EC4062"/>
    <w:lvl w:ilvl="0" w:tplc="6F94158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1F91304F"/>
    <w:multiLevelType w:val="hybridMultilevel"/>
    <w:tmpl w:val="B56C7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4FB4"/>
    <w:multiLevelType w:val="hybridMultilevel"/>
    <w:tmpl w:val="EA70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4792"/>
    <w:multiLevelType w:val="hybridMultilevel"/>
    <w:tmpl w:val="38EC4062"/>
    <w:lvl w:ilvl="0" w:tplc="6F94158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48453C00"/>
    <w:multiLevelType w:val="multilevel"/>
    <w:tmpl w:val="FFD66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A380C81"/>
    <w:multiLevelType w:val="hybridMultilevel"/>
    <w:tmpl w:val="D2709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895DC2"/>
    <w:multiLevelType w:val="multilevel"/>
    <w:tmpl w:val="719AA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D9371E"/>
    <w:multiLevelType w:val="multilevel"/>
    <w:tmpl w:val="6060A4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8F713B"/>
    <w:multiLevelType w:val="hybridMultilevel"/>
    <w:tmpl w:val="22849A4A"/>
    <w:lvl w:ilvl="0" w:tplc="93081B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52818"/>
    <w:multiLevelType w:val="hybridMultilevel"/>
    <w:tmpl w:val="A5E25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DE1967"/>
    <w:multiLevelType w:val="multilevel"/>
    <w:tmpl w:val="8B26BB58"/>
    <w:lvl w:ilvl="0">
      <w:start w:val="2"/>
      <w:numFmt w:val="decimal"/>
      <w:lvlText w:val="%1."/>
      <w:lvlJc w:val="left"/>
      <w:pPr>
        <w:ind w:left="450" w:hanging="450"/>
      </w:pPr>
      <w:rPr>
        <w:rFonts w:cs="Calibri" w:hint="default"/>
        <w:sz w:val="28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cs="Calibri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Calibri" w:hint="default"/>
        <w:sz w:val="28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988"/>
    <w:rsid w:val="00003AD3"/>
    <w:rsid w:val="00003D3B"/>
    <w:rsid w:val="00010517"/>
    <w:rsid w:val="000117C5"/>
    <w:rsid w:val="0002176D"/>
    <w:rsid w:val="000611DB"/>
    <w:rsid w:val="00067B8B"/>
    <w:rsid w:val="000721F5"/>
    <w:rsid w:val="0009050D"/>
    <w:rsid w:val="0009111D"/>
    <w:rsid w:val="000968FB"/>
    <w:rsid w:val="000A0741"/>
    <w:rsid w:val="000B5D24"/>
    <w:rsid w:val="000D3F31"/>
    <w:rsid w:val="000D74E6"/>
    <w:rsid w:val="000F3CE2"/>
    <w:rsid w:val="000F3F05"/>
    <w:rsid w:val="000F7E4E"/>
    <w:rsid w:val="0010170B"/>
    <w:rsid w:val="001030D1"/>
    <w:rsid w:val="00117E70"/>
    <w:rsid w:val="00121268"/>
    <w:rsid w:val="001513AA"/>
    <w:rsid w:val="00182F1A"/>
    <w:rsid w:val="0019223E"/>
    <w:rsid w:val="00193D46"/>
    <w:rsid w:val="001A35D4"/>
    <w:rsid w:val="001A4935"/>
    <w:rsid w:val="001B171D"/>
    <w:rsid w:val="001C3CC1"/>
    <w:rsid w:val="001C4EB7"/>
    <w:rsid w:val="00200B2B"/>
    <w:rsid w:val="00207F26"/>
    <w:rsid w:val="00214118"/>
    <w:rsid w:val="00217D7A"/>
    <w:rsid w:val="002217E6"/>
    <w:rsid w:val="002360FC"/>
    <w:rsid w:val="00236359"/>
    <w:rsid w:val="002506F3"/>
    <w:rsid w:val="002511CF"/>
    <w:rsid w:val="00261BDC"/>
    <w:rsid w:val="00265E7A"/>
    <w:rsid w:val="002B16B1"/>
    <w:rsid w:val="002B1D21"/>
    <w:rsid w:val="002D6F6B"/>
    <w:rsid w:val="002E0A99"/>
    <w:rsid w:val="002F34BC"/>
    <w:rsid w:val="00304E61"/>
    <w:rsid w:val="003113D9"/>
    <w:rsid w:val="00325147"/>
    <w:rsid w:val="003563B2"/>
    <w:rsid w:val="00361BF8"/>
    <w:rsid w:val="00364EC1"/>
    <w:rsid w:val="003654D9"/>
    <w:rsid w:val="00372BEE"/>
    <w:rsid w:val="003841EA"/>
    <w:rsid w:val="003934C5"/>
    <w:rsid w:val="003964E7"/>
    <w:rsid w:val="003A7C21"/>
    <w:rsid w:val="003B1D9E"/>
    <w:rsid w:val="003D6C81"/>
    <w:rsid w:val="003E364F"/>
    <w:rsid w:val="003E7665"/>
    <w:rsid w:val="00412797"/>
    <w:rsid w:val="0044105A"/>
    <w:rsid w:val="004459ED"/>
    <w:rsid w:val="004506D1"/>
    <w:rsid w:val="00455AEB"/>
    <w:rsid w:val="00474334"/>
    <w:rsid w:val="00481937"/>
    <w:rsid w:val="004B5D3D"/>
    <w:rsid w:val="004D3929"/>
    <w:rsid w:val="004E3BE7"/>
    <w:rsid w:val="004E4E15"/>
    <w:rsid w:val="004E5FB8"/>
    <w:rsid w:val="004F13B6"/>
    <w:rsid w:val="004F2C82"/>
    <w:rsid w:val="00502FFF"/>
    <w:rsid w:val="0050702E"/>
    <w:rsid w:val="00524D87"/>
    <w:rsid w:val="00536CEB"/>
    <w:rsid w:val="0054412D"/>
    <w:rsid w:val="00550070"/>
    <w:rsid w:val="005526A6"/>
    <w:rsid w:val="005748AB"/>
    <w:rsid w:val="00575293"/>
    <w:rsid w:val="00575FC0"/>
    <w:rsid w:val="00596501"/>
    <w:rsid w:val="005B2AF3"/>
    <w:rsid w:val="005D078B"/>
    <w:rsid w:val="005D17A8"/>
    <w:rsid w:val="005D360C"/>
    <w:rsid w:val="006065EE"/>
    <w:rsid w:val="00620D5D"/>
    <w:rsid w:val="00621427"/>
    <w:rsid w:val="006313C6"/>
    <w:rsid w:val="00631B3B"/>
    <w:rsid w:val="00637461"/>
    <w:rsid w:val="0064166E"/>
    <w:rsid w:val="0066069F"/>
    <w:rsid w:val="006720B9"/>
    <w:rsid w:val="00675288"/>
    <w:rsid w:val="00684988"/>
    <w:rsid w:val="00687D73"/>
    <w:rsid w:val="006971AF"/>
    <w:rsid w:val="006D1A7F"/>
    <w:rsid w:val="006F1579"/>
    <w:rsid w:val="006F563F"/>
    <w:rsid w:val="007022A8"/>
    <w:rsid w:val="00707423"/>
    <w:rsid w:val="0074078A"/>
    <w:rsid w:val="00742529"/>
    <w:rsid w:val="00742C0D"/>
    <w:rsid w:val="00750C90"/>
    <w:rsid w:val="00754F43"/>
    <w:rsid w:val="00764914"/>
    <w:rsid w:val="00770428"/>
    <w:rsid w:val="00772518"/>
    <w:rsid w:val="0077295D"/>
    <w:rsid w:val="00780D6C"/>
    <w:rsid w:val="007922B7"/>
    <w:rsid w:val="007C0311"/>
    <w:rsid w:val="007E0530"/>
    <w:rsid w:val="007E5A8F"/>
    <w:rsid w:val="007F6AFB"/>
    <w:rsid w:val="00802EDE"/>
    <w:rsid w:val="00803002"/>
    <w:rsid w:val="00822D0D"/>
    <w:rsid w:val="00823C12"/>
    <w:rsid w:val="008245A0"/>
    <w:rsid w:val="008349D0"/>
    <w:rsid w:val="008472E3"/>
    <w:rsid w:val="0087552C"/>
    <w:rsid w:val="008A079B"/>
    <w:rsid w:val="008A7E13"/>
    <w:rsid w:val="008B4D84"/>
    <w:rsid w:val="008B714F"/>
    <w:rsid w:val="008E1F2A"/>
    <w:rsid w:val="00914D77"/>
    <w:rsid w:val="00917608"/>
    <w:rsid w:val="00923E40"/>
    <w:rsid w:val="0093142E"/>
    <w:rsid w:val="00935222"/>
    <w:rsid w:val="0095195D"/>
    <w:rsid w:val="00955EC0"/>
    <w:rsid w:val="00956E47"/>
    <w:rsid w:val="00961795"/>
    <w:rsid w:val="00973764"/>
    <w:rsid w:val="009948AD"/>
    <w:rsid w:val="009D78A8"/>
    <w:rsid w:val="009E42F5"/>
    <w:rsid w:val="00A373DB"/>
    <w:rsid w:val="00A459C8"/>
    <w:rsid w:val="00A7631F"/>
    <w:rsid w:val="00A83497"/>
    <w:rsid w:val="00A90A3F"/>
    <w:rsid w:val="00AA0046"/>
    <w:rsid w:val="00AB0A20"/>
    <w:rsid w:val="00AC1C91"/>
    <w:rsid w:val="00AC550A"/>
    <w:rsid w:val="00B0438E"/>
    <w:rsid w:val="00B17FF1"/>
    <w:rsid w:val="00B248B8"/>
    <w:rsid w:val="00B42FBB"/>
    <w:rsid w:val="00B51F62"/>
    <w:rsid w:val="00B8405A"/>
    <w:rsid w:val="00B8530F"/>
    <w:rsid w:val="00B90213"/>
    <w:rsid w:val="00B96F2A"/>
    <w:rsid w:val="00BA5BE7"/>
    <w:rsid w:val="00BA7B19"/>
    <w:rsid w:val="00BB176B"/>
    <w:rsid w:val="00BD03EB"/>
    <w:rsid w:val="00BD4DD9"/>
    <w:rsid w:val="00BE038B"/>
    <w:rsid w:val="00BE3405"/>
    <w:rsid w:val="00BE6728"/>
    <w:rsid w:val="00BF52E5"/>
    <w:rsid w:val="00C15EEE"/>
    <w:rsid w:val="00C23092"/>
    <w:rsid w:val="00C43A03"/>
    <w:rsid w:val="00C526B2"/>
    <w:rsid w:val="00C57F5E"/>
    <w:rsid w:val="00C76D5B"/>
    <w:rsid w:val="00CA7FF0"/>
    <w:rsid w:val="00CB7F1F"/>
    <w:rsid w:val="00CC0353"/>
    <w:rsid w:val="00CC24D4"/>
    <w:rsid w:val="00CD5684"/>
    <w:rsid w:val="00CD7ED0"/>
    <w:rsid w:val="00CF73AE"/>
    <w:rsid w:val="00D159DB"/>
    <w:rsid w:val="00D36B8C"/>
    <w:rsid w:val="00D61FB3"/>
    <w:rsid w:val="00D666FB"/>
    <w:rsid w:val="00D67F80"/>
    <w:rsid w:val="00D7719A"/>
    <w:rsid w:val="00D824EE"/>
    <w:rsid w:val="00DC6BB5"/>
    <w:rsid w:val="00DD12D9"/>
    <w:rsid w:val="00DD28AD"/>
    <w:rsid w:val="00DD7D04"/>
    <w:rsid w:val="00DE3844"/>
    <w:rsid w:val="00E15228"/>
    <w:rsid w:val="00E3631A"/>
    <w:rsid w:val="00E4235B"/>
    <w:rsid w:val="00E4607E"/>
    <w:rsid w:val="00E54B3A"/>
    <w:rsid w:val="00E57137"/>
    <w:rsid w:val="00E81889"/>
    <w:rsid w:val="00EB1E31"/>
    <w:rsid w:val="00EB33D6"/>
    <w:rsid w:val="00EC038C"/>
    <w:rsid w:val="00EE5370"/>
    <w:rsid w:val="00EF58BB"/>
    <w:rsid w:val="00EF763E"/>
    <w:rsid w:val="00EF7D60"/>
    <w:rsid w:val="00F1469B"/>
    <w:rsid w:val="00F53915"/>
    <w:rsid w:val="00F741EC"/>
    <w:rsid w:val="00FE2E1C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3F936"/>
  <w15:docId w15:val="{5D085FA4-C1B6-4C0A-83CE-DA51EF65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C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988"/>
    <w:pPr>
      <w:ind w:left="720"/>
    </w:pPr>
  </w:style>
  <w:style w:type="table" w:styleId="a4">
    <w:name w:val="Table Grid"/>
    <w:basedOn w:val="a1"/>
    <w:uiPriority w:val="99"/>
    <w:rsid w:val="0050702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52E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9111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1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0911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link w:val="a7"/>
    <w:uiPriority w:val="1"/>
    <w:rsid w:val="0009111D"/>
    <w:rPr>
      <w:rFonts w:ascii="Times New Roman" w:hAnsi="Times New Roman"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9111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03147-BF3D-4F0F-9210-E5E60A1F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dc:description/>
  <cp:lastModifiedBy>1</cp:lastModifiedBy>
  <cp:revision>67</cp:revision>
  <cp:lastPrinted>2022-05-20T05:04:00Z</cp:lastPrinted>
  <dcterms:created xsi:type="dcterms:W3CDTF">2010-02-03T03:24:00Z</dcterms:created>
  <dcterms:modified xsi:type="dcterms:W3CDTF">2022-05-20T05:07:00Z</dcterms:modified>
</cp:coreProperties>
</file>