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8A" w:rsidRPr="001D6A8A" w:rsidRDefault="001D6A8A" w:rsidP="003B01A0">
      <w:pPr>
        <w:spacing w:after="0"/>
        <w:jc w:val="center"/>
        <w:rPr>
          <w:rFonts w:ascii="Times New Roman" w:hAnsi="Times New Roman" w:cs="Times New Roman"/>
          <w:b/>
          <w:sz w:val="24"/>
          <w:szCs w:val="24"/>
        </w:rPr>
      </w:pPr>
      <w:r w:rsidRPr="001D6A8A">
        <w:rPr>
          <w:rFonts w:ascii="Times New Roman" w:hAnsi="Times New Roman" w:cs="Times New Roman"/>
          <w:b/>
          <w:sz w:val="24"/>
          <w:szCs w:val="24"/>
        </w:rPr>
        <w:t>Тушеные мясные блюда</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Для приготовления в тушеном виде используют мясо крупными, порционными и мелкими кусками. Перед тушением мясо посыпают солью, перцем, обжаривают до образования поджаристой корочки. Затем кладут в глубокую посуду, заливают бульоном или водой так, чтобы порционные и мелкие куски были закрыты полностью, а крупные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наполовину. </w:t>
      </w:r>
      <w:proofErr w:type="gramStart"/>
      <w:r>
        <w:rPr>
          <w:rFonts w:ascii="Times New Roman" w:hAnsi="Times New Roman" w:cs="Times New Roman"/>
          <w:sz w:val="24"/>
          <w:szCs w:val="24"/>
        </w:rPr>
        <w:t>Для придания мясу вкуса и аромата при тушении кладут лук, петрушку, сельдерей, морковь из расчета 100 г на 1 кг мяса, добавляют пряности и приправы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перец горошком, лавровый лист, зелень петрушки, укропа, можно положить гвоздику, корицу, мускатный орех, тмин, кориандр, бадьян. </w:t>
      </w:r>
      <w:proofErr w:type="gramEnd"/>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Тушат мясо в закрытой посуде при слабом кипении, так как при бурном кипении улетучиваются ароматические </w:t>
      </w:r>
      <w:proofErr w:type="gramStart"/>
      <w:r>
        <w:rPr>
          <w:rFonts w:ascii="Times New Roman" w:hAnsi="Times New Roman" w:cs="Times New Roman"/>
          <w:sz w:val="24"/>
          <w:szCs w:val="24"/>
        </w:rPr>
        <w:t>вещества</w:t>
      </w:r>
      <w:proofErr w:type="gramEnd"/>
      <w:r>
        <w:rPr>
          <w:rFonts w:ascii="Times New Roman" w:hAnsi="Times New Roman" w:cs="Times New Roman"/>
          <w:sz w:val="24"/>
          <w:szCs w:val="24"/>
        </w:rPr>
        <w:t xml:space="preserve"> и жидкость быстро выкипает. Пряности и зелень кладут за 15–</w:t>
      </w:r>
      <w:r w:rsidRPr="001D6A8A">
        <w:rPr>
          <w:rFonts w:ascii="Times New Roman" w:hAnsi="Times New Roman" w:cs="Times New Roman"/>
          <w:sz w:val="24"/>
          <w:szCs w:val="24"/>
        </w:rPr>
        <w:t xml:space="preserve">20 </w:t>
      </w:r>
      <w:r>
        <w:rPr>
          <w:rFonts w:ascii="Times New Roman" w:hAnsi="Times New Roman" w:cs="Times New Roman"/>
          <w:sz w:val="24"/>
          <w:szCs w:val="24"/>
        </w:rPr>
        <w:t xml:space="preserve">мин до окончания тушения. Для размягчения соединительной ткани и придания мясу остроты во время тушения добавляют томатное пюре, кислые соусы, маринованные ягоды и фрукты вместе с соком, квас. На бульоне, оставшемся после тушения, варят соус. </w:t>
      </w:r>
    </w:p>
    <w:p w:rsidR="001D6A8A" w:rsidRPr="001D6A8A" w:rsidRDefault="001D6A8A" w:rsidP="003B01A0">
      <w:pPr>
        <w:spacing w:after="0"/>
        <w:rPr>
          <w:rFonts w:ascii="Times New Roman" w:hAnsi="Times New Roman" w:cs="Times New Roman"/>
          <w:b/>
          <w:sz w:val="24"/>
          <w:szCs w:val="24"/>
        </w:rPr>
      </w:pPr>
      <w:r w:rsidRPr="001D6A8A">
        <w:rPr>
          <w:rFonts w:ascii="Times New Roman" w:hAnsi="Times New Roman" w:cs="Times New Roman"/>
          <w:b/>
          <w:sz w:val="24"/>
          <w:szCs w:val="24"/>
        </w:rPr>
        <w:t xml:space="preserve">Тушеные мясные блюда приготавливают двумя способами.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1. Мясо тушат вместе с гарниром и вместе отпускают. При таком способе блюдо получается более ароматным и сочным. Особенно вкусным получается мясо, приготовленное в глиняных горшочках с плотно закрывающимися крышками. Однако мясо, тушенное вместе с гарниром, при массовом приготовлении трудно </w:t>
      </w:r>
      <w:proofErr w:type="spellStart"/>
      <w:r>
        <w:rPr>
          <w:rFonts w:ascii="Times New Roman" w:hAnsi="Times New Roman" w:cs="Times New Roman"/>
          <w:sz w:val="24"/>
          <w:szCs w:val="24"/>
        </w:rPr>
        <w:t>порционировать</w:t>
      </w:r>
      <w:proofErr w:type="spellEnd"/>
      <w:r>
        <w:rPr>
          <w:rFonts w:ascii="Times New Roman" w:hAnsi="Times New Roman" w:cs="Times New Roman"/>
          <w:sz w:val="24"/>
          <w:szCs w:val="24"/>
        </w:rPr>
        <w:t xml:space="preserve">. 2. Мясо тушат без гарнира, а гарнир приготавливают отдельно.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Мясо тушеное</w:t>
      </w:r>
      <w:r>
        <w:rPr>
          <w:rFonts w:ascii="Times New Roman" w:hAnsi="Times New Roman" w:cs="Times New Roman"/>
          <w:sz w:val="24"/>
          <w:szCs w:val="24"/>
        </w:rPr>
        <w:t xml:space="preserve">. Для тушения крупными кусками используют боковую и наружную части задней ноги говяжьей туши, лопаточную часть бараньей, лопаточную часть и шею свиной туши. Мясо массой до 2 кг натирают солью, посыпают перцем, обжаривают до образования поджаристой корочки, укладывают в глубокую посуду, заливают наполовину бульоном или водой, добавляют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морковь, лук, петрушку и томатное пюре, тушат в закрытой посуде при слабом кипении 1,5–</w:t>
      </w:r>
      <w:r w:rsidRPr="001D6A8A">
        <w:rPr>
          <w:rFonts w:ascii="Times New Roman" w:hAnsi="Times New Roman" w:cs="Times New Roman"/>
          <w:sz w:val="24"/>
          <w:szCs w:val="24"/>
        </w:rPr>
        <w:t xml:space="preserve">2 </w:t>
      </w:r>
      <w:r>
        <w:rPr>
          <w:rFonts w:ascii="Times New Roman" w:hAnsi="Times New Roman" w:cs="Times New Roman"/>
          <w:sz w:val="24"/>
          <w:szCs w:val="24"/>
        </w:rPr>
        <w:t>ч; за 15–</w:t>
      </w:r>
      <w:r w:rsidRPr="001D6A8A">
        <w:rPr>
          <w:rFonts w:ascii="Times New Roman" w:hAnsi="Times New Roman" w:cs="Times New Roman"/>
          <w:sz w:val="24"/>
          <w:szCs w:val="24"/>
        </w:rPr>
        <w:t xml:space="preserve">20 </w:t>
      </w:r>
      <w:r>
        <w:rPr>
          <w:rFonts w:ascii="Times New Roman" w:hAnsi="Times New Roman" w:cs="Times New Roman"/>
          <w:sz w:val="24"/>
          <w:szCs w:val="24"/>
        </w:rPr>
        <w:t>мин до окончания тушения кладут перец горошком, лавровый лист, зелень петрушки и укропа, можно добавить корицу, мускатный орех, гвоздику. Готовое мясо вынимают, кладут на противень, поливают бульоном, в котором тушилось мясо, и ставят в жарочный шкаф для восстановления поджаристой корочки. Затем мясо охлаждают и нарезают на порции.</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На оставшемся бульоне готовят красный соус. Для этого в бульон вливают разведенную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варят 25–</w:t>
      </w:r>
      <w:r w:rsidRPr="001D6A8A">
        <w:rPr>
          <w:rFonts w:ascii="Times New Roman" w:hAnsi="Times New Roman" w:cs="Times New Roman"/>
          <w:sz w:val="24"/>
          <w:szCs w:val="24"/>
        </w:rPr>
        <w:t xml:space="preserve">30 </w:t>
      </w:r>
      <w:r>
        <w:rPr>
          <w:rFonts w:ascii="Times New Roman" w:hAnsi="Times New Roman" w:cs="Times New Roman"/>
          <w:sz w:val="24"/>
          <w:szCs w:val="24"/>
        </w:rPr>
        <w:t>мин и процеживают, протирая разварившиеся овощи. Нарезанное мясо заливают приготовленным соусом, прогревают и хранят до отпуска на мармите. При отпуске на порционное блюдо или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картофель отварной, картофельное пюре, макароны, рассыпчатые каши, тушеную капусту,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мясо, поливают соусом.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Говядина 170, или баранина 166, или свинина 129, морковь 10, репчатый лук 7, петрушка 8 или сельдерей 9, жир животный топленый 7, томатное пюре 15, мука пшеничная 5, гарнир 150. Выход 325.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Мясо шпигованное</w:t>
      </w:r>
      <w:r>
        <w:rPr>
          <w:rFonts w:ascii="Times New Roman" w:hAnsi="Times New Roman" w:cs="Times New Roman"/>
          <w:sz w:val="24"/>
          <w:szCs w:val="24"/>
        </w:rPr>
        <w:t>. Подготовленный полуфабрикат посыпают солью и перцем, обжаривают, а затем тушат так же, как мясо тушеное. Перед отпуском мясо нарезают на порции, а на оставшемся бульоне приготавливают соус. При отпуске на тарелку или порционное блюдо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макароны, рассыпчатые каши, картофель отварной или жареный,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нарезанное мясо, поливают его соусом, макароны можно посыпать тертым сыром (10 г на порцию).</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lastRenderedPageBreak/>
        <w:t xml:space="preserve"> Говядина в кисло-сладком соусе</w:t>
      </w:r>
      <w:r>
        <w:rPr>
          <w:rFonts w:ascii="Times New Roman" w:hAnsi="Times New Roman" w:cs="Times New Roman"/>
          <w:sz w:val="24"/>
          <w:szCs w:val="24"/>
        </w:rPr>
        <w:t xml:space="preserve">. Это блюдо приготавливают двумя способами. Первый способ. Мясо, нарезанное порционными кусками, посыпают солью, перцем, обжаривают с двух сторон до образования поджаристой корочки, кладут в сотейник, заливают горячим бульоном или водой, добавляют мелко нашинкованный </w:t>
      </w:r>
      <w:proofErr w:type="spellStart"/>
      <w:r>
        <w:rPr>
          <w:rFonts w:ascii="Times New Roman" w:hAnsi="Times New Roman" w:cs="Times New Roman"/>
          <w:sz w:val="24"/>
          <w:szCs w:val="24"/>
        </w:rPr>
        <w:t>пассерованный</w:t>
      </w:r>
      <w:proofErr w:type="spellEnd"/>
      <w:r>
        <w:rPr>
          <w:rFonts w:ascii="Times New Roman" w:hAnsi="Times New Roman" w:cs="Times New Roman"/>
          <w:sz w:val="24"/>
          <w:szCs w:val="24"/>
        </w:rPr>
        <w:t xml:space="preserve"> репчатый лук, томатное пюре и тушат около 1 ч в закрытой посуде при слабом кипении. Затем кладут перец горошком, лавровый лист, уксус, измельченные ржаные сухари, сахар и продолжают тушить.</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При отпуске на порционное блюдо или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макароны отварные, рассыпчатые каши, картофель отварной или жареный, сложный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тушеное мясо, поливают соусом, в котором оно тушилось.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Второй способ</w:t>
      </w:r>
      <w:r>
        <w:rPr>
          <w:rFonts w:ascii="Times New Roman" w:hAnsi="Times New Roman" w:cs="Times New Roman"/>
          <w:sz w:val="24"/>
          <w:szCs w:val="24"/>
        </w:rPr>
        <w:t>. Мясо тушат крупными кусками, затем нарезают на порции. При отпуске на тарелку кладут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мясо, поливают его соусом красным кисло-сладким. Гарниры используют те же.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Говядина 170, жир животный топленый 7, лук репчатый 24, томатное пюре 15, сахар 8, уксус 9 %-</w:t>
      </w:r>
      <w:proofErr w:type="spellStart"/>
      <w:r>
        <w:rPr>
          <w:rFonts w:ascii="Times New Roman" w:hAnsi="Times New Roman" w:cs="Times New Roman"/>
          <w:sz w:val="24"/>
          <w:szCs w:val="24"/>
        </w:rPr>
        <w:t>ный</w:t>
      </w:r>
      <w:proofErr w:type="spellEnd"/>
      <w:r>
        <w:rPr>
          <w:rFonts w:ascii="Times New Roman" w:hAnsi="Times New Roman" w:cs="Times New Roman"/>
          <w:sz w:val="24"/>
          <w:szCs w:val="24"/>
        </w:rPr>
        <w:t xml:space="preserve"> 3, сухари ржаные 10, гарнир 150 Выход 325.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Мясо духовое</w:t>
      </w:r>
      <w:r>
        <w:rPr>
          <w:rFonts w:ascii="Times New Roman" w:hAnsi="Times New Roman" w:cs="Times New Roman"/>
          <w:sz w:val="24"/>
          <w:szCs w:val="24"/>
        </w:rPr>
        <w:t xml:space="preserve">. Мясо, нарезанное порционными кусками, отбивают, посыпают солью и перцем, обжаривают, затем укладывают в один ряд в посуду, заливают бульоном или водой, добавляют томатное пюре и тушат почти до полной готовности. После этого бульон сливают, вводят в него </w:t>
      </w:r>
      <w:proofErr w:type="gramStart"/>
      <w:r>
        <w:rPr>
          <w:rFonts w:ascii="Times New Roman" w:hAnsi="Times New Roman" w:cs="Times New Roman"/>
          <w:sz w:val="24"/>
          <w:szCs w:val="24"/>
        </w:rPr>
        <w:t>разведенную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и варят соус. </w:t>
      </w:r>
      <w:proofErr w:type="gramStart"/>
      <w:r>
        <w:rPr>
          <w:rFonts w:ascii="Times New Roman" w:hAnsi="Times New Roman" w:cs="Times New Roman"/>
          <w:sz w:val="24"/>
          <w:szCs w:val="24"/>
        </w:rPr>
        <w:t xml:space="preserve">В посуду, где тушилось мясо, кладут обжаренный картофель,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овощи (морковь, лук, петрушку), нарезанные дольками, перец горошком, лавровый лист.</w:t>
      </w:r>
      <w:proofErr w:type="gramEnd"/>
      <w:r>
        <w:rPr>
          <w:rFonts w:ascii="Times New Roman" w:hAnsi="Times New Roman" w:cs="Times New Roman"/>
          <w:sz w:val="24"/>
          <w:szCs w:val="24"/>
        </w:rPr>
        <w:t xml:space="preserve"> Заливают приготовленным соусом и тушат до готовности.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кладут мясо вместе с овощами, посыпают измельченной зеленью. В целях улучшения вкуса и аромата блюдо рекомендуется приготавливать в порционных горшочках, плотно закрытых крышкой.</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Если блюдо приготавливают в большом количестве, то мясо тушат отдельно с добавлением бульона, томатного пюре, в конце тушения вводят </w:t>
      </w:r>
      <w:proofErr w:type="gramStart"/>
      <w:r>
        <w:rPr>
          <w:rFonts w:ascii="Times New Roman" w:hAnsi="Times New Roman" w:cs="Times New Roman"/>
          <w:sz w:val="24"/>
          <w:szCs w:val="24"/>
        </w:rPr>
        <w:t>разведенную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перец, лавровый лист. Овощи тушат отдельно с добавлением томатного пюре. Мясо отпускают с тушеными овощами, поливают соусом, в котором оно тушилось.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Говядина 170, или баранина 175, или свинина 147, жир животный топленый 12, картофель 193, репа 20. морковь 25, петрушка 13, лук репчатый 30, томатное пюре 15, мука пшеничная 3. Выход 325.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Зразы отбивные</w:t>
      </w:r>
      <w:r>
        <w:rPr>
          <w:rFonts w:ascii="Times New Roman" w:hAnsi="Times New Roman" w:cs="Times New Roman"/>
          <w:sz w:val="24"/>
          <w:szCs w:val="24"/>
        </w:rPr>
        <w:t>. Подготовленные зразы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с. 69) посыпают солью, перцем, обжаривают, кладут в сотейник или на глубокий противень, заливают горячим бульоном или водой, добавляют томатное пюре и тушат около 1 ч. Затем зразы вынимают. Бульон процеживают, вводят в него разведенную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томатное пюре и овощи (морковь, лук, петрушку), варят 15–</w:t>
      </w:r>
      <w:r w:rsidRPr="001D6A8A">
        <w:rPr>
          <w:rFonts w:ascii="Times New Roman" w:hAnsi="Times New Roman" w:cs="Times New Roman"/>
          <w:sz w:val="24"/>
          <w:szCs w:val="24"/>
        </w:rPr>
        <w:t xml:space="preserve">20 </w:t>
      </w:r>
      <w:r>
        <w:rPr>
          <w:rFonts w:ascii="Times New Roman" w:hAnsi="Times New Roman" w:cs="Times New Roman"/>
          <w:sz w:val="24"/>
          <w:szCs w:val="24"/>
        </w:rPr>
        <w:t>мин и процеживают. Зразы заливают приготовленным красным соусом, добавляют перец горошком, лавровый лист и тушат 30–</w:t>
      </w:r>
      <w:r w:rsidRPr="001D6A8A">
        <w:rPr>
          <w:rFonts w:ascii="Times New Roman" w:hAnsi="Times New Roman" w:cs="Times New Roman"/>
          <w:sz w:val="24"/>
          <w:szCs w:val="24"/>
        </w:rPr>
        <w:t xml:space="preserve">35 </w:t>
      </w:r>
      <w:r>
        <w:rPr>
          <w:rFonts w:ascii="Times New Roman" w:hAnsi="Times New Roman" w:cs="Times New Roman"/>
          <w:sz w:val="24"/>
          <w:szCs w:val="24"/>
        </w:rPr>
        <w:t>мин при слабом кипении.</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При отпуске на порционное блюдо или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гречневую кашу, рассыпчатый рис или картофельное пюре,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зразы по 2 шт. на порцию, поливают красным соусом.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Жаркое по-домашнему</w:t>
      </w:r>
      <w:r>
        <w:rPr>
          <w:rFonts w:ascii="Times New Roman" w:hAnsi="Times New Roman" w:cs="Times New Roman"/>
          <w:sz w:val="24"/>
          <w:szCs w:val="24"/>
        </w:rPr>
        <w:t xml:space="preserve">. У говядины используют, </w:t>
      </w:r>
      <w:proofErr w:type="gramStart"/>
      <w:r>
        <w:rPr>
          <w:rFonts w:ascii="Times New Roman" w:hAnsi="Times New Roman" w:cs="Times New Roman"/>
          <w:sz w:val="24"/>
          <w:szCs w:val="24"/>
        </w:rPr>
        <w:t>боковую</w:t>
      </w:r>
      <w:proofErr w:type="gramEnd"/>
      <w:r>
        <w:rPr>
          <w:rFonts w:ascii="Times New Roman" w:hAnsi="Times New Roman" w:cs="Times New Roman"/>
          <w:sz w:val="24"/>
          <w:szCs w:val="24"/>
        </w:rPr>
        <w:t xml:space="preserve"> и наружную части, у свинины –</w:t>
      </w:r>
      <w:r w:rsidRPr="001D6A8A">
        <w:rPr>
          <w:rFonts w:ascii="Times New Roman" w:hAnsi="Times New Roman" w:cs="Times New Roman"/>
          <w:sz w:val="24"/>
          <w:szCs w:val="24"/>
        </w:rPr>
        <w:t xml:space="preserve"> </w:t>
      </w:r>
      <w:r>
        <w:rPr>
          <w:rFonts w:ascii="Times New Roman" w:hAnsi="Times New Roman" w:cs="Times New Roman"/>
          <w:sz w:val="24"/>
          <w:szCs w:val="24"/>
        </w:rPr>
        <w:t>лопаточную и шейную. Мясо нарезают по 2–</w:t>
      </w:r>
      <w:r w:rsidRPr="001D6A8A">
        <w:rPr>
          <w:rFonts w:ascii="Times New Roman" w:hAnsi="Times New Roman" w:cs="Times New Roman"/>
          <w:sz w:val="24"/>
          <w:szCs w:val="24"/>
        </w:rPr>
        <w:t xml:space="preserve">4 </w:t>
      </w:r>
      <w:r>
        <w:rPr>
          <w:rFonts w:ascii="Times New Roman" w:hAnsi="Times New Roman" w:cs="Times New Roman"/>
          <w:sz w:val="24"/>
          <w:szCs w:val="24"/>
        </w:rPr>
        <w:t>куска массой 30–</w:t>
      </w:r>
      <w:r w:rsidRPr="001D6A8A">
        <w:rPr>
          <w:rFonts w:ascii="Times New Roman" w:hAnsi="Times New Roman" w:cs="Times New Roman"/>
          <w:sz w:val="24"/>
          <w:szCs w:val="24"/>
        </w:rPr>
        <w:t xml:space="preserve">40 </w:t>
      </w:r>
      <w:r>
        <w:rPr>
          <w:rFonts w:ascii="Times New Roman" w:hAnsi="Times New Roman" w:cs="Times New Roman"/>
          <w:sz w:val="24"/>
          <w:szCs w:val="24"/>
        </w:rPr>
        <w:t xml:space="preserve">г на порцию и обжаривают. Репчатый лук нарезают дольками,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Картофель нарезают дольками, обжаривают. Подготовленное мясо и овощи укладывают в посуду слоями, </w:t>
      </w:r>
      <w:r>
        <w:rPr>
          <w:rFonts w:ascii="Times New Roman" w:hAnsi="Times New Roman" w:cs="Times New Roman"/>
          <w:sz w:val="24"/>
          <w:szCs w:val="24"/>
        </w:rPr>
        <w:lastRenderedPageBreak/>
        <w:t xml:space="preserve">чтобы снизу и сверху мяса были овощи, добавляют </w:t>
      </w:r>
      <w:proofErr w:type="spellStart"/>
      <w:r>
        <w:rPr>
          <w:rFonts w:ascii="Times New Roman" w:hAnsi="Times New Roman" w:cs="Times New Roman"/>
          <w:sz w:val="24"/>
          <w:szCs w:val="24"/>
        </w:rPr>
        <w:t>пассерованное</w:t>
      </w:r>
      <w:proofErr w:type="spellEnd"/>
      <w:r>
        <w:rPr>
          <w:rFonts w:ascii="Times New Roman" w:hAnsi="Times New Roman" w:cs="Times New Roman"/>
          <w:sz w:val="24"/>
          <w:szCs w:val="24"/>
        </w:rPr>
        <w:t xml:space="preserve"> томатное пюре, соль, перец, наливают бульон так, чтобы только закрыть продукты, закрывают крышкой и тушат до готовности. За 5–</w:t>
      </w:r>
      <w:r w:rsidRPr="001D6A8A">
        <w:rPr>
          <w:rFonts w:ascii="Times New Roman" w:hAnsi="Times New Roman" w:cs="Times New Roman"/>
          <w:sz w:val="24"/>
          <w:szCs w:val="24"/>
        </w:rPr>
        <w:t xml:space="preserve">10 </w:t>
      </w:r>
      <w:r>
        <w:rPr>
          <w:rFonts w:ascii="Times New Roman" w:hAnsi="Times New Roman" w:cs="Times New Roman"/>
          <w:sz w:val="24"/>
          <w:szCs w:val="24"/>
        </w:rPr>
        <w:t>мин до окончания тушения кладут лавровый лист. Отпускают в горшочках. Это блюдо можно приготовить без томатного пюре.</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Говядина 162 или свинина 129, картофель 253, лук репчатый 30, жир животный топленый 12, томатное пюре 15 Выход 325.</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D6A8A">
        <w:rPr>
          <w:rFonts w:ascii="Times New Roman" w:hAnsi="Times New Roman" w:cs="Times New Roman"/>
          <w:b/>
          <w:sz w:val="24"/>
          <w:szCs w:val="24"/>
        </w:rPr>
        <w:t>Гуляш</w:t>
      </w:r>
      <w:r>
        <w:rPr>
          <w:rFonts w:ascii="Times New Roman" w:hAnsi="Times New Roman" w:cs="Times New Roman"/>
          <w:sz w:val="24"/>
          <w:szCs w:val="24"/>
        </w:rPr>
        <w:t>. Мясо, нарезанное в виде кубиков по 20–</w:t>
      </w:r>
      <w:r w:rsidRPr="001D6A8A">
        <w:rPr>
          <w:rFonts w:ascii="Times New Roman" w:hAnsi="Times New Roman" w:cs="Times New Roman"/>
          <w:sz w:val="24"/>
          <w:szCs w:val="24"/>
        </w:rPr>
        <w:t xml:space="preserve">30 </w:t>
      </w:r>
      <w:r>
        <w:rPr>
          <w:rFonts w:ascii="Times New Roman" w:hAnsi="Times New Roman" w:cs="Times New Roman"/>
          <w:sz w:val="24"/>
          <w:szCs w:val="24"/>
        </w:rPr>
        <w:t>г, кладут слоем 1–</w:t>
      </w:r>
      <w:r w:rsidRPr="001D6A8A">
        <w:rPr>
          <w:rFonts w:ascii="Times New Roman" w:hAnsi="Times New Roman" w:cs="Times New Roman"/>
          <w:sz w:val="24"/>
          <w:szCs w:val="24"/>
        </w:rPr>
        <w:t xml:space="preserve"> 1,5 </w:t>
      </w:r>
      <w:r>
        <w:rPr>
          <w:rFonts w:ascii="Times New Roman" w:hAnsi="Times New Roman" w:cs="Times New Roman"/>
          <w:sz w:val="24"/>
          <w:szCs w:val="24"/>
        </w:rPr>
        <w:t xml:space="preserve">см на разогретую с жиром сковороду или противень, посыпают солью, перцем и обжаривают до образования поджаристой корочки. Обжаренное мясо перекладывают в глубокую посуду, заливают горячим бульоном или водой, добавляют </w:t>
      </w:r>
      <w:proofErr w:type="spellStart"/>
      <w:r>
        <w:rPr>
          <w:rFonts w:ascii="Times New Roman" w:hAnsi="Times New Roman" w:cs="Times New Roman"/>
          <w:sz w:val="24"/>
          <w:szCs w:val="24"/>
        </w:rPr>
        <w:t>пассерованное</w:t>
      </w:r>
      <w:proofErr w:type="spellEnd"/>
      <w:r>
        <w:rPr>
          <w:rFonts w:ascii="Times New Roman" w:hAnsi="Times New Roman" w:cs="Times New Roman"/>
          <w:sz w:val="24"/>
          <w:szCs w:val="24"/>
        </w:rPr>
        <w:t xml:space="preserve"> томатное пюре и тушат 1–</w:t>
      </w:r>
      <w:r w:rsidRPr="001D6A8A">
        <w:rPr>
          <w:rFonts w:ascii="Times New Roman" w:hAnsi="Times New Roman" w:cs="Times New Roman"/>
          <w:sz w:val="24"/>
          <w:szCs w:val="24"/>
        </w:rPr>
        <w:t xml:space="preserve"> 1,5 </w:t>
      </w:r>
      <w:r>
        <w:rPr>
          <w:rFonts w:ascii="Times New Roman" w:hAnsi="Times New Roman" w:cs="Times New Roman"/>
          <w:sz w:val="24"/>
          <w:szCs w:val="24"/>
        </w:rPr>
        <w:t xml:space="preserve">ч. Затем вводят разведенную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пассерованый</w:t>
      </w:r>
      <w:proofErr w:type="spellEnd"/>
      <w:r>
        <w:rPr>
          <w:rFonts w:ascii="Times New Roman" w:hAnsi="Times New Roman" w:cs="Times New Roman"/>
          <w:sz w:val="24"/>
          <w:szCs w:val="24"/>
        </w:rPr>
        <w:t xml:space="preserve"> мелко нарезанный репчатый лук, перец горошком, лавровый лист и тушат при слабом кипении 25–</w:t>
      </w:r>
      <w:r w:rsidRPr="001D6A8A">
        <w:rPr>
          <w:rFonts w:ascii="Times New Roman" w:hAnsi="Times New Roman" w:cs="Times New Roman"/>
          <w:sz w:val="24"/>
          <w:szCs w:val="24"/>
        </w:rPr>
        <w:t xml:space="preserve">30 </w:t>
      </w:r>
      <w:r>
        <w:rPr>
          <w:rFonts w:ascii="Times New Roman" w:hAnsi="Times New Roman" w:cs="Times New Roman"/>
          <w:sz w:val="24"/>
          <w:szCs w:val="24"/>
        </w:rPr>
        <w:t xml:space="preserve">мин до готовности. В гуляш можно добавить сметану, положить чеснок.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кладут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гуляш, посыпают измельченной зеленью. В качестве гарнира используют рассыпчатые каши, макароны отварные, клецки из манной крупы, картофель.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Говядина 162, или свинина 129, или баранина 150, жир животный топленый 7, лук репчатый 24, томатное пюре 15, мука пшеничная 5, гарнир 150 Выход 325.</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 xml:space="preserve"> Азу</w:t>
      </w:r>
      <w:r>
        <w:rPr>
          <w:rFonts w:ascii="Times New Roman" w:hAnsi="Times New Roman" w:cs="Times New Roman"/>
          <w:sz w:val="24"/>
          <w:szCs w:val="24"/>
        </w:rPr>
        <w:t>. Мясо, нарезанное брусочками массой 10–</w:t>
      </w:r>
      <w:r w:rsidRPr="001D6A8A">
        <w:rPr>
          <w:rFonts w:ascii="Times New Roman" w:hAnsi="Times New Roman" w:cs="Times New Roman"/>
          <w:sz w:val="24"/>
          <w:szCs w:val="24"/>
        </w:rPr>
        <w:t xml:space="preserve">15 </w:t>
      </w:r>
      <w:r>
        <w:rPr>
          <w:rFonts w:ascii="Times New Roman" w:hAnsi="Times New Roman" w:cs="Times New Roman"/>
          <w:sz w:val="24"/>
          <w:szCs w:val="24"/>
        </w:rPr>
        <w:t>г, кладут слоем 1 –</w:t>
      </w:r>
      <w:r w:rsidRPr="001D6A8A">
        <w:rPr>
          <w:rFonts w:ascii="Times New Roman" w:hAnsi="Times New Roman" w:cs="Times New Roman"/>
          <w:sz w:val="24"/>
          <w:szCs w:val="24"/>
        </w:rPr>
        <w:t xml:space="preserve">1,5 </w:t>
      </w:r>
      <w:r>
        <w:rPr>
          <w:rFonts w:ascii="Times New Roman" w:hAnsi="Times New Roman" w:cs="Times New Roman"/>
          <w:sz w:val="24"/>
          <w:szCs w:val="24"/>
        </w:rPr>
        <w:t xml:space="preserve">см на хорошо нагретую сковороду с жиром или на противень, посыпают солью, перцем и обжаривают, периодически помешивая. Обжаренное мясо кладут в глубокую посуду, наливают горячим бульоном или водой, добавляют </w:t>
      </w:r>
      <w:proofErr w:type="spellStart"/>
      <w:r>
        <w:rPr>
          <w:rFonts w:ascii="Times New Roman" w:hAnsi="Times New Roman" w:cs="Times New Roman"/>
          <w:sz w:val="24"/>
          <w:szCs w:val="24"/>
        </w:rPr>
        <w:t>пассерованное</w:t>
      </w:r>
      <w:proofErr w:type="spellEnd"/>
      <w:r>
        <w:rPr>
          <w:rFonts w:ascii="Times New Roman" w:hAnsi="Times New Roman" w:cs="Times New Roman"/>
          <w:sz w:val="24"/>
          <w:szCs w:val="24"/>
        </w:rPr>
        <w:t xml:space="preserve"> томатное пюре и тушат. Картофель нарезают дольками или брусочками, обжаривают, лук репчатый шинкуют соломкой,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соленые огурцы нарезают некрупными дольками или соломкой и припускают. В азу вводят </w:t>
      </w:r>
      <w:proofErr w:type="gramStart"/>
      <w:r>
        <w:rPr>
          <w:rFonts w:ascii="Times New Roman" w:hAnsi="Times New Roman" w:cs="Times New Roman"/>
          <w:sz w:val="24"/>
          <w:szCs w:val="24"/>
        </w:rPr>
        <w:t>разведенную</w:t>
      </w:r>
      <w:proofErr w:type="gramEnd"/>
      <w:r>
        <w:rPr>
          <w:rFonts w:ascii="Times New Roman" w:hAnsi="Times New Roman" w:cs="Times New Roman"/>
          <w:sz w:val="24"/>
          <w:szCs w:val="24"/>
        </w:rPr>
        <w:t xml:space="preserve">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пассерованный</w:t>
      </w:r>
      <w:proofErr w:type="spellEnd"/>
      <w:r>
        <w:rPr>
          <w:rFonts w:ascii="Times New Roman" w:hAnsi="Times New Roman" w:cs="Times New Roman"/>
          <w:sz w:val="24"/>
          <w:szCs w:val="24"/>
        </w:rPr>
        <w:t xml:space="preserve"> лук, картофель, соленые огурцы, перец горошком, лавровый лист и тушат 15–</w:t>
      </w:r>
      <w:r w:rsidRPr="001D6A8A">
        <w:rPr>
          <w:rFonts w:ascii="Times New Roman" w:hAnsi="Times New Roman" w:cs="Times New Roman"/>
          <w:sz w:val="24"/>
          <w:szCs w:val="24"/>
        </w:rPr>
        <w:t xml:space="preserve">20 </w:t>
      </w:r>
      <w:r>
        <w:rPr>
          <w:rFonts w:ascii="Times New Roman" w:hAnsi="Times New Roman" w:cs="Times New Roman"/>
          <w:sz w:val="24"/>
          <w:szCs w:val="24"/>
        </w:rPr>
        <w:t>мин до готовности.</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Перед отпуском кладут мелкорубленый или растертый чеснок. Можно положить свежие помидоры, нарезанные дольками, их кладут вместе с картофелем. При отпуске азу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посыпают зеленью петрушки или укропа. При массовом приготовлении картофель во время тушения не кладут, а используют жареный картофель в качестве гарнира при отпуске.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Говядина 162, жир животный топленый 12, томатное пюре 15, лук репчатый 30, мука пшеничная 5, огурцы соленые 50, картофель 193, чеснок 1,0. Выход 325.</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 xml:space="preserve"> Рагу из баранины или свинины</w:t>
      </w:r>
      <w:r>
        <w:rPr>
          <w:rFonts w:ascii="Times New Roman" w:hAnsi="Times New Roman" w:cs="Times New Roman"/>
          <w:sz w:val="24"/>
          <w:szCs w:val="24"/>
        </w:rPr>
        <w:t>. Нарубленное на кусочки мясо массой 30–</w:t>
      </w:r>
      <w:r w:rsidRPr="001D6A8A">
        <w:rPr>
          <w:rFonts w:ascii="Times New Roman" w:hAnsi="Times New Roman" w:cs="Times New Roman"/>
          <w:sz w:val="24"/>
          <w:szCs w:val="24"/>
        </w:rPr>
        <w:t xml:space="preserve">40 </w:t>
      </w:r>
      <w:r>
        <w:rPr>
          <w:rFonts w:ascii="Times New Roman" w:hAnsi="Times New Roman" w:cs="Times New Roman"/>
          <w:sz w:val="24"/>
          <w:szCs w:val="24"/>
        </w:rPr>
        <w:t xml:space="preserve">г кладут на хорошо разогретую с жиром сковороду или противень, посыпают солью, перцем и обжаривают. Затем складывают в глубокую посуду, заливают горячим бульоном или водой, добавляют </w:t>
      </w:r>
      <w:proofErr w:type="spellStart"/>
      <w:r>
        <w:rPr>
          <w:rFonts w:ascii="Times New Roman" w:hAnsi="Times New Roman" w:cs="Times New Roman"/>
          <w:sz w:val="24"/>
          <w:szCs w:val="24"/>
        </w:rPr>
        <w:t>пассерованное</w:t>
      </w:r>
      <w:proofErr w:type="spellEnd"/>
      <w:r>
        <w:rPr>
          <w:rFonts w:ascii="Times New Roman" w:hAnsi="Times New Roman" w:cs="Times New Roman"/>
          <w:sz w:val="24"/>
          <w:szCs w:val="24"/>
        </w:rPr>
        <w:t xml:space="preserve"> томатное пюре и тушат 30–</w:t>
      </w:r>
      <w:r w:rsidRPr="001D6A8A">
        <w:rPr>
          <w:rFonts w:ascii="Times New Roman" w:hAnsi="Times New Roman" w:cs="Times New Roman"/>
          <w:sz w:val="24"/>
          <w:szCs w:val="24"/>
        </w:rPr>
        <w:t xml:space="preserve">40 </w:t>
      </w:r>
      <w:r>
        <w:rPr>
          <w:rFonts w:ascii="Times New Roman" w:hAnsi="Times New Roman" w:cs="Times New Roman"/>
          <w:sz w:val="24"/>
          <w:szCs w:val="24"/>
        </w:rPr>
        <w:t xml:space="preserve">мин. Морковь, репу, репчатый лук, петрушку нарезают дольками или кубиками,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Картофель, нарезанный дольками или кубиками, обжаривают. В тушеное до полуготовности мясо вводят разведенную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кладут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морковь, петрушку, репу, лук, обжаренный картофель, перец горошком, лавровый лист и тушат до готовности. В готовое рагу можно положить вареный зеленый горошек. Помимо указанных овощей, в рагу можно добавить кабачки, баклажаны, помидоры, цветную капусту, стручки фасоли, сладкий перец.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При отпуске рагу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сверху посыпают измельченной зеленью петрушки или укропа. При массовом приготовлении обжаренное мясо заливают бульоном, добавляют томатное пюре, тушат 30–</w:t>
      </w:r>
      <w:r w:rsidRPr="001D6A8A">
        <w:rPr>
          <w:rFonts w:ascii="Times New Roman" w:hAnsi="Times New Roman" w:cs="Times New Roman"/>
          <w:sz w:val="24"/>
          <w:szCs w:val="24"/>
        </w:rPr>
        <w:t xml:space="preserve">40 </w:t>
      </w:r>
      <w:r>
        <w:rPr>
          <w:rFonts w:ascii="Times New Roman" w:hAnsi="Times New Roman" w:cs="Times New Roman"/>
          <w:sz w:val="24"/>
          <w:szCs w:val="24"/>
        </w:rPr>
        <w:t xml:space="preserve">мин. Затем вводят разведенную красную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морковь, лук, петрушку, перец, лавровый лист и тушат до готовности. Гарнир готовят отдельно. 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кладут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рагу вместе с соусом, посыпают измельченной зеленью.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Плов</w:t>
      </w:r>
      <w:r>
        <w:rPr>
          <w:rFonts w:ascii="Times New Roman" w:hAnsi="Times New Roman" w:cs="Times New Roman"/>
          <w:sz w:val="24"/>
          <w:szCs w:val="24"/>
        </w:rPr>
        <w:t>. Мясо, нарезанное кубиками по 20–</w:t>
      </w:r>
      <w:r w:rsidRPr="001D6A8A">
        <w:rPr>
          <w:rFonts w:ascii="Times New Roman" w:hAnsi="Times New Roman" w:cs="Times New Roman"/>
          <w:sz w:val="24"/>
          <w:szCs w:val="24"/>
        </w:rPr>
        <w:t xml:space="preserve">30 </w:t>
      </w:r>
      <w:r>
        <w:rPr>
          <w:rFonts w:ascii="Times New Roman" w:hAnsi="Times New Roman" w:cs="Times New Roman"/>
          <w:sz w:val="24"/>
          <w:szCs w:val="24"/>
        </w:rPr>
        <w:t xml:space="preserve">г, посыпают солью, перцем, кладут на разогретый с жиром противень и быстро обжаривают. Перекладывают в глубокую посуду, заливают горячим бульоном или водой (жидкости заливают столько, сколько нужно для приготовления рассыпчатой каши), добавляют томатное пюре,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морковь и лук, нарезанные соломкой, предварительно замоченную рисовую крупу, перец горошком, лавровый лист и тушат до полуготовности. После этого доводят до готовности в жарочном шкафу. Плов можно приготовить без томата, положив в него сухие кислые ягоды (черную смородину, барбарис). Готовый плов разрыхляют поварской вилкой.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на порционную сковороду, посыпают измельченной зеленью петрушки или укропа.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Баранина 150, или говядина 162, или свинина 129, крупа рисовая 67, маргарин 15, лук репчатый 18, морковь 19, томатное пюре 15. Выход 275. </w:t>
      </w:r>
    </w:p>
    <w:p w:rsidR="001D6A8A" w:rsidRDefault="001D6A8A" w:rsidP="003B01A0">
      <w:pPr>
        <w:spacing w:after="0"/>
        <w:jc w:val="center"/>
        <w:rPr>
          <w:rFonts w:ascii="Times New Roman" w:hAnsi="Times New Roman" w:cs="Times New Roman"/>
          <w:sz w:val="24"/>
          <w:szCs w:val="24"/>
        </w:rPr>
      </w:pPr>
      <w:r w:rsidRPr="001D6A8A">
        <w:rPr>
          <w:rFonts w:ascii="Times New Roman" w:hAnsi="Times New Roman" w:cs="Times New Roman"/>
          <w:sz w:val="24"/>
          <w:szCs w:val="24"/>
        </w:rPr>
        <w:t xml:space="preserve"> </w:t>
      </w:r>
      <w:r w:rsidRPr="001D6A8A">
        <w:rPr>
          <w:rFonts w:ascii="Times New Roman" w:hAnsi="Times New Roman" w:cs="Times New Roman"/>
          <w:b/>
          <w:sz w:val="24"/>
          <w:szCs w:val="24"/>
        </w:rPr>
        <w:t>Запеченные мясные блюда</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Для </w:t>
      </w:r>
      <w:proofErr w:type="spellStart"/>
      <w:r>
        <w:rPr>
          <w:rFonts w:ascii="Times New Roman" w:hAnsi="Times New Roman" w:cs="Times New Roman"/>
          <w:sz w:val="24"/>
          <w:szCs w:val="24"/>
        </w:rPr>
        <w:t>запекания</w:t>
      </w:r>
      <w:proofErr w:type="spellEnd"/>
      <w:r>
        <w:rPr>
          <w:rFonts w:ascii="Times New Roman" w:hAnsi="Times New Roman" w:cs="Times New Roman"/>
          <w:sz w:val="24"/>
          <w:szCs w:val="24"/>
        </w:rPr>
        <w:t xml:space="preserve"> мясные продукты предварительно варят, припускают, тушат или жарят до полной готовности, а затем запекают с гарниром, с соусом или без него, на порционных сковородах или противне. Запекают блюда при температуре 250–</w:t>
      </w:r>
      <w:r w:rsidRPr="001D6A8A">
        <w:rPr>
          <w:rFonts w:ascii="Times New Roman" w:hAnsi="Times New Roman" w:cs="Times New Roman"/>
          <w:sz w:val="24"/>
          <w:szCs w:val="24"/>
        </w:rPr>
        <w:t>300</w:t>
      </w:r>
      <w:proofErr w:type="gramStart"/>
      <w:r w:rsidRPr="001D6A8A">
        <w:rPr>
          <w:rFonts w:ascii="Times New Roman" w:hAnsi="Times New Roman" w:cs="Times New Roman"/>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 до образования поджаристой корочки и пока продукт не прогреется до 80–</w:t>
      </w:r>
      <w:r w:rsidRPr="001D6A8A">
        <w:rPr>
          <w:rFonts w:ascii="Times New Roman" w:hAnsi="Times New Roman" w:cs="Times New Roman"/>
          <w:sz w:val="24"/>
          <w:szCs w:val="24"/>
        </w:rPr>
        <w:t>85 °</w:t>
      </w:r>
      <w:r>
        <w:rPr>
          <w:rFonts w:ascii="Times New Roman" w:hAnsi="Times New Roman" w:cs="Times New Roman"/>
          <w:sz w:val="24"/>
          <w:szCs w:val="24"/>
        </w:rPr>
        <w:t xml:space="preserve">С непосредственно перед отпуском, так как при хранении ухудшаются внешний вид блюд и их вкусовые качества. Блюда, запеченные на порционных сковородах, подают в той же посуде, в которой запекали. При отпуске поливают растопленным сливочным маслом.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Запеканка картофельная с мясом</w:t>
      </w:r>
      <w:r>
        <w:rPr>
          <w:rFonts w:ascii="Times New Roman" w:hAnsi="Times New Roman" w:cs="Times New Roman"/>
          <w:sz w:val="24"/>
          <w:szCs w:val="24"/>
        </w:rPr>
        <w:t xml:space="preserve">. Горячий вареный картофель протирают, кладут маргарин или сливочное масло, можно положить сырые яйца, массу перемешивают. Для фарша сырое мясо нарезают на кусочки, обжаривают, заливают небольшим количеством бульона или воды и тушат до готовности. Затем пропускают через мясорубку, соединяют с </w:t>
      </w:r>
      <w:proofErr w:type="spellStart"/>
      <w:r>
        <w:rPr>
          <w:rFonts w:ascii="Times New Roman" w:hAnsi="Times New Roman" w:cs="Times New Roman"/>
          <w:sz w:val="24"/>
          <w:szCs w:val="24"/>
        </w:rPr>
        <w:t>пассерованным</w:t>
      </w:r>
      <w:proofErr w:type="spellEnd"/>
      <w:r>
        <w:rPr>
          <w:rFonts w:ascii="Times New Roman" w:hAnsi="Times New Roman" w:cs="Times New Roman"/>
          <w:sz w:val="24"/>
          <w:szCs w:val="24"/>
        </w:rPr>
        <w:t xml:space="preserve"> репчатым луком, кладут соль, молотый перец. Картофельную массу делят на две части. Одну часть выкладывают на противень, смазанный жиром и посыпанный сухарями, разравнивают и кладут мясной фарш, на него помещают другую часть картофельной массы, поверхность выравнивают, посыпают сухарями, сбрызгивают маслом и запекают. Готовую запеканку немного охлаждают и разрезают на порции. При отпуске запеканку кладут на тарелку или порционное блюдо, поливают маслом, соусом красным или томатным.</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D6A8A">
        <w:rPr>
          <w:rFonts w:ascii="Times New Roman" w:hAnsi="Times New Roman" w:cs="Times New Roman"/>
          <w:b/>
          <w:sz w:val="24"/>
          <w:szCs w:val="24"/>
        </w:rPr>
        <w:t>Макаронник с мясом</w:t>
      </w:r>
      <w:r>
        <w:rPr>
          <w:rFonts w:ascii="Times New Roman" w:hAnsi="Times New Roman" w:cs="Times New Roman"/>
          <w:sz w:val="24"/>
          <w:szCs w:val="24"/>
        </w:rPr>
        <w:t>. Сваренные макароны охлаждают до 60</w:t>
      </w:r>
      <w:proofErr w:type="gramStart"/>
      <w:r>
        <w:rPr>
          <w:rFonts w:ascii="Times New Roman" w:hAnsi="Times New Roman" w:cs="Times New Roman"/>
          <w:sz w:val="24"/>
          <w:szCs w:val="24"/>
        </w:rPr>
        <w:t xml:space="preserve"> </w:t>
      </w:r>
      <w:r w:rsidRPr="001D6A8A">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вводят сырые яйца и перемешивают. Половину макарон кладут на противень (смазанный жиром и посыпанный сухарями), на них –</w:t>
      </w:r>
      <w:r w:rsidRPr="001D6A8A">
        <w:rPr>
          <w:rFonts w:ascii="Times New Roman" w:hAnsi="Times New Roman" w:cs="Times New Roman"/>
          <w:sz w:val="24"/>
          <w:szCs w:val="24"/>
        </w:rPr>
        <w:t xml:space="preserve"> </w:t>
      </w:r>
      <w:r>
        <w:rPr>
          <w:rFonts w:ascii="Times New Roman" w:hAnsi="Times New Roman" w:cs="Times New Roman"/>
          <w:sz w:val="24"/>
          <w:szCs w:val="24"/>
        </w:rPr>
        <w:t>слой мясного фарша, а сверху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другую половину макарон. Поверхность выравнивают, сбрызгивают маслом и запекают. Готовую запеканку немного охлаждают, нарезают на порции. Фарш приготавливают так же, как для картофельной запеканки.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запеканку кладут на тарелку или порционное блюдо, поливают растопленным маслом.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lastRenderedPageBreak/>
        <w:t>Голубцы с мясом и рисом</w:t>
      </w:r>
      <w:r>
        <w:rPr>
          <w:rFonts w:ascii="Times New Roman" w:hAnsi="Times New Roman" w:cs="Times New Roman"/>
          <w:sz w:val="24"/>
          <w:szCs w:val="24"/>
        </w:rPr>
        <w:t xml:space="preserve">. Сырое мясо пропускают через мясорубку, смешивают с отварным рисом, </w:t>
      </w:r>
      <w:proofErr w:type="spellStart"/>
      <w:r>
        <w:rPr>
          <w:rFonts w:ascii="Times New Roman" w:hAnsi="Times New Roman" w:cs="Times New Roman"/>
          <w:sz w:val="24"/>
          <w:szCs w:val="24"/>
        </w:rPr>
        <w:t>пассерованным</w:t>
      </w:r>
      <w:proofErr w:type="spellEnd"/>
      <w:r>
        <w:rPr>
          <w:rFonts w:ascii="Times New Roman" w:hAnsi="Times New Roman" w:cs="Times New Roman"/>
          <w:sz w:val="24"/>
          <w:szCs w:val="24"/>
        </w:rPr>
        <w:t xml:space="preserve"> луком, добавляют соль, молотый перец, рубленую зелень петрушки и перемешивают. </w:t>
      </w:r>
      <w:proofErr w:type="gramStart"/>
      <w:r>
        <w:rPr>
          <w:rFonts w:ascii="Times New Roman" w:hAnsi="Times New Roman" w:cs="Times New Roman"/>
          <w:sz w:val="24"/>
          <w:szCs w:val="24"/>
        </w:rPr>
        <w:t xml:space="preserve">Иногда рис используют сырой, в этом случае голубцы тушат не менее 1 ч. На подготовленные листья капусты кладут фарш, завертывают его, придают изделиям цилиндрическую форму; голубцы укладывают на смазанный жиром противень, сбрызгивают жиром, обжаривают в жарочном шкафу, затем заливают соусами сметанным с томатом, сметанным или томатным и запекают в жарочном шкафу. </w:t>
      </w:r>
      <w:proofErr w:type="gramEnd"/>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кладут голубцы по 2 шт. на порцию, поливают соусом, в котором готовили, посыпают измельченной зеленью.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Капуста свежая 218, говядина 164, крупа рисовая 13, лук репчатый 33, жир 10, соус 125. Выход 427.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Говядина в луковом соусе запеченная</w:t>
      </w:r>
      <w:r>
        <w:rPr>
          <w:rFonts w:ascii="Times New Roman" w:hAnsi="Times New Roman" w:cs="Times New Roman"/>
          <w:sz w:val="24"/>
          <w:szCs w:val="24"/>
        </w:rPr>
        <w:t>. Мясо варят или тушат крупными кусками, затем нарезают на порционные куски. Вареный картофель нарезают кружочками или ломтиками. Из картофеля можно приготовить картофельное пюре и ввести в него сырые яйца. На порционную сковороду, смазанную жиром, наливают немного лукового соуса, укладывают 1–</w:t>
      </w:r>
      <w:r w:rsidRPr="001D6A8A">
        <w:rPr>
          <w:rFonts w:ascii="Times New Roman" w:hAnsi="Times New Roman" w:cs="Times New Roman"/>
          <w:sz w:val="24"/>
          <w:szCs w:val="24"/>
        </w:rPr>
        <w:t xml:space="preserve">2 </w:t>
      </w:r>
      <w:r>
        <w:rPr>
          <w:rFonts w:ascii="Times New Roman" w:hAnsi="Times New Roman" w:cs="Times New Roman"/>
          <w:sz w:val="24"/>
          <w:szCs w:val="24"/>
        </w:rPr>
        <w:t xml:space="preserve">куска говядины, заливают соусом. Вокруг мяса помещают картофель или из кондитерского мешка выпускают картофельное пюре, посыпают тертым сыром или сухарями, сбрызгивают маслом и запекают.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Отпускают в порционной сковороде, посыпают измельченной зеленью петрушки или укропа.</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Говядина 164, картофель 206, соус 100, сухари 2, сыр 3,3, маргарин столовый 5. Выход 300.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Солянка сборная на сковороде</w:t>
      </w:r>
      <w:r>
        <w:rPr>
          <w:rFonts w:ascii="Times New Roman" w:hAnsi="Times New Roman" w:cs="Times New Roman"/>
          <w:sz w:val="24"/>
          <w:szCs w:val="24"/>
        </w:rPr>
        <w:t>. Вареные ветчину, говядину, почки нарезают ломтиками, сосиски –</w:t>
      </w:r>
      <w:r w:rsidRPr="001D6A8A">
        <w:rPr>
          <w:rFonts w:ascii="Times New Roman" w:hAnsi="Times New Roman" w:cs="Times New Roman"/>
          <w:sz w:val="24"/>
          <w:szCs w:val="24"/>
        </w:rPr>
        <w:t xml:space="preserve"> </w:t>
      </w:r>
      <w:r>
        <w:rPr>
          <w:rFonts w:ascii="Times New Roman" w:hAnsi="Times New Roman" w:cs="Times New Roman"/>
          <w:sz w:val="24"/>
          <w:szCs w:val="24"/>
        </w:rPr>
        <w:t>кружочками или ломтиками и слегка обжаривают. Соленые огурцы, очищенные от кожицы и семян, нарезают ромбиками или ломтиками, припускают. Мясные продукты соединяют с солеными огурцами, каперсами, кладут часть маслин, заливают соусом красным и доводят до кипения. На порционную сковороду, смазанную жиром, кладут слой тушеной капусты, на неѐ –</w:t>
      </w:r>
      <w:r w:rsidRPr="001D6A8A">
        <w:rPr>
          <w:rFonts w:ascii="Times New Roman" w:hAnsi="Times New Roman" w:cs="Times New Roman"/>
          <w:sz w:val="24"/>
          <w:szCs w:val="24"/>
        </w:rPr>
        <w:t xml:space="preserve"> </w:t>
      </w:r>
      <w:r>
        <w:rPr>
          <w:rFonts w:ascii="Times New Roman" w:hAnsi="Times New Roman" w:cs="Times New Roman"/>
          <w:sz w:val="24"/>
          <w:szCs w:val="24"/>
        </w:rPr>
        <w:t>мясные продукты с соусом и овощами, закрывают слоем оставшейся капусты, укладывая еѐ горкой. Сверху посыпают тертым сыром или сухарями, сбрызгивают маслом и запекают.</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При отпуске солянку украшают лимоном, маслинами, зеленью петрушки, маринованными фруктами или ягодами. Отпускают в порционной сковороде, в которой запекали. </w:t>
      </w:r>
    </w:p>
    <w:p w:rsidR="001D6A8A" w:rsidRPr="001D6A8A" w:rsidRDefault="001D6A8A" w:rsidP="003B01A0">
      <w:pPr>
        <w:spacing w:after="0"/>
        <w:jc w:val="center"/>
        <w:rPr>
          <w:rFonts w:ascii="Times New Roman" w:hAnsi="Times New Roman" w:cs="Times New Roman"/>
          <w:b/>
          <w:sz w:val="24"/>
          <w:szCs w:val="24"/>
        </w:rPr>
      </w:pPr>
      <w:r w:rsidRPr="001D6A8A">
        <w:rPr>
          <w:rFonts w:ascii="Times New Roman" w:hAnsi="Times New Roman" w:cs="Times New Roman"/>
          <w:b/>
          <w:sz w:val="24"/>
          <w:szCs w:val="24"/>
        </w:rPr>
        <w:t>Блюда из рубленого мяса</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Изделия из рубленого мяса приготавливают в жареном виде. Их жарят непосредственно перед подачей, так как при хранении ухудшаются вкус и консистенция изделий. Изделия из рубленого мяса обжаривают с двух сторон до образования поджаристой корочки, затем доводят до готовности в жарочном шкафу. Потери при жарке изделий составляют 30 %. При отпуске их поливают мясным соком или растопленным маслом.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Бифштекс рубленый.</w:t>
      </w:r>
      <w:r>
        <w:rPr>
          <w:rFonts w:ascii="Times New Roman" w:hAnsi="Times New Roman" w:cs="Times New Roman"/>
          <w:sz w:val="24"/>
          <w:szCs w:val="24"/>
        </w:rPr>
        <w:t xml:space="preserve"> Подготовленный полуфабрикат укладывают на разогретую с жиром сковороду, обжаривают с двух сторон и ставят в жарочный шкаф на 5–</w:t>
      </w:r>
      <w:r w:rsidRPr="001D6A8A">
        <w:rPr>
          <w:rFonts w:ascii="Times New Roman" w:hAnsi="Times New Roman" w:cs="Times New Roman"/>
          <w:sz w:val="24"/>
          <w:szCs w:val="24"/>
        </w:rPr>
        <w:t xml:space="preserve">7 </w:t>
      </w:r>
      <w:r>
        <w:rPr>
          <w:rFonts w:ascii="Times New Roman" w:hAnsi="Times New Roman" w:cs="Times New Roman"/>
          <w:sz w:val="24"/>
          <w:szCs w:val="24"/>
        </w:rPr>
        <w:t xml:space="preserve">мин. Перед жаркой бифштекс можно </w:t>
      </w:r>
      <w:proofErr w:type="spellStart"/>
      <w:r>
        <w:rPr>
          <w:rFonts w:ascii="Times New Roman" w:hAnsi="Times New Roman" w:cs="Times New Roman"/>
          <w:sz w:val="24"/>
          <w:szCs w:val="24"/>
        </w:rPr>
        <w:t>запанировать</w:t>
      </w:r>
      <w:proofErr w:type="spellEnd"/>
      <w:r>
        <w:rPr>
          <w:rFonts w:ascii="Times New Roman" w:hAnsi="Times New Roman" w:cs="Times New Roman"/>
          <w:sz w:val="24"/>
          <w:szCs w:val="24"/>
        </w:rPr>
        <w:t xml:space="preserve"> в муке.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или тарелку укладывают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бифштекс, поливают его мясным соком. В качестве гарнира используют жареный картофель, отварные овощи, сложный гарнир. Бифштекс рубленый можно отпустить с яйцом или с луком, как бифштекс натуральный.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lastRenderedPageBreak/>
        <w:t>Говядина 109, шпик 12,5, молоко 6,76, перец молотый 0,04, соль 1,2, жир животный топленый 7, гарнир 150. Выход 220.</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 xml:space="preserve"> Шницель натуральный рубленый</w:t>
      </w:r>
      <w:r>
        <w:rPr>
          <w:rFonts w:ascii="Times New Roman" w:hAnsi="Times New Roman" w:cs="Times New Roman"/>
          <w:sz w:val="24"/>
          <w:szCs w:val="24"/>
        </w:rPr>
        <w:t xml:space="preserve">. Рубленую массу приготавливают из говядины, баранины или свинины. В массу из свинины сало не добавляют. Подготовленный полуфабрикат кладут на разогретую с жиром сковороду, обжаривают до образования поджаристой корочки и доводят до готовности в жарочном шкафу.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укладывают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картофель жареный или отварной, рассыпчатые каши, сложный гарнир из 3–</w:t>
      </w:r>
      <w:r w:rsidRPr="001D6A8A">
        <w:rPr>
          <w:rFonts w:ascii="Times New Roman" w:hAnsi="Times New Roman" w:cs="Times New Roman"/>
          <w:sz w:val="24"/>
          <w:szCs w:val="24"/>
        </w:rPr>
        <w:t xml:space="preserve">4 </w:t>
      </w:r>
      <w:r>
        <w:rPr>
          <w:rFonts w:ascii="Times New Roman" w:hAnsi="Times New Roman" w:cs="Times New Roman"/>
          <w:sz w:val="24"/>
          <w:szCs w:val="24"/>
        </w:rPr>
        <w:t>видов овощей,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шницель, поливают его растопленным маслом.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Люля-кебаб</w:t>
      </w:r>
      <w:r>
        <w:rPr>
          <w:rFonts w:ascii="Times New Roman" w:hAnsi="Times New Roman" w:cs="Times New Roman"/>
          <w:sz w:val="24"/>
          <w:szCs w:val="24"/>
        </w:rPr>
        <w:t>. Подготовленный полуфабрикат нанизывают на шпажку и жарят над раскаленными углями. При отпуске на порционное блюдо кладут тонкую лепешку из пшеничного хлеба (лаваш), на неѐ –</w:t>
      </w:r>
      <w:r w:rsidRPr="001D6A8A">
        <w:rPr>
          <w:rFonts w:ascii="Times New Roman" w:hAnsi="Times New Roman" w:cs="Times New Roman"/>
          <w:sz w:val="24"/>
          <w:szCs w:val="24"/>
        </w:rPr>
        <w:t xml:space="preserve"> </w:t>
      </w:r>
      <w:r>
        <w:rPr>
          <w:rFonts w:ascii="Times New Roman" w:hAnsi="Times New Roman" w:cs="Times New Roman"/>
          <w:sz w:val="24"/>
          <w:szCs w:val="24"/>
        </w:rPr>
        <w:t>снятый со шпажки люля-кебаб (2–</w:t>
      </w:r>
      <w:r w:rsidRPr="001D6A8A">
        <w:rPr>
          <w:rFonts w:ascii="Times New Roman" w:hAnsi="Times New Roman" w:cs="Times New Roman"/>
          <w:sz w:val="24"/>
          <w:szCs w:val="24"/>
        </w:rPr>
        <w:t xml:space="preserve">3 </w:t>
      </w:r>
      <w:r>
        <w:rPr>
          <w:rFonts w:ascii="Times New Roman" w:hAnsi="Times New Roman" w:cs="Times New Roman"/>
          <w:sz w:val="24"/>
          <w:szCs w:val="24"/>
        </w:rPr>
        <w:t xml:space="preserve">шт. на порцию) и закрывают другим концом лепешки. Рядом или вокруг укладывают гарнир: зеленый или репчатый лук, помидоры, дольку лимона, зелень. Отдельно в соуснике подают соус </w:t>
      </w:r>
      <w:r w:rsidRPr="001D6A8A">
        <w:rPr>
          <w:rFonts w:ascii="Times New Roman" w:hAnsi="Times New Roman" w:cs="Times New Roman"/>
          <w:sz w:val="24"/>
          <w:szCs w:val="24"/>
        </w:rPr>
        <w:t>«</w:t>
      </w:r>
      <w:r>
        <w:rPr>
          <w:rFonts w:ascii="Times New Roman" w:hAnsi="Times New Roman" w:cs="Times New Roman"/>
          <w:sz w:val="24"/>
          <w:szCs w:val="24"/>
        </w:rPr>
        <w:t>Южный</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или на розетке сухой барбарис. Люля-кебаб можно отпускать без лаваша. Для лаваша из муки, воды и соли замешивают крутое тесто, раскатывают лаваш толщиной 1 мм, выпекают на противне без жира.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Баранина 277, жир-сырец 10, лук репчатый 20, соль 5, перец 0,1, мука 45, вода 12, лук зеленый 50, петрушка (зелень) 11, сумах 3. Выход 235. </w:t>
      </w:r>
    </w:p>
    <w:p w:rsidR="001D6A8A" w:rsidRPr="001D6A8A" w:rsidRDefault="001D6A8A" w:rsidP="003B01A0">
      <w:pPr>
        <w:spacing w:after="0"/>
        <w:jc w:val="center"/>
        <w:rPr>
          <w:rFonts w:ascii="Times New Roman" w:hAnsi="Times New Roman" w:cs="Times New Roman"/>
          <w:b/>
          <w:sz w:val="24"/>
          <w:szCs w:val="24"/>
        </w:rPr>
      </w:pPr>
      <w:r w:rsidRPr="001D6A8A">
        <w:rPr>
          <w:rFonts w:ascii="Times New Roman" w:hAnsi="Times New Roman" w:cs="Times New Roman"/>
          <w:b/>
          <w:sz w:val="24"/>
          <w:szCs w:val="24"/>
        </w:rPr>
        <w:t>Блюда из котлетной массы</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Изделия из котлетной массы </w:t>
      </w:r>
      <w:proofErr w:type="spellStart"/>
      <w:r>
        <w:rPr>
          <w:rFonts w:ascii="Times New Roman" w:hAnsi="Times New Roman" w:cs="Times New Roman"/>
          <w:sz w:val="24"/>
          <w:szCs w:val="24"/>
        </w:rPr>
        <w:t>приготавливют</w:t>
      </w:r>
      <w:proofErr w:type="spellEnd"/>
      <w:r>
        <w:rPr>
          <w:rFonts w:ascii="Times New Roman" w:hAnsi="Times New Roman" w:cs="Times New Roman"/>
          <w:sz w:val="24"/>
          <w:szCs w:val="24"/>
        </w:rPr>
        <w:t xml:space="preserve"> в жареном, тушеном и запеченном виде. Для того чтобы изделия были пышными, вкусными и сочными, жарят их непосредственно перед отпуском с двух сторон и доводят до готовности в жарочном шкафу. Готовность определяют по появлению белых пузырьков на поверхности изделий. Потери при тепловой обработке изделий из котлетной массы составляют 19 %. При отпуске изделия поливают растопленным маслом, мясным соком или подливают соус.</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D6A8A">
        <w:rPr>
          <w:rFonts w:ascii="Times New Roman" w:hAnsi="Times New Roman" w:cs="Times New Roman"/>
          <w:b/>
          <w:sz w:val="24"/>
          <w:szCs w:val="24"/>
        </w:rPr>
        <w:t>Котлеты, биточки с гарниром</w:t>
      </w:r>
      <w:r>
        <w:rPr>
          <w:rFonts w:ascii="Times New Roman" w:hAnsi="Times New Roman" w:cs="Times New Roman"/>
          <w:sz w:val="24"/>
          <w:szCs w:val="24"/>
        </w:rPr>
        <w:t xml:space="preserve">. Подготовленные полуфабрикаты котлет или биточков укладывают на противень или сковороду, разогретую с жиром, обжаривают до образования поджаристой корочки, ставят в жарочный шкаф и доводят до готовности. </w:t>
      </w:r>
    </w:p>
    <w:p w:rsidR="001D6A8A"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или тарелку кладут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котлеты, поливают растопленным маслом или подливают соусы красный, луковый, красный с луком и корнишонами, томатный, сметанный, сметанный с луком. Подают с простым или сложным гарниром. Биточки при отпуске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баранчик и поливают соусом сметанным, сметанным с луком. Подготовленные полуфабрикаты для блюда </w:t>
      </w:r>
      <w:r w:rsidRPr="001D6A8A">
        <w:rPr>
          <w:rFonts w:ascii="Times New Roman" w:hAnsi="Times New Roman" w:cs="Times New Roman"/>
          <w:sz w:val="24"/>
          <w:szCs w:val="24"/>
        </w:rPr>
        <w:t>«</w:t>
      </w:r>
      <w:r>
        <w:rPr>
          <w:rFonts w:ascii="Times New Roman" w:hAnsi="Times New Roman" w:cs="Times New Roman"/>
          <w:sz w:val="24"/>
          <w:szCs w:val="24"/>
        </w:rPr>
        <w:t>шницель рубленый</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жарят и отпускают так же, как котлеты.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Зразы рубленые.</w:t>
      </w:r>
      <w:r>
        <w:rPr>
          <w:rFonts w:ascii="Times New Roman" w:hAnsi="Times New Roman" w:cs="Times New Roman"/>
          <w:sz w:val="24"/>
          <w:szCs w:val="24"/>
        </w:rPr>
        <w:t xml:space="preserve"> Подготовленные зразы кладут на разогретый с жиром противень, обжаривают до образования поджаристой корочки и доводят до готовности в жарочном шкафу. При отпуске на порционное блюдо или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гречневую или рисовую кашу, картофельное пюре,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зразы (1–</w:t>
      </w:r>
      <w:r w:rsidRPr="001D6A8A">
        <w:rPr>
          <w:rFonts w:ascii="Times New Roman" w:hAnsi="Times New Roman" w:cs="Times New Roman"/>
          <w:sz w:val="24"/>
          <w:szCs w:val="24"/>
        </w:rPr>
        <w:t xml:space="preserve">2 </w:t>
      </w:r>
      <w:r>
        <w:rPr>
          <w:rFonts w:ascii="Times New Roman" w:hAnsi="Times New Roman" w:cs="Times New Roman"/>
          <w:sz w:val="24"/>
          <w:szCs w:val="24"/>
        </w:rPr>
        <w:t xml:space="preserve">шт. на порцию), поливают маслом или подливают соус красный или луковый. </w:t>
      </w:r>
    </w:p>
    <w:p w:rsidR="001D6A8A" w:rsidRDefault="001D6A8A" w:rsidP="003B01A0">
      <w:pPr>
        <w:spacing w:after="0"/>
        <w:rPr>
          <w:rFonts w:ascii="Times New Roman" w:hAnsi="Times New Roman" w:cs="Times New Roman"/>
          <w:sz w:val="24"/>
          <w:szCs w:val="24"/>
        </w:rPr>
      </w:pPr>
      <w:r w:rsidRPr="001D6A8A">
        <w:rPr>
          <w:rFonts w:ascii="Times New Roman" w:hAnsi="Times New Roman" w:cs="Times New Roman"/>
          <w:b/>
          <w:sz w:val="24"/>
          <w:szCs w:val="24"/>
        </w:rPr>
        <w:t>Тефтели.</w:t>
      </w:r>
      <w:r>
        <w:rPr>
          <w:rFonts w:ascii="Times New Roman" w:hAnsi="Times New Roman" w:cs="Times New Roman"/>
          <w:sz w:val="24"/>
          <w:szCs w:val="24"/>
        </w:rPr>
        <w:t xml:space="preserve"> Подготовленные полуфабрикаты тефтелей укладывают на противень в один ряд, обжаривают на плите или в жарочном шкафу, заливают соусом красным, томатным или сметанным с томатом и тушат 10–</w:t>
      </w:r>
      <w:r w:rsidRPr="001D6A8A">
        <w:rPr>
          <w:rFonts w:ascii="Times New Roman" w:hAnsi="Times New Roman" w:cs="Times New Roman"/>
          <w:sz w:val="24"/>
          <w:szCs w:val="24"/>
        </w:rPr>
        <w:t xml:space="preserve">12 </w:t>
      </w:r>
      <w:r>
        <w:rPr>
          <w:rFonts w:ascii="Times New Roman" w:hAnsi="Times New Roman" w:cs="Times New Roman"/>
          <w:sz w:val="24"/>
          <w:szCs w:val="24"/>
        </w:rPr>
        <w:t>мин в жарочном шкафу. Тефтели можно обжарить во фритюре, затем уложить в неглубокую посуду в 1–</w:t>
      </w:r>
      <w:r w:rsidRPr="001D6A8A">
        <w:rPr>
          <w:rFonts w:ascii="Times New Roman" w:hAnsi="Times New Roman" w:cs="Times New Roman"/>
          <w:sz w:val="24"/>
          <w:szCs w:val="24"/>
        </w:rPr>
        <w:t xml:space="preserve">2 </w:t>
      </w:r>
      <w:r>
        <w:rPr>
          <w:rFonts w:ascii="Times New Roman" w:hAnsi="Times New Roman" w:cs="Times New Roman"/>
          <w:sz w:val="24"/>
          <w:szCs w:val="24"/>
        </w:rPr>
        <w:t xml:space="preserve">ряда, залить соусом и тушить.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рассыпчатый рис, гречневую кашу или картофельное пюре,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тефтели, поливают соусом, в котором они тушились, посыпают измельченной зеленью петрушки, можно посыпать рубленым чесноком.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Биточки, запеченные под сметанным соусом с рисом (по-казацки).</w:t>
      </w:r>
      <w:r>
        <w:rPr>
          <w:rFonts w:ascii="Times New Roman" w:hAnsi="Times New Roman" w:cs="Times New Roman"/>
          <w:sz w:val="24"/>
          <w:szCs w:val="24"/>
        </w:rPr>
        <w:t xml:space="preserve"> Рассыпчатую рисовую кашу заправляют </w:t>
      </w:r>
      <w:proofErr w:type="spellStart"/>
      <w:r>
        <w:rPr>
          <w:rFonts w:ascii="Times New Roman" w:hAnsi="Times New Roman" w:cs="Times New Roman"/>
          <w:sz w:val="24"/>
          <w:szCs w:val="24"/>
        </w:rPr>
        <w:t>пассерованным</w:t>
      </w:r>
      <w:proofErr w:type="spellEnd"/>
      <w:r>
        <w:rPr>
          <w:rFonts w:ascii="Times New Roman" w:hAnsi="Times New Roman" w:cs="Times New Roman"/>
          <w:sz w:val="24"/>
          <w:szCs w:val="24"/>
        </w:rPr>
        <w:t xml:space="preserve"> томатом и укладывают на порционную сковороду, смазанную жиром, на кашу кладут два жареных биточка, заливают соусом сметанным или сметанным с томатом и запекают. Отпускают в той же порционной сковороде, в которой запекали, при отпуске посыпают измельченной зеленью петрушки. Рулет с макаронами. Подготовленный рулет </w:t>
      </w:r>
      <w:proofErr w:type="gramStart"/>
      <w:r>
        <w:rPr>
          <w:rFonts w:ascii="Times New Roman" w:hAnsi="Times New Roman" w:cs="Times New Roman"/>
          <w:sz w:val="24"/>
          <w:szCs w:val="24"/>
        </w:rPr>
        <w:t>запекают 30–</w:t>
      </w:r>
      <w:r w:rsidRPr="001D6A8A">
        <w:rPr>
          <w:rFonts w:ascii="Times New Roman" w:hAnsi="Times New Roman" w:cs="Times New Roman"/>
          <w:sz w:val="24"/>
          <w:szCs w:val="24"/>
        </w:rPr>
        <w:t xml:space="preserve">40 </w:t>
      </w:r>
      <w:r>
        <w:rPr>
          <w:rFonts w:ascii="Times New Roman" w:hAnsi="Times New Roman" w:cs="Times New Roman"/>
          <w:sz w:val="24"/>
          <w:szCs w:val="24"/>
        </w:rPr>
        <w:t>мин в жарочном шкафу при температуре 220–</w:t>
      </w:r>
      <w:r w:rsidRPr="001D6A8A">
        <w:rPr>
          <w:rFonts w:ascii="Times New Roman" w:hAnsi="Times New Roman" w:cs="Times New Roman"/>
          <w:sz w:val="24"/>
          <w:szCs w:val="24"/>
        </w:rPr>
        <w:t>230 °</w:t>
      </w:r>
      <w:r>
        <w:rPr>
          <w:rFonts w:ascii="Times New Roman" w:hAnsi="Times New Roman" w:cs="Times New Roman"/>
          <w:sz w:val="24"/>
          <w:szCs w:val="24"/>
        </w:rPr>
        <w:t>С. Готовый рулет нарезают</w:t>
      </w:r>
      <w:proofErr w:type="gramEnd"/>
      <w:r>
        <w:rPr>
          <w:rFonts w:ascii="Times New Roman" w:hAnsi="Times New Roman" w:cs="Times New Roman"/>
          <w:sz w:val="24"/>
          <w:szCs w:val="24"/>
        </w:rPr>
        <w:t xml:space="preserve"> на порции.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или тарелку кладут 1–</w:t>
      </w:r>
      <w:r w:rsidRPr="001D6A8A">
        <w:rPr>
          <w:rFonts w:ascii="Times New Roman" w:hAnsi="Times New Roman" w:cs="Times New Roman"/>
          <w:sz w:val="24"/>
          <w:szCs w:val="24"/>
        </w:rPr>
        <w:t xml:space="preserve">2 </w:t>
      </w:r>
      <w:r>
        <w:rPr>
          <w:rFonts w:ascii="Times New Roman" w:hAnsi="Times New Roman" w:cs="Times New Roman"/>
          <w:sz w:val="24"/>
          <w:szCs w:val="24"/>
        </w:rPr>
        <w:t xml:space="preserve">куска рулета и поливают соусом красным или луковым, можно полить мясным соком. Если рулет фарширован </w:t>
      </w:r>
      <w:proofErr w:type="spellStart"/>
      <w:r>
        <w:rPr>
          <w:rFonts w:ascii="Times New Roman" w:hAnsi="Times New Roman" w:cs="Times New Roman"/>
          <w:sz w:val="24"/>
          <w:szCs w:val="24"/>
        </w:rPr>
        <w:t>пассерованным</w:t>
      </w:r>
      <w:proofErr w:type="spellEnd"/>
      <w:r>
        <w:rPr>
          <w:rFonts w:ascii="Times New Roman" w:hAnsi="Times New Roman" w:cs="Times New Roman"/>
          <w:sz w:val="24"/>
          <w:szCs w:val="24"/>
        </w:rPr>
        <w:t xml:space="preserve"> луком и яйцами, то при отпуске кладут гарнир.</w:t>
      </w:r>
    </w:p>
    <w:p w:rsidR="003B01A0" w:rsidRPr="003B01A0" w:rsidRDefault="001D6A8A" w:rsidP="003B01A0">
      <w:pPr>
        <w:spacing w:after="0"/>
        <w:jc w:val="center"/>
        <w:rPr>
          <w:rFonts w:ascii="Times New Roman" w:hAnsi="Times New Roman" w:cs="Times New Roman"/>
          <w:b/>
          <w:sz w:val="24"/>
          <w:szCs w:val="24"/>
        </w:rPr>
      </w:pPr>
      <w:r w:rsidRPr="003B01A0">
        <w:rPr>
          <w:rFonts w:ascii="Times New Roman" w:hAnsi="Times New Roman" w:cs="Times New Roman"/>
          <w:b/>
          <w:sz w:val="24"/>
          <w:szCs w:val="24"/>
        </w:rPr>
        <w:t>Блюда из субпродуктов</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Блюда из субпродуктов обладают высокой пищевой ценностью и хорошими вкусовыми качествами. В некоторых субпродуктах белка больше, чем в мясе. Они богаты витаминами, минеральными веществами и имеют высокую калорийность. При приготовлении блюд из субпродуктов необходимо строго соблюдать правила санитарии и гигиены, так как при нарушении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субпродукты могут служить средой для развития микроорганизмов. Подготовленные субпродукты немедленно подвергают тепловой обработке. Их чаще всего варят, а затем жарят или тушат. Некоторые субпродукты сразу используют для жарки.</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B01A0">
        <w:rPr>
          <w:rFonts w:ascii="Times New Roman" w:hAnsi="Times New Roman" w:cs="Times New Roman"/>
          <w:b/>
          <w:sz w:val="24"/>
          <w:szCs w:val="24"/>
        </w:rPr>
        <w:t>Язык отварной.</w:t>
      </w:r>
      <w:r>
        <w:rPr>
          <w:rFonts w:ascii="Times New Roman" w:hAnsi="Times New Roman" w:cs="Times New Roman"/>
          <w:sz w:val="24"/>
          <w:szCs w:val="24"/>
        </w:rPr>
        <w:t xml:space="preserve"> Подготовленные языки кладут в горячую воду, доводят до кипения, добавляют сырые морковь, петрушку, репчатый лук и варят при слабом кипении 2–</w:t>
      </w:r>
      <w:r w:rsidRPr="001D6A8A">
        <w:rPr>
          <w:rFonts w:ascii="Times New Roman" w:hAnsi="Times New Roman" w:cs="Times New Roman"/>
          <w:sz w:val="24"/>
          <w:szCs w:val="24"/>
        </w:rPr>
        <w:t xml:space="preserve">3 </w:t>
      </w:r>
      <w:r>
        <w:rPr>
          <w:rFonts w:ascii="Times New Roman" w:hAnsi="Times New Roman" w:cs="Times New Roman"/>
          <w:sz w:val="24"/>
          <w:szCs w:val="24"/>
        </w:rPr>
        <w:t>ч, в конце варки кладут соль. Если для варки используют соленые языки, то их закладывают в холодную воду, так как это способствует более полному извлечению соли. Сваренные языки кладут в холодную воду на несколько минут и с горячих языков снимают кожу. Языки нарезают на порции, заливают небольшим количеством бульона и доводят до кипения. До отпуска хранят в бульоне.</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Отпускают на тарелке или порционном блюде, вначале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картофельное пюре или зеленый горошек, рядом укладывают язык, поливают его соусом красным, красным с луком и огурцами, сметанным с хреном.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Язык говяжий 126, или баранин 143, или свиной, или телячий 127, морковь 4, лук репчатый 4, петрушка 3, гарнир 150, соус 75 Выход 300.</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 xml:space="preserve"> Почки по-русски</w:t>
      </w:r>
      <w:r>
        <w:rPr>
          <w:rFonts w:ascii="Times New Roman" w:hAnsi="Times New Roman" w:cs="Times New Roman"/>
          <w:sz w:val="24"/>
          <w:szCs w:val="24"/>
        </w:rPr>
        <w:t>. Обработанные почки вымачивают, заливают холодной водой, доводят до кипения, отвар сливают, почки промывают, вновь заливают холодной водой и варят 1 –</w:t>
      </w:r>
      <w:r w:rsidRPr="001D6A8A">
        <w:rPr>
          <w:rFonts w:ascii="Times New Roman" w:hAnsi="Times New Roman" w:cs="Times New Roman"/>
          <w:sz w:val="24"/>
          <w:szCs w:val="24"/>
        </w:rPr>
        <w:t xml:space="preserve">1,5 </w:t>
      </w:r>
      <w:r>
        <w:rPr>
          <w:rFonts w:ascii="Times New Roman" w:hAnsi="Times New Roman" w:cs="Times New Roman"/>
          <w:sz w:val="24"/>
          <w:szCs w:val="24"/>
        </w:rPr>
        <w:t>ч при слабом кипении. Готовые почки промывают и хранят без бульона, накрыв влажной салфеткой. Бараньи, телячьи или свиные почки сырые, а говяжьи –</w:t>
      </w:r>
      <w:r w:rsidRPr="001D6A8A">
        <w:rPr>
          <w:rFonts w:ascii="Times New Roman" w:hAnsi="Times New Roman" w:cs="Times New Roman"/>
          <w:sz w:val="24"/>
          <w:szCs w:val="24"/>
        </w:rPr>
        <w:t xml:space="preserve"> </w:t>
      </w:r>
      <w:r>
        <w:rPr>
          <w:rFonts w:ascii="Times New Roman" w:hAnsi="Times New Roman" w:cs="Times New Roman"/>
          <w:sz w:val="24"/>
          <w:szCs w:val="24"/>
        </w:rPr>
        <w:t>предварительно сваренные нарезают ломтиками и обжаривают. Соленые огурцы очищают, нарезают ромбиками или ломтиками и припускают. Картофель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дольками или кубиками, обжаривают.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овощи соединяют с огурцами, добавляют </w:t>
      </w:r>
      <w:proofErr w:type="spellStart"/>
      <w:r>
        <w:rPr>
          <w:rFonts w:ascii="Times New Roman" w:hAnsi="Times New Roman" w:cs="Times New Roman"/>
          <w:sz w:val="24"/>
          <w:szCs w:val="24"/>
        </w:rPr>
        <w:t>пассерованный</w:t>
      </w:r>
      <w:proofErr w:type="spellEnd"/>
      <w:r>
        <w:rPr>
          <w:rFonts w:ascii="Times New Roman" w:hAnsi="Times New Roman" w:cs="Times New Roman"/>
          <w:sz w:val="24"/>
          <w:szCs w:val="24"/>
        </w:rPr>
        <w:t xml:space="preserve"> томат и тушат 10–</w:t>
      </w:r>
      <w:r w:rsidRPr="001D6A8A">
        <w:rPr>
          <w:rFonts w:ascii="Times New Roman" w:hAnsi="Times New Roman" w:cs="Times New Roman"/>
          <w:sz w:val="24"/>
          <w:szCs w:val="24"/>
        </w:rPr>
        <w:t xml:space="preserve">15 </w:t>
      </w:r>
      <w:r>
        <w:rPr>
          <w:rFonts w:ascii="Times New Roman" w:hAnsi="Times New Roman" w:cs="Times New Roman"/>
          <w:sz w:val="24"/>
          <w:szCs w:val="24"/>
        </w:rPr>
        <w:t xml:space="preserve">мин. Затем вводят разведенную мучную </w:t>
      </w:r>
      <w:proofErr w:type="spellStart"/>
      <w:r>
        <w:rPr>
          <w:rFonts w:ascii="Times New Roman" w:hAnsi="Times New Roman" w:cs="Times New Roman"/>
          <w:sz w:val="24"/>
          <w:szCs w:val="24"/>
        </w:rPr>
        <w:t>пассеровку</w:t>
      </w:r>
      <w:proofErr w:type="spellEnd"/>
      <w:r>
        <w:rPr>
          <w:rFonts w:ascii="Times New Roman" w:hAnsi="Times New Roman" w:cs="Times New Roman"/>
          <w:sz w:val="24"/>
          <w:szCs w:val="24"/>
        </w:rPr>
        <w:t>, кладут обжаренные почки, картофель, перец горошком, лавровый лист и тушат 20–</w:t>
      </w:r>
      <w:r w:rsidRPr="001D6A8A">
        <w:rPr>
          <w:rFonts w:ascii="Times New Roman" w:hAnsi="Times New Roman" w:cs="Times New Roman"/>
          <w:sz w:val="24"/>
          <w:szCs w:val="24"/>
        </w:rPr>
        <w:t xml:space="preserve">25 </w:t>
      </w:r>
      <w:r>
        <w:rPr>
          <w:rFonts w:ascii="Times New Roman" w:hAnsi="Times New Roman" w:cs="Times New Roman"/>
          <w:sz w:val="24"/>
          <w:szCs w:val="24"/>
        </w:rPr>
        <w:t xml:space="preserve">мин. Почки по-русски можно приготовить в красном соусе. В этом случае обжаренные почки, картофель, </w:t>
      </w:r>
      <w:proofErr w:type="spellStart"/>
      <w:r>
        <w:rPr>
          <w:rFonts w:ascii="Times New Roman" w:hAnsi="Times New Roman" w:cs="Times New Roman"/>
          <w:sz w:val="24"/>
          <w:szCs w:val="24"/>
        </w:rPr>
        <w:t>пассерованные</w:t>
      </w:r>
      <w:proofErr w:type="spellEnd"/>
      <w:r>
        <w:rPr>
          <w:rFonts w:ascii="Times New Roman" w:hAnsi="Times New Roman" w:cs="Times New Roman"/>
          <w:sz w:val="24"/>
          <w:szCs w:val="24"/>
        </w:rPr>
        <w:t xml:space="preserve"> овощи, припущенные огурцы складывают в глубокую посуду, </w:t>
      </w:r>
      <w:r>
        <w:rPr>
          <w:rFonts w:ascii="Times New Roman" w:hAnsi="Times New Roman" w:cs="Times New Roman"/>
          <w:sz w:val="24"/>
          <w:szCs w:val="24"/>
        </w:rPr>
        <w:lastRenderedPageBreak/>
        <w:t xml:space="preserve">заливают красным соусом и тушат. При тушении добавляют лавровый лист, перец горошком.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порционную сковороду, посыпают мелкорубленым чесноком и зеленью. Если приготавливают блюдо в большом количестве, то картофель при тушении не кладут, а используют его в качестве гарнира при отпуске.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Почки жареные в соусе</w:t>
      </w:r>
      <w:r>
        <w:rPr>
          <w:rFonts w:ascii="Times New Roman" w:hAnsi="Times New Roman" w:cs="Times New Roman"/>
          <w:sz w:val="24"/>
          <w:szCs w:val="24"/>
        </w:rPr>
        <w:t>. Свиные, бараньи и телячьи почки сырые, а говяжьи –</w:t>
      </w:r>
      <w:r w:rsidRPr="001D6A8A">
        <w:rPr>
          <w:rFonts w:ascii="Times New Roman" w:hAnsi="Times New Roman" w:cs="Times New Roman"/>
          <w:sz w:val="24"/>
          <w:szCs w:val="24"/>
        </w:rPr>
        <w:t xml:space="preserve"> </w:t>
      </w:r>
      <w:r>
        <w:rPr>
          <w:rFonts w:ascii="Times New Roman" w:hAnsi="Times New Roman" w:cs="Times New Roman"/>
          <w:sz w:val="24"/>
          <w:szCs w:val="24"/>
        </w:rPr>
        <w:t>предварительно отваренные нарезают ломтиками или кружочками, посыпают солью и перцем, кладут на разогретую с жиром сковороду и жарят 5–</w:t>
      </w:r>
      <w:r w:rsidRPr="001D6A8A">
        <w:rPr>
          <w:rFonts w:ascii="Times New Roman" w:hAnsi="Times New Roman" w:cs="Times New Roman"/>
          <w:sz w:val="24"/>
          <w:szCs w:val="24"/>
        </w:rPr>
        <w:t xml:space="preserve">6 </w:t>
      </w:r>
      <w:r>
        <w:rPr>
          <w:rFonts w:ascii="Times New Roman" w:hAnsi="Times New Roman" w:cs="Times New Roman"/>
          <w:sz w:val="24"/>
          <w:szCs w:val="24"/>
        </w:rPr>
        <w:t xml:space="preserve">мин, заливают соусом красным, луковым, томатным или сметанным и доводят до кипения.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порционную сковороду кладут картофель жареный или рассыпчатую кашу,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почки и посыпают измельченной зеленью.</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 xml:space="preserve"> Мозги отварные</w:t>
      </w:r>
      <w:r>
        <w:rPr>
          <w:rFonts w:ascii="Times New Roman" w:hAnsi="Times New Roman" w:cs="Times New Roman"/>
          <w:sz w:val="24"/>
          <w:szCs w:val="24"/>
        </w:rPr>
        <w:t>. Обработанные мозги укладывают в посуду в один ряд, чтобы они не деформировались, заливают холодной водой так, чтобы закрыть только поверхность продукта, добавляют морковь, петрушку, лук, перец горошком, лавровый лист, соль и вливают уксус. Воду подкисляют для того, чтобы улучшить вкус и цвет мозгов, так как белки лучше свертываются и мозги приобретают более плотную консистенцию. Доводят до кипения, посуду закрывают крышкой и варят 25–</w:t>
      </w:r>
      <w:r w:rsidRPr="001D6A8A">
        <w:rPr>
          <w:rFonts w:ascii="Times New Roman" w:hAnsi="Times New Roman" w:cs="Times New Roman"/>
          <w:sz w:val="24"/>
          <w:szCs w:val="24"/>
        </w:rPr>
        <w:t xml:space="preserve">30 </w:t>
      </w:r>
      <w:r>
        <w:rPr>
          <w:rFonts w:ascii="Times New Roman" w:hAnsi="Times New Roman" w:cs="Times New Roman"/>
          <w:sz w:val="24"/>
          <w:szCs w:val="24"/>
        </w:rPr>
        <w:t xml:space="preserve">мин при слабом нагреве без кипения. Хранят их в том же отваре. Вареные мозги </w:t>
      </w:r>
      <w:proofErr w:type="spellStart"/>
      <w:r>
        <w:rPr>
          <w:rFonts w:ascii="Times New Roman" w:hAnsi="Times New Roman" w:cs="Times New Roman"/>
          <w:sz w:val="24"/>
          <w:szCs w:val="24"/>
        </w:rPr>
        <w:t>порционируют</w:t>
      </w:r>
      <w:proofErr w:type="spellEnd"/>
      <w:r>
        <w:rPr>
          <w:rFonts w:ascii="Times New Roman" w:hAnsi="Times New Roman" w:cs="Times New Roman"/>
          <w:sz w:val="24"/>
          <w:szCs w:val="24"/>
        </w:rPr>
        <w:t xml:space="preserve">.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тарелку или порционное блюдо кладут отварной или припущенный рис, картофельное пюре или зеленый горошек,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мозги, сверху укладывают вареные шампиньоны или белые грибы, нарезанные ломтиками, и поливают соусом паровым или белым, можно отпускать без грибов.</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 xml:space="preserve"> Мозги жареные</w:t>
      </w:r>
      <w:r>
        <w:rPr>
          <w:rFonts w:ascii="Times New Roman" w:hAnsi="Times New Roman" w:cs="Times New Roman"/>
          <w:sz w:val="24"/>
          <w:szCs w:val="24"/>
        </w:rPr>
        <w:t xml:space="preserve">. Сваренные мозги охлаждают, нарезают ломтиками, посыпают солью и перцем, панируют в муке, кладут на разогретую с жиром сковороду и жарят до образования румяной корочки.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кладут гарнир: жареный картофель, картофельное пюре, припущенные овощи, сложный гарнир, состоящий из 3–</w:t>
      </w:r>
      <w:r w:rsidRPr="001D6A8A">
        <w:rPr>
          <w:rFonts w:ascii="Times New Roman" w:hAnsi="Times New Roman" w:cs="Times New Roman"/>
          <w:sz w:val="24"/>
          <w:szCs w:val="24"/>
        </w:rPr>
        <w:t xml:space="preserve">4 </w:t>
      </w:r>
      <w:r>
        <w:rPr>
          <w:rFonts w:ascii="Times New Roman" w:hAnsi="Times New Roman" w:cs="Times New Roman"/>
          <w:sz w:val="24"/>
          <w:szCs w:val="24"/>
        </w:rPr>
        <w:t>видов овощей,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мозги, поливают их растопленным маслом с лимонным соком или кладут дольку лимона, посыпают измельченной зеленью.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Мозги фри</w:t>
      </w:r>
      <w:r>
        <w:rPr>
          <w:rFonts w:ascii="Times New Roman" w:hAnsi="Times New Roman" w:cs="Times New Roman"/>
          <w:sz w:val="24"/>
          <w:szCs w:val="24"/>
        </w:rPr>
        <w:t xml:space="preserve">. Вареные мозги половинками или целиком посыпают солью, перцем, панируют в муке, смачивают в </w:t>
      </w:r>
      <w:proofErr w:type="spellStart"/>
      <w:r>
        <w:rPr>
          <w:rFonts w:ascii="Times New Roman" w:hAnsi="Times New Roman" w:cs="Times New Roman"/>
          <w:sz w:val="24"/>
          <w:szCs w:val="24"/>
        </w:rPr>
        <w:t>льезоне</w:t>
      </w:r>
      <w:proofErr w:type="spellEnd"/>
      <w:r>
        <w:rPr>
          <w:rFonts w:ascii="Times New Roman" w:hAnsi="Times New Roman" w:cs="Times New Roman"/>
          <w:sz w:val="24"/>
          <w:szCs w:val="24"/>
        </w:rPr>
        <w:t xml:space="preserve"> и панируют в молотых сухарях, жарят во фритюре до образования поджаристой корочки, вынимают из жира, укладывают на сковороду и прогревают в жарочном шкафу.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При отпуске на порционное блюдо кладут жареный картофель, картофельное пюре, зеленый горошек или сложный гарнир,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мозги, поливают растопленным маслом или отдельно подают соус томатный.</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 xml:space="preserve"> Печень жареная</w:t>
      </w:r>
      <w:r>
        <w:rPr>
          <w:rFonts w:ascii="Times New Roman" w:hAnsi="Times New Roman" w:cs="Times New Roman"/>
          <w:sz w:val="24"/>
          <w:szCs w:val="24"/>
        </w:rPr>
        <w:t xml:space="preserve">. Нарезанную на порционные куски печень посыпают солью, перцем, панируют в муке (предварительно перед </w:t>
      </w:r>
      <w:proofErr w:type="spellStart"/>
      <w:r>
        <w:rPr>
          <w:rFonts w:ascii="Times New Roman" w:hAnsi="Times New Roman" w:cs="Times New Roman"/>
          <w:sz w:val="24"/>
          <w:szCs w:val="24"/>
        </w:rPr>
        <w:t>панированием</w:t>
      </w:r>
      <w:proofErr w:type="spellEnd"/>
      <w:r>
        <w:rPr>
          <w:rFonts w:ascii="Times New Roman" w:hAnsi="Times New Roman" w:cs="Times New Roman"/>
          <w:sz w:val="24"/>
          <w:szCs w:val="24"/>
        </w:rPr>
        <w:t xml:space="preserve"> ее можно ошпарить), укладывают на разогретый с жиром противень, обжаривают при сильном нагреве до образования поджаристой корочки, доводят до готовности в жарочном шкафу. Пережаривать печень нельзя, так как ухудшается еѐ качество (она становится жесткой).</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При отпуске на порционное блюдо или тарелку кладут жареный или отварной картофель или картофельное пюре,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печень, поливают еѐ растопленным маслом, можно сверху положить жареный лук.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lastRenderedPageBreak/>
        <w:t>Печень, тушенная в соусе</w:t>
      </w:r>
      <w:r>
        <w:rPr>
          <w:rFonts w:ascii="Times New Roman" w:hAnsi="Times New Roman" w:cs="Times New Roman"/>
          <w:sz w:val="24"/>
          <w:szCs w:val="24"/>
        </w:rPr>
        <w:t>. Подготовленный для жарки полуфабрикат укладывают на разогретый с жиром противень, обжаривают, затем заливают соусом сметанным или сметанным с луком и тушат 15–</w:t>
      </w:r>
      <w:r w:rsidRPr="001D6A8A">
        <w:rPr>
          <w:rFonts w:ascii="Times New Roman" w:hAnsi="Times New Roman" w:cs="Times New Roman"/>
          <w:sz w:val="24"/>
          <w:szCs w:val="24"/>
        </w:rPr>
        <w:t xml:space="preserve">20 </w:t>
      </w:r>
      <w:r>
        <w:rPr>
          <w:rFonts w:ascii="Times New Roman" w:hAnsi="Times New Roman" w:cs="Times New Roman"/>
          <w:sz w:val="24"/>
          <w:szCs w:val="24"/>
        </w:rPr>
        <w:t xml:space="preserve">мин.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тарелку кладут отварной или жареный картофель, картофельное пюре или рассыпчатую кашу, рядом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печень, поливают еѐ соусом.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Печень говяжья 127, или баранья, или свиная, или телячья 119, мука пшеничная 5, жир животный топленый 7, соус 75, гарнир 150. Выход 300.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 xml:space="preserve">Печень </w:t>
      </w:r>
      <w:proofErr w:type="spellStart"/>
      <w:r w:rsidRPr="003B01A0">
        <w:rPr>
          <w:rFonts w:ascii="Times New Roman" w:hAnsi="Times New Roman" w:cs="Times New Roman"/>
          <w:b/>
          <w:sz w:val="24"/>
          <w:szCs w:val="24"/>
        </w:rPr>
        <w:t>по-строгановски</w:t>
      </w:r>
      <w:proofErr w:type="spellEnd"/>
      <w:r>
        <w:rPr>
          <w:rFonts w:ascii="Times New Roman" w:hAnsi="Times New Roman" w:cs="Times New Roman"/>
          <w:sz w:val="24"/>
          <w:szCs w:val="24"/>
        </w:rPr>
        <w:t>. Печень, нарезанную брусочками длиной 3–</w:t>
      </w:r>
      <w:r w:rsidRPr="001D6A8A">
        <w:rPr>
          <w:rFonts w:ascii="Times New Roman" w:hAnsi="Times New Roman" w:cs="Times New Roman"/>
          <w:sz w:val="24"/>
          <w:szCs w:val="24"/>
        </w:rPr>
        <w:t xml:space="preserve">4 </w:t>
      </w:r>
      <w:r>
        <w:rPr>
          <w:rFonts w:ascii="Times New Roman" w:hAnsi="Times New Roman" w:cs="Times New Roman"/>
          <w:sz w:val="24"/>
          <w:szCs w:val="24"/>
        </w:rPr>
        <w:t>см и массой 5–</w:t>
      </w:r>
      <w:r w:rsidRPr="001D6A8A">
        <w:rPr>
          <w:rFonts w:ascii="Times New Roman" w:hAnsi="Times New Roman" w:cs="Times New Roman"/>
          <w:sz w:val="24"/>
          <w:szCs w:val="24"/>
        </w:rPr>
        <w:t xml:space="preserve">7 </w:t>
      </w:r>
      <w:r>
        <w:rPr>
          <w:rFonts w:ascii="Times New Roman" w:hAnsi="Times New Roman" w:cs="Times New Roman"/>
          <w:sz w:val="24"/>
          <w:szCs w:val="24"/>
        </w:rPr>
        <w:t>г, кладут на разогретую с жиром сковороду слоем 1 –</w:t>
      </w:r>
      <w:r w:rsidRPr="001D6A8A">
        <w:rPr>
          <w:rFonts w:ascii="Times New Roman" w:hAnsi="Times New Roman" w:cs="Times New Roman"/>
          <w:sz w:val="24"/>
          <w:szCs w:val="24"/>
        </w:rPr>
        <w:t xml:space="preserve">1,5 </w:t>
      </w:r>
      <w:r>
        <w:rPr>
          <w:rFonts w:ascii="Times New Roman" w:hAnsi="Times New Roman" w:cs="Times New Roman"/>
          <w:sz w:val="24"/>
          <w:szCs w:val="24"/>
        </w:rPr>
        <w:t>см, посыпают солью, перцем и 3–</w:t>
      </w:r>
      <w:r w:rsidRPr="001D6A8A">
        <w:rPr>
          <w:rFonts w:ascii="Times New Roman" w:hAnsi="Times New Roman" w:cs="Times New Roman"/>
          <w:sz w:val="24"/>
          <w:szCs w:val="24"/>
        </w:rPr>
        <w:t xml:space="preserve">4 </w:t>
      </w:r>
      <w:r>
        <w:rPr>
          <w:rFonts w:ascii="Times New Roman" w:hAnsi="Times New Roman" w:cs="Times New Roman"/>
          <w:sz w:val="24"/>
          <w:szCs w:val="24"/>
        </w:rPr>
        <w:t xml:space="preserve">мин обжаривают. Затем заливают сметанным соусом с луком, добавляют </w:t>
      </w:r>
      <w:proofErr w:type="spellStart"/>
      <w:r>
        <w:rPr>
          <w:rFonts w:ascii="Times New Roman" w:hAnsi="Times New Roman" w:cs="Times New Roman"/>
          <w:sz w:val="24"/>
          <w:szCs w:val="24"/>
        </w:rPr>
        <w:t>пассерованное</w:t>
      </w:r>
      <w:proofErr w:type="spellEnd"/>
      <w:r>
        <w:rPr>
          <w:rFonts w:ascii="Times New Roman" w:hAnsi="Times New Roman" w:cs="Times New Roman"/>
          <w:sz w:val="24"/>
          <w:szCs w:val="24"/>
        </w:rPr>
        <w:t xml:space="preserve"> томатное пюре, соус </w:t>
      </w:r>
      <w:r w:rsidRPr="001D6A8A">
        <w:rPr>
          <w:rFonts w:ascii="Times New Roman" w:hAnsi="Times New Roman" w:cs="Times New Roman"/>
          <w:sz w:val="24"/>
          <w:szCs w:val="24"/>
        </w:rPr>
        <w:t>«</w:t>
      </w:r>
      <w:r>
        <w:rPr>
          <w:rFonts w:ascii="Times New Roman" w:hAnsi="Times New Roman" w:cs="Times New Roman"/>
          <w:sz w:val="24"/>
          <w:szCs w:val="24"/>
        </w:rPr>
        <w:t>Южный</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и доводят до кипения. Блюдо можно приготовить без соуса </w:t>
      </w:r>
      <w:r w:rsidRPr="001D6A8A">
        <w:rPr>
          <w:rFonts w:ascii="Times New Roman" w:hAnsi="Times New Roman" w:cs="Times New Roman"/>
          <w:sz w:val="24"/>
          <w:szCs w:val="24"/>
        </w:rPr>
        <w:t>«</w:t>
      </w:r>
      <w:r>
        <w:rPr>
          <w:rFonts w:ascii="Times New Roman" w:hAnsi="Times New Roman" w:cs="Times New Roman"/>
          <w:sz w:val="24"/>
          <w:szCs w:val="24"/>
        </w:rPr>
        <w:t>Южный</w:t>
      </w:r>
      <w:r w:rsidRPr="001D6A8A">
        <w:rPr>
          <w:rFonts w:ascii="Times New Roman" w:hAnsi="Times New Roman" w:cs="Times New Roman"/>
          <w:sz w:val="24"/>
          <w:szCs w:val="24"/>
        </w:rPr>
        <w:t xml:space="preserve">».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печень вместе с соусом кладут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порционную сковороду, посыпают измельченной зеленью петрушки.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картофель жареный или отварной, картофельное пюре, макароны отварные –</w:t>
      </w:r>
      <w:r w:rsidRPr="001D6A8A">
        <w:rPr>
          <w:rFonts w:ascii="Times New Roman" w:hAnsi="Times New Roman" w:cs="Times New Roman"/>
          <w:sz w:val="24"/>
          <w:szCs w:val="24"/>
        </w:rPr>
        <w:t xml:space="preserve"> </w:t>
      </w:r>
      <w:r>
        <w:rPr>
          <w:rFonts w:ascii="Times New Roman" w:hAnsi="Times New Roman" w:cs="Times New Roman"/>
          <w:sz w:val="24"/>
          <w:szCs w:val="24"/>
        </w:rPr>
        <w:t>подают отдельно или вместе с печенью. Рубцы в соусе. Обработанные рубцы свертывают рулетом, перевязывают шпагатом, кладут в посуду, заливают холодной водой, солят, доводят до кипения и варят 4–</w:t>
      </w:r>
      <w:r w:rsidRPr="001D6A8A">
        <w:rPr>
          <w:rFonts w:ascii="Times New Roman" w:hAnsi="Times New Roman" w:cs="Times New Roman"/>
          <w:sz w:val="24"/>
          <w:szCs w:val="24"/>
        </w:rPr>
        <w:t xml:space="preserve">5 </w:t>
      </w:r>
      <w:r>
        <w:rPr>
          <w:rFonts w:ascii="Times New Roman" w:hAnsi="Times New Roman" w:cs="Times New Roman"/>
          <w:sz w:val="24"/>
          <w:szCs w:val="24"/>
        </w:rPr>
        <w:t xml:space="preserve">ч при слабом кипении. За 30 мин до </w:t>
      </w:r>
      <w:proofErr w:type="spellStart"/>
      <w:r>
        <w:rPr>
          <w:rFonts w:ascii="Times New Roman" w:hAnsi="Times New Roman" w:cs="Times New Roman"/>
          <w:sz w:val="24"/>
          <w:szCs w:val="24"/>
        </w:rPr>
        <w:t>окончачия</w:t>
      </w:r>
      <w:proofErr w:type="spellEnd"/>
      <w:r>
        <w:rPr>
          <w:rFonts w:ascii="Times New Roman" w:hAnsi="Times New Roman" w:cs="Times New Roman"/>
          <w:sz w:val="24"/>
          <w:szCs w:val="24"/>
        </w:rPr>
        <w:t xml:space="preserve"> варки кладут сырые овощи, лавровый лист и перец. Когда рубцы станут мягкими, их вынимают, освобождают от шпагата, нарезают в виде лапши, соединяют с соусами красным, луковым или томатным и тушат 15–</w:t>
      </w:r>
      <w:r w:rsidRPr="001D6A8A">
        <w:rPr>
          <w:rFonts w:ascii="Times New Roman" w:hAnsi="Times New Roman" w:cs="Times New Roman"/>
          <w:sz w:val="24"/>
          <w:szCs w:val="24"/>
        </w:rPr>
        <w:t xml:space="preserve">20 </w:t>
      </w:r>
      <w:r>
        <w:rPr>
          <w:rFonts w:ascii="Times New Roman" w:hAnsi="Times New Roman" w:cs="Times New Roman"/>
          <w:sz w:val="24"/>
          <w:szCs w:val="24"/>
        </w:rPr>
        <w:t xml:space="preserve">мин. 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порционное блюдо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картофель отварной или припущенный рис, рядом помещают рубцы в соусе, посыпают зеленью. </w:t>
      </w:r>
    </w:p>
    <w:p w:rsidR="003B01A0" w:rsidRDefault="001D6A8A" w:rsidP="003B01A0">
      <w:pPr>
        <w:spacing w:after="0"/>
        <w:rPr>
          <w:rFonts w:ascii="Times New Roman" w:hAnsi="Times New Roman" w:cs="Times New Roman"/>
          <w:sz w:val="24"/>
          <w:szCs w:val="24"/>
        </w:rPr>
      </w:pPr>
      <w:r w:rsidRPr="003B01A0">
        <w:rPr>
          <w:rFonts w:ascii="Times New Roman" w:hAnsi="Times New Roman" w:cs="Times New Roman"/>
          <w:b/>
          <w:sz w:val="24"/>
          <w:szCs w:val="24"/>
        </w:rPr>
        <w:t>Сердце или легкое в соусе (гуляш).</w:t>
      </w:r>
      <w:r>
        <w:rPr>
          <w:rFonts w:ascii="Times New Roman" w:hAnsi="Times New Roman" w:cs="Times New Roman"/>
          <w:sz w:val="24"/>
          <w:szCs w:val="24"/>
        </w:rPr>
        <w:t xml:space="preserve"> Сердце или легкое предварительно варят, нарезают на кусочки в виде кубиков массой 20–</w:t>
      </w:r>
      <w:r w:rsidRPr="001D6A8A">
        <w:rPr>
          <w:rFonts w:ascii="Times New Roman" w:hAnsi="Times New Roman" w:cs="Times New Roman"/>
          <w:sz w:val="24"/>
          <w:szCs w:val="24"/>
        </w:rPr>
        <w:t xml:space="preserve">30 </w:t>
      </w:r>
      <w:r>
        <w:rPr>
          <w:rFonts w:ascii="Times New Roman" w:hAnsi="Times New Roman" w:cs="Times New Roman"/>
          <w:sz w:val="24"/>
          <w:szCs w:val="24"/>
        </w:rPr>
        <w:t xml:space="preserve">г, слегка обжаривают, затем складывают в глубокую посуду, добавляют </w:t>
      </w:r>
      <w:proofErr w:type="spellStart"/>
      <w:r>
        <w:rPr>
          <w:rFonts w:ascii="Times New Roman" w:hAnsi="Times New Roman" w:cs="Times New Roman"/>
          <w:sz w:val="24"/>
          <w:szCs w:val="24"/>
        </w:rPr>
        <w:t>пассерованный</w:t>
      </w:r>
      <w:proofErr w:type="spellEnd"/>
      <w:r>
        <w:rPr>
          <w:rFonts w:ascii="Times New Roman" w:hAnsi="Times New Roman" w:cs="Times New Roman"/>
          <w:sz w:val="24"/>
          <w:szCs w:val="24"/>
        </w:rPr>
        <w:t xml:space="preserve"> репчатый лук, заливают красным соусом и тушат 15–</w:t>
      </w:r>
      <w:r w:rsidRPr="001D6A8A">
        <w:rPr>
          <w:rFonts w:ascii="Times New Roman" w:hAnsi="Times New Roman" w:cs="Times New Roman"/>
          <w:sz w:val="24"/>
          <w:szCs w:val="24"/>
        </w:rPr>
        <w:t xml:space="preserve">20 </w:t>
      </w:r>
      <w:r>
        <w:rPr>
          <w:rFonts w:ascii="Times New Roman" w:hAnsi="Times New Roman" w:cs="Times New Roman"/>
          <w:sz w:val="24"/>
          <w:szCs w:val="24"/>
        </w:rPr>
        <w:t xml:space="preserve">мин. В готовый гуляш кладут мелкорубленый чеснок.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При отпуске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баранчик</w:t>
      </w:r>
      <w:proofErr w:type="gramEnd"/>
      <w:r>
        <w:rPr>
          <w:rFonts w:ascii="Times New Roman" w:hAnsi="Times New Roman" w:cs="Times New Roman"/>
          <w:sz w:val="24"/>
          <w:szCs w:val="24"/>
        </w:rPr>
        <w:t xml:space="preserve"> или на тарелку кладут гарнир –</w:t>
      </w:r>
      <w:r w:rsidRPr="001D6A8A">
        <w:rPr>
          <w:rFonts w:ascii="Times New Roman" w:hAnsi="Times New Roman" w:cs="Times New Roman"/>
          <w:sz w:val="24"/>
          <w:szCs w:val="24"/>
        </w:rPr>
        <w:t xml:space="preserve"> </w:t>
      </w:r>
      <w:r>
        <w:rPr>
          <w:rFonts w:ascii="Times New Roman" w:hAnsi="Times New Roman" w:cs="Times New Roman"/>
          <w:sz w:val="24"/>
          <w:szCs w:val="24"/>
        </w:rPr>
        <w:t>картофель отварной или жареный, картофельное пюре, макароны отварные, рассыпчатую кашу, рядом –</w:t>
      </w:r>
      <w:r w:rsidRPr="001D6A8A">
        <w:rPr>
          <w:rFonts w:ascii="Times New Roman" w:hAnsi="Times New Roman" w:cs="Times New Roman"/>
          <w:sz w:val="24"/>
          <w:szCs w:val="24"/>
        </w:rPr>
        <w:t xml:space="preserve"> </w:t>
      </w:r>
      <w:r>
        <w:rPr>
          <w:rFonts w:ascii="Times New Roman" w:hAnsi="Times New Roman" w:cs="Times New Roman"/>
          <w:sz w:val="24"/>
          <w:szCs w:val="24"/>
        </w:rPr>
        <w:t>гуляш вместе с соусом.</w:t>
      </w:r>
    </w:p>
    <w:p w:rsidR="003B01A0" w:rsidRPr="003B01A0" w:rsidRDefault="001D6A8A" w:rsidP="003B01A0">
      <w:pPr>
        <w:spacing w:after="0"/>
        <w:jc w:val="center"/>
        <w:rPr>
          <w:rFonts w:ascii="Times New Roman" w:hAnsi="Times New Roman" w:cs="Times New Roman"/>
          <w:b/>
          <w:sz w:val="24"/>
          <w:szCs w:val="24"/>
        </w:rPr>
      </w:pPr>
      <w:r w:rsidRPr="003B01A0">
        <w:rPr>
          <w:rFonts w:ascii="Times New Roman" w:hAnsi="Times New Roman" w:cs="Times New Roman"/>
          <w:b/>
          <w:sz w:val="24"/>
          <w:szCs w:val="24"/>
        </w:rPr>
        <w:t>Требования к качеству мясным блюд. Сроки хранения</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Отварные мясные блюда должны быть нарезаны поперек волокон на тонкие куски, поверхность не </w:t>
      </w:r>
      <w:proofErr w:type="spellStart"/>
      <w:r>
        <w:rPr>
          <w:rFonts w:ascii="Times New Roman" w:hAnsi="Times New Roman" w:cs="Times New Roman"/>
          <w:sz w:val="24"/>
          <w:szCs w:val="24"/>
        </w:rPr>
        <w:t>заветрена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Цвет мяса от светло-серого до темного, консистенция мягкая, сочная, вкус в меру соленый, с ароматом, свойственным данному виду мяса. </w:t>
      </w:r>
      <w:proofErr w:type="gramEnd"/>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Сосиски и сардельки вареные подают целыми. С сосисок снята оболочка. </w:t>
      </w:r>
      <w:proofErr w:type="gramStart"/>
      <w:r>
        <w:rPr>
          <w:rFonts w:ascii="Times New Roman" w:hAnsi="Times New Roman" w:cs="Times New Roman"/>
          <w:sz w:val="24"/>
          <w:szCs w:val="24"/>
        </w:rPr>
        <w:t xml:space="preserve">Цвет от </w:t>
      </w:r>
      <w:proofErr w:type="spellStart"/>
      <w:r>
        <w:rPr>
          <w:rFonts w:ascii="Times New Roman" w:hAnsi="Times New Roman" w:cs="Times New Roman"/>
          <w:sz w:val="24"/>
          <w:szCs w:val="24"/>
        </w:rPr>
        <w:t>светлокрасного</w:t>
      </w:r>
      <w:proofErr w:type="spellEnd"/>
      <w:r>
        <w:rPr>
          <w:rFonts w:ascii="Times New Roman" w:hAnsi="Times New Roman" w:cs="Times New Roman"/>
          <w:sz w:val="24"/>
          <w:szCs w:val="24"/>
        </w:rPr>
        <w:t xml:space="preserve"> до темно-красного, консистенция нежная, сочная, вкус и запах, соответствующие виду изделия. </w:t>
      </w:r>
      <w:proofErr w:type="gramEnd"/>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Жареные натуральные мясные блюда крупными кусками из говядины и баранины могут быть слабо, средне и хорошо прожарены, а из свинины и телятины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полностью прожарены. Мясо нарезано поперек волокон на тонкие кусочки, края их должны иметь поджаристую корочку. Цвет на разрезе у </w:t>
      </w:r>
      <w:proofErr w:type="spellStart"/>
      <w:r>
        <w:rPr>
          <w:rFonts w:ascii="Times New Roman" w:hAnsi="Times New Roman" w:cs="Times New Roman"/>
          <w:sz w:val="24"/>
          <w:szCs w:val="24"/>
        </w:rPr>
        <w:t>слабопрожаренного</w:t>
      </w:r>
      <w:proofErr w:type="spellEnd"/>
      <w:r>
        <w:rPr>
          <w:rFonts w:ascii="Times New Roman" w:hAnsi="Times New Roman" w:cs="Times New Roman"/>
          <w:sz w:val="24"/>
          <w:szCs w:val="24"/>
        </w:rPr>
        <w:t xml:space="preserve"> мяса от красного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розового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среднепрожаренного</w:t>
      </w:r>
      <w:proofErr w:type="spellEnd"/>
      <w:r>
        <w:rPr>
          <w:rFonts w:ascii="Times New Roman" w:hAnsi="Times New Roman" w:cs="Times New Roman"/>
          <w:sz w:val="24"/>
          <w:szCs w:val="24"/>
        </w:rPr>
        <w:t xml:space="preserve"> –</w:t>
      </w:r>
      <w:r w:rsidRPr="001D6A8A">
        <w:rPr>
          <w:rFonts w:ascii="Times New Roman" w:hAnsi="Times New Roman" w:cs="Times New Roman"/>
          <w:sz w:val="24"/>
          <w:szCs w:val="24"/>
        </w:rPr>
        <w:t xml:space="preserve"> </w:t>
      </w:r>
      <w:r>
        <w:rPr>
          <w:rFonts w:ascii="Times New Roman" w:hAnsi="Times New Roman" w:cs="Times New Roman"/>
          <w:sz w:val="24"/>
          <w:szCs w:val="24"/>
        </w:rPr>
        <w:t xml:space="preserve">от </w:t>
      </w:r>
      <w:proofErr w:type="spellStart"/>
      <w:r>
        <w:rPr>
          <w:rFonts w:ascii="Times New Roman" w:hAnsi="Times New Roman" w:cs="Times New Roman"/>
          <w:sz w:val="24"/>
          <w:szCs w:val="24"/>
        </w:rPr>
        <w:t>розового</w:t>
      </w:r>
      <w:proofErr w:type="spellEnd"/>
      <w:r>
        <w:rPr>
          <w:rFonts w:ascii="Times New Roman" w:hAnsi="Times New Roman" w:cs="Times New Roman"/>
          <w:sz w:val="24"/>
          <w:szCs w:val="24"/>
        </w:rPr>
        <w:t xml:space="preserve"> до серого, у полностью прожаренного –</w:t>
      </w:r>
      <w:r w:rsidRPr="001D6A8A">
        <w:rPr>
          <w:rFonts w:ascii="Times New Roman" w:hAnsi="Times New Roman" w:cs="Times New Roman"/>
          <w:sz w:val="24"/>
          <w:szCs w:val="24"/>
        </w:rPr>
        <w:t xml:space="preserve"> </w:t>
      </w:r>
      <w:r>
        <w:rPr>
          <w:rFonts w:ascii="Times New Roman" w:hAnsi="Times New Roman" w:cs="Times New Roman"/>
          <w:sz w:val="24"/>
          <w:szCs w:val="24"/>
        </w:rPr>
        <w:t>от серого до коричневого. Консистенция мягкая, у слаб</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среднепрожаренного</w:t>
      </w:r>
      <w:proofErr w:type="spellEnd"/>
      <w:r>
        <w:rPr>
          <w:rFonts w:ascii="Times New Roman" w:hAnsi="Times New Roman" w:cs="Times New Roman"/>
          <w:sz w:val="24"/>
          <w:szCs w:val="24"/>
        </w:rPr>
        <w:t xml:space="preserve"> мяса –</w:t>
      </w:r>
      <w:r w:rsidRPr="001D6A8A">
        <w:rPr>
          <w:rFonts w:ascii="Times New Roman" w:hAnsi="Times New Roman" w:cs="Times New Roman"/>
          <w:sz w:val="24"/>
          <w:szCs w:val="24"/>
        </w:rPr>
        <w:t xml:space="preserve"> </w:t>
      </w:r>
      <w:r>
        <w:rPr>
          <w:rFonts w:ascii="Times New Roman" w:hAnsi="Times New Roman" w:cs="Times New Roman"/>
          <w:sz w:val="24"/>
          <w:szCs w:val="24"/>
        </w:rPr>
        <w:t>более сочная. Вкус в меру соленый, запах жареного мяса.</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Порционные натуральные куски имеют на поверхности поджаристую корочку. Косточка у котлет хорошо зачищена и ровно обрублена. Консистенция мягкая, у бифштексов, филе и лангетов нежная, сочная, у остальных изделий может быть менее сочной.</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Мясные блюда, жаренные мелкими кусками, должны иметь форму нарезки, соответствующую блюду; консистенция мягкая, сочная, без грубых пленок и сухожилий. Вкус и запах, </w:t>
      </w:r>
      <w:proofErr w:type="gramStart"/>
      <w:r>
        <w:rPr>
          <w:rFonts w:ascii="Times New Roman" w:hAnsi="Times New Roman" w:cs="Times New Roman"/>
          <w:sz w:val="24"/>
          <w:szCs w:val="24"/>
        </w:rPr>
        <w:t>свойственные</w:t>
      </w:r>
      <w:proofErr w:type="gramEnd"/>
      <w:r>
        <w:rPr>
          <w:rFonts w:ascii="Times New Roman" w:hAnsi="Times New Roman" w:cs="Times New Roman"/>
          <w:sz w:val="24"/>
          <w:szCs w:val="24"/>
        </w:rPr>
        <w:t xml:space="preserve"> данному виду жареного мяса.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Панированные жареные блюда имеют овально-плоскую форму, на поверхности корочка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светло-желтого до светло-коричневого цвета, изделие равномерно покрыто панировкой. Вкус в меру соленый, консистенция мягкая, сочная, с хрустящей корочкой.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Тушеное мясо имеет цвет темно-красный, консистенцию мягкую, вкус и запах овощей и специй. Крупные куски нарезаны поперек волокон на тонкие кусочки, порционные и мелкие кусочки должны сохранять форму нарезки. Овощи, тушенные вместе с мясом, должны сохранять форму, мягкие, цвет от </w:t>
      </w:r>
      <w:proofErr w:type="gramStart"/>
      <w:r>
        <w:rPr>
          <w:rFonts w:ascii="Times New Roman" w:hAnsi="Times New Roman" w:cs="Times New Roman"/>
          <w:sz w:val="24"/>
          <w:szCs w:val="24"/>
        </w:rPr>
        <w:t>темно-красного</w:t>
      </w:r>
      <w:proofErr w:type="gramEnd"/>
      <w:r>
        <w:rPr>
          <w:rFonts w:ascii="Times New Roman" w:hAnsi="Times New Roman" w:cs="Times New Roman"/>
          <w:sz w:val="24"/>
          <w:szCs w:val="24"/>
        </w:rPr>
        <w:t xml:space="preserve"> до коричневого.</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Запеченные мясные блюда под соусом имеют румяную корочку, консистенция мяса мягкая, не допускается высыхание соуса. Цвет светло-коричневый.</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 Блюда из рубленой массы имеют румяную корочку, поверхность и края ровные, без трещин. Вкус в меру соленый, запах специй. Цвет на разрезе светло- или темно-серый. Консистенция сочная, однородная, без грубой соединительной ткани и сухожилий.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 xml:space="preserve">Блюда из котлетной массы должны сохранять форму и быть </w:t>
      </w:r>
      <w:proofErr w:type="spellStart"/>
      <w:r>
        <w:rPr>
          <w:rFonts w:ascii="Times New Roman" w:hAnsi="Times New Roman" w:cs="Times New Roman"/>
          <w:sz w:val="24"/>
          <w:szCs w:val="24"/>
        </w:rPr>
        <w:t>запанированы</w:t>
      </w:r>
      <w:proofErr w:type="spellEnd"/>
      <w:r>
        <w:rPr>
          <w:rFonts w:ascii="Times New Roman" w:hAnsi="Times New Roman" w:cs="Times New Roman"/>
          <w:sz w:val="24"/>
          <w:szCs w:val="24"/>
        </w:rPr>
        <w:t xml:space="preserve"> тонким слоем. Поверхность без трещин и разрывов, ровная, покрыта румяной корочкой. Вкус в меру соленый, без привкуса хлеба, запах мяса. Консистенция сочная, пышная, на разрезе однородная без отдельных кусочков мяса, хлеба и сухожилий, не допускается </w:t>
      </w:r>
      <w:proofErr w:type="spellStart"/>
      <w:r>
        <w:rPr>
          <w:rFonts w:ascii="Times New Roman" w:hAnsi="Times New Roman" w:cs="Times New Roman"/>
          <w:sz w:val="24"/>
          <w:szCs w:val="24"/>
        </w:rPr>
        <w:t>розовокрасный</w:t>
      </w:r>
      <w:proofErr w:type="spellEnd"/>
      <w:r>
        <w:rPr>
          <w:rFonts w:ascii="Times New Roman" w:hAnsi="Times New Roman" w:cs="Times New Roman"/>
          <w:sz w:val="24"/>
          <w:szCs w:val="24"/>
        </w:rPr>
        <w:t xml:space="preserve"> оттенок. </w:t>
      </w:r>
    </w:p>
    <w:p w:rsid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Отварные мясные продукты хранят с небольшим количеством бульона в посуде с закрытой крышкой при температуре 50–</w:t>
      </w:r>
      <w:r w:rsidRPr="001D6A8A">
        <w:rPr>
          <w:rFonts w:ascii="Times New Roman" w:hAnsi="Times New Roman" w:cs="Times New Roman"/>
          <w:sz w:val="24"/>
          <w:szCs w:val="24"/>
        </w:rPr>
        <w:t>60</w:t>
      </w:r>
      <w:proofErr w:type="gramStart"/>
      <w:r w:rsidRPr="001D6A8A">
        <w:rPr>
          <w:rFonts w:ascii="Times New Roman" w:hAnsi="Times New Roman" w:cs="Times New Roman"/>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 не более 3 ч. Для более длительного хранения мясо охлаждают и хранят в холодильнике не более 48 ч. </w:t>
      </w:r>
    </w:p>
    <w:p w:rsidR="00653F13" w:rsidRPr="003B01A0" w:rsidRDefault="001D6A8A" w:rsidP="003B01A0">
      <w:pPr>
        <w:spacing w:after="0"/>
        <w:rPr>
          <w:rFonts w:ascii="Times New Roman" w:hAnsi="Times New Roman" w:cs="Times New Roman"/>
          <w:sz w:val="24"/>
          <w:szCs w:val="24"/>
        </w:rPr>
      </w:pPr>
      <w:r>
        <w:rPr>
          <w:rFonts w:ascii="Times New Roman" w:hAnsi="Times New Roman" w:cs="Times New Roman"/>
          <w:sz w:val="24"/>
          <w:szCs w:val="24"/>
        </w:rPr>
        <w:t>Мясные блюда, жаренные крупными кусками, хранят около 3 ч в горячем состоянии, для более длительного хранения их охлаждают и хранят в холодильнике до 48 ч. Натуральные порционные и мелкие куски мяса подвергают тепловой обработке перед отпуском. Панированные порционные блюда хранят не более 30 мин. Блюда из натуральной рубленой и котлетной массы лучше жарить перед отпуском, допускается хранить их не более 30 мин. Тушеные и запеченные блюда хранят не более 2 ч.</w:t>
      </w:r>
    </w:p>
    <w:sectPr w:rsidR="00653F13" w:rsidRPr="003B01A0" w:rsidSect="00653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A8A"/>
    <w:rsid w:val="001D6A8A"/>
    <w:rsid w:val="003B01A0"/>
    <w:rsid w:val="0065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A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4683</Words>
  <Characters>26695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2020-06-25T17:00:00Z</dcterms:created>
  <dcterms:modified xsi:type="dcterms:W3CDTF">2020-06-25T17:17:00Z</dcterms:modified>
</cp:coreProperties>
</file>