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FA" w:rsidRPr="000B17FA" w:rsidRDefault="000B17FA" w:rsidP="000B1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FA">
        <w:rPr>
          <w:rFonts w:ascii="Times New Roman" w:hAnsi="Times New Roman" w:cs="Times New Roman"/>
          <w:b/>
          <w:sz w:val="24"/>
          <w:szCs w:val="24"/>
        </w:rPr>
        <w:t>Блюда из яиц и творога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>Блюда из яиц имеют большое значение в питании человека. Их пищевая ценность обусловливается прежде всего содержанием белков, жира, витаминов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, D, В1 В2, большого количества всех необходимых человеку минеральных веществ – железа, фосфора, кальция, серы и других, а также жироподобных веществ – холестерина и лецитина, влияющих на процессы жизнедеятельности организма (деятельность нервной системы, образование крови и др.). 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Для приготовления блюд из яиц используют яйца, меланж и яичный порошок. 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Куриные яйца в зависимости от сроков хранения делят 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 диетические, свежие, холодильниковые и известкованные. 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>Наиболее ценными в пищевом отношении являются диетические и свежие яйца. Их используют для приготовления яичницы-глазуньи, для варки, так как в них благодаря небольшому сроку хранения желток малоподвижен. По сравнению с белком желток содержит большое количество пищевых веществ. Утиные и гусиные яйца на предприятиях общественного питания не используются.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 </w:t>
      </w:r>
      <w:r w:rsidRPr="000B17FA">
        <w:rPr>
          <w:rFonts w:ascii="Times New Roman" w:hAnsi="Times New Roman" w:cs="Times New Roman"/>
          <w:b/>
          <w:sz w:val="24"/>
          <w:szCs w:val="24"/>
        </w:rPr>
        <w:t>Меланж</w:t>
      </w:r>
      <w:r w:rsidRPr="000B17FA">
        <w:rPr>
          <w:rFonts w:ascii="Times New Roman" w:hAnsi="Times New Roman" w:cs="Times New Roman"/>
          <w:sz w:val="24"/>
          <w:szCs w:val="24"/>
        </w:rPr>
        <w:t xml:space="preserve"> представляет собой смесь яичных белков и желтков, освобожденных от скорлупы, профильтрованных, тщательно перемешанных и замороженных в жестяных банках. Меланж может быть использован вместо яиц для приготовления блюд и кулинарных изделий, в которых не требуется отделение желтка от белка. Из него готовят омлеты, 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драчену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>, яичную кашку и др. Для замены одного яйца II категории массой 46 г (нетто 40 г) берут 40 г меланжа (1:1). Хранят меланж в замороженном виде, так как он быстро портится. Размораживают его непосредственно перед использованием и в количестве, необходимом для приготовления данных блюд, при комнатной температуре или поставив банки в теплую воду (до 50 °С). Размороженный меланж тщательно перемешивают и процеживают. Хранят при температуре – 4–6 °С.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b/>
          <w:sz w:val="24"/>
          <w:szCs w:val="24"/>
        </w:rPr>
        <w:t xml:space="preserve"> Яичный порошок</w:t>
      </w:r>
      <w:r w:rsidRPr="000B17FA">
        <w:rPr>
          <w:rFonts w:ascii="Times New Roman" w:hAnsi="Times New Roman" w:cs="Times New Roman"/>
          <w:sz w:val="24"/>
          <w:szCs w:val="24"/>
        </w:rPr>
        <w:t xml:space="preserve"> – это высушенная смесь белков и желтков яиц. Для замены одного яйца массой нетто 40 г берут 11,2 г яичного порошка (1:0,28). Используют его для тех же блюд, что и меланж. 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Перед приготовлением блюда яичный порошок 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>просеивают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 соединяют с холодной или теплой водой или молоком в соотношении 1:3,5 и выдерживают до 30 мин для набухания, затем сразу же используют для тепловой обработки. Перед тепловой обработкой куриные яйца проверяют на доброкачественность, просматривая их с помощью овоскопа на свет. Годные к употреблению яйца промывают или протирают с солью. Чтобы скорлупа яйца не треснула, сильно охлажденные яйца выдерживают некоторое время при комнатной температуре.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 Белок яйца при нагревании свертывается. Этот процесс называется коагуляцией. В отличие от белков мяса и рыбы белок яйца при нагревании не выделяет воду. Начинается процесс при температуре 50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 и заканчивается при 80–85 °С. Белок яиц становится плотной загустевшей массой. Коагуляция желтка и перемешанного яйца происходит при 70 °С. При приготовлении омлетов, яичной кашки, когда к яйцам добавляют молоко или воду, сахар, соль, температура, при которой коагулирует масса, повышается и провариваемая масса остается неплотной, нежной, благодаря чему она легче усваивается, чем сильно уплотненный белок вареного яйца. 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По способу тепловой обработки блюда из яиц делят 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 отварные, жареные и запеченные. Для приготовления диетических блюд используют варку на пару.</w:t>
      </w:r>
    </w:p>
    <w:p w:rsidR="000B17FA" w:rsidRDefault="000B17FA" w:rsidP="00123DA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7FA" w:rsidRPr="000B17FA" w:rsidRDefault="000B17FA" w:rsidP="00123DA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FA">
        <w:rPr>
          <w:rFonts w:ascii="Times New Roman" w:hAnsi="Times New Roman" w:cs="Times New Roman"/>
          <w:b/>
          <w:sz w:val="24"/>
          <w:szCs w:val="24"/>
        </w:rPr>
        <w:lastRenderedPageBreak/>
        <w:t>Варка яиц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 Яйца варят в скорлупе и без скорлупы. Для варки яиц применяют яйцеварки, кастрюли, сотейники, котлы со специальными сетчатыми вкладышами, с помощью которых яйца удобно закладывать и вынимать из воды. Для варки одного яйца берут 250–300 г воды. В зависимости от времени варки получают яйцо разной консистенции – всмятку, «в мешочек», вкрутую.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 </w:t>
      </w:r>
      <w:r w:rsidRPr="000B17FA">
        <w:rPr>
          <w:rFonts w:ascii="Times New Roman" w:hAnsi="Times New Roman" w:cs="Times New Roman"/>
          <w:b/>
          <w:sz w:val="24"/>
          <w:szCs w:val="24"/>
        </w:rPr>
        <w:t>Яйца всмятку</w:t>
      </w:r>
      <w:r w:rsidRPr="000B17FA">
        <w:rPr>
          <w:rFonts w:ascii="Times New Roman" w:hAnsi="Times New Roman" w:cs="Times New Roman"/>
          <w:sz w:val="24"/>
          <w:szCs w:val="24"/>
        </w:rPr>
        <w:t xml:space="preserve"> варят в кипящей воде 2,5–3 мин с момента закипания воды. Соль при варке не добавляют. Готовые яйца вынимают шумовкой и промывают холодной водой. Яйцо всмятку содержит полужидкий белок и жидкий желток. Отпускают яйца в горячем виде обычно на завтрак по 1–2 </w:t>
      </w:r>
      <w:proofErr w:type="spellStart"/>
      <w:proofErr w:type="gramStart"/>
      <w:r w:rsidRPr="000B17F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B17FA">
        <w:rPr>
          <w:rFonts w:ascii="Times New Roman" w:hAnsi="Times New Roman" w:cs="Times New Roman"/>
          <w:sz w:val="24"/>
          <w:szCs w:val="24"/>
        </w:rPr>
        <w:t>, укладывая на тарелку или вставляя в специальные подставки. К яйцам можно подать хлеб и масло.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 </w:t>
      </w:r>
      <w:r w:rsidRPr="000B17FA">
        <w:rPr>
          <w:rFonts w:ascii="Times New Roman" w:hAnsi="Times New Roman" w:cs="Times New Roman"/>
          <w:b/>
          <w:sz w:val="24"/>
          <w:szCs w:val="24"/>
        </w:rPr>
        <w:t>Яйца «в мешочек» (пашот)</w:t>
      </w:r>
      <w:r w:rsidRPr="000B17FA">
        <w:rPr>
          <w:rFonts w:ascii="Times New Roman" w:hAnsi="Times New Roman" w:cs="Times New Roman"/>
          <w:sz w:val="24"/>
          <w:szCs w:val="24"/>
        </w:rPr>
        <w:t xml:space="preserve"> варят так же, но в течение 4,5–5 мин. Ополаскивают холодной водой и отпускают в скорлупе так же, как яйца всмятку, или осторожно очищают, опустив в холодную воду, затем прогревают и используют для прозрачного бульона, для шпината с яйцом и гренками, яиц на гренках под соусом. У яйца, сваренного «в мешочек», желток и основная часть белка не подвергаются глубоким изменениям и остаются жидкими, а наружные слои белка под влиянием высокой температуры свертываются и образуют как бы «мешочек», в котором оказывается большая часть яйца. </w:t>
      </w:r>
      <w:r w:rsidRPr="000B17FA">
        <w:rPr>
          <w:rFonts w:ascii="Times New Roman" w:hAnsi="Times New Roman" w:cs="Times New Roman"/>
          <w:b/>
          <w:sz w:val="24"/>
          <w:szCs w:val="24"/>
        </w:rPr>
        <w:t>Яйца вкрутую</w:t>
      </w:r>
      <w:r w:rsidRPr="000B17FA">
        <w:rPr>
          <w:rFonts w:ascii="Times New Roman" w:hAnsi="Times New Roman" w:cs="Times New Roman"/>
          <w:sz w:val="24"/>
          <w:szCs w:val="24"/>
        </w:rPr>
        <w:t xml:space="preserve"> варят 10–12 мин. После промывания холодной водой подают в скорлупе или используют в очищенном виде для салатов, холодных блюд, супов, соусов, 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фарширования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>. Яйца, сваренные вкрутую, имеют полностью загустевшие, плотные белок и желток. Нельзя удлинять срок варки яиц, так как они становятся твердыми, упругими и значительно труднее усваиваются.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Чтобы избежать вытекания яиц при варке, если появилась трещина на скорлупе, в воду добавляют соль, которая образует в растворе осмотическое давление выше давления внутри яйца. Разность этих давлений не дает возможность вытекать содержимому яйца. В сваренном яйце, не охлажденном в холодной воде, можно увидеть потемнение верхнего слоя желтка за счет образования сернистого железа из сероводорода белка и железа желтка. Быстрое охлаждение яйца в холодной воде не дает соединения сероводорода с железом и желток не темнеет. 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Для </w:t>
      </w:r>
      <w:r w:rsidRPr="000B17FA">
        <w:rPr>
          <w:rFonts w:ascii="Times New Roman" w:hAnsi="Times New Roman" w:cs="Times New Roman"/>
          <w:b/>
          <w:sz w:val="24"/>
          <w:szCs w:val="24"/>
        </w:rPr>
        <w:t>варки яиц без скорлупы</w:t>
      </w:r>
      <w:r w:rsidRPr="000B17FA">
        <w:rPr>
          <w:rFonts w:ascii="Times New Roman" w:hAnsi="Times New Roman" w:cs="Times New Roman"/>
          <w:sz w:val="24"/>
          <w:szCs w:val="24"/>
        </w:rPr>
        <w:t xml:space="preserve"> в кастрюлю с водой добавляют соль и уксус, доводят до кипения, размешивают воду, чтобы в середине образовалась воронка, в которую выпускают освобожденное от скорлупы яйцо. Варят при слабом кипении 3–4 мин, вынимают шумовкой, подравнивают ножом расплывшийся по краям белок. Желток должен находиться внутри белка и иметь полужидкую консистенцию. 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Используют яйца, сваренные без скорлупы, в холодном или горячем виде. Отпускают на гренках из белого хлеба, под соусом или с горячими мясными блюдами. Для варки яиц на 1 л воды берут 50 г уксуса и 10 г соли. 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b/>
          <w:sz w:val="24"/>
          <w:szCs w:val="24"/>
        </w:rPr>
        <w:t>Яйца с ветчиной на гренках</w:t>
      </w:r>
      <w:r w:rsidRPr="000B17FA">
        <w:rPr>
          <w:rFonts w:ascii="Times New Roman" w:hAnsi="Times New Roman" w:cs="Times New Roman"/>
          <w:sz w:val="24"/>
          <w:szCs w:val="24"/>
        </w:rPr>
        <w:t xml:space="preserve">. Яйца, сваренные «в мешочек», укладывают на поджаренные гренки из белого хлеба толщиной в 1 см, покрытые кусочками поджаренной ветчины. Поливают томатным соусом. 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b/>
          <w:sz w:val="24"/>
          <w:szCs w:val="24"/>
        </w:rPr>
        <w:t>Яичная кашка</w:t>
      </w:r>
      <w:r w:rsidRPr="000B17FA">
        <w:rPr>
          <w:rFonts w:ascii="Times New Roman" w:hAnsi="Times New Roman" w:cs="Times New Roman"/>
          <w:sz w:val="24"/>
          <w:szCs w:val="24"/>
        </w:rPr>
        <w:t xml:space="preserve">. Яйца соединяют с молоком или водой, добавляют соль, тщательно размешивают, вводят кусочки сливочного масла и проваривают в маленькой кастрюле, непрерывно помешивая (не доводя до кипения), до легкого 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загустения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 xml:space="preserve">. Отпускают в порционных сковородах или подогретых тарелках, выложив горкой. Вокруг можно положить поджаренные гренки из белого хлеба или посыпать тертым сыром, </w:t>
      </w:r>
      <w:r w:rsidRPr="000B17FA">
        <w:rPr>
          <w:rFonts w:ascii="Times New Roman" w:hAnsi="Times New Roman" w:cs="Times New Roman"/>
          <w:sz w:val="24"/>
          <w:szCs w:val="24"/>
        </w:rPr>
        <w:lastRenderedPageBreak/>
        <w:t>кукурузными хлопьями. Яичную кашку отпускают также с дополнительным гарниром в виде обжаренных мясных продуктов (сосисок, ветчины, почек) или с грибами, зеленым горошком, отварной цветной капустой. Гарнир укладывают сверху.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 Яйца 2 шт. или меланж 80, молоко 40, масло сливочное 5, гренки 35 или сыр 15. Выход 140, 120.</w:t>
      </w:r>
    </w:p>
    <w:p w:rsidR="000B17FA" w:rsidRPr="000B17FA" w:rsidRDefault="000B17FA" w:rsidP="00123DA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FA">
        <w:rPr>
          <w:rFonts w:ascii="Times New Roman" w:hAnsi="Times New Roman" w:cs="Times New Roman"/>
          <w:b/>
          <w:sz w:val="24"/>
          <w:szCs w:val="24"/>
        </w:rPr>
        <w:t>Жареные и запеченные яичные блюда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 К жареным яичным блюдам относят яичницу, омлет. При приготовлении этих блюд 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>используют жарку основным способом при температуре 140–160 °С. Яйца можно жарить во фритюре при температуре жира 180 °С. Наиболее распространенным блюдом является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 яичница-глазунья. Она может быть натуральной или с гарниром.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b/>
          <w:sz w:val="24"/>
          <w:szCs w:val="24"/>
        </w:rPr>
        <w:t xml:space="preserve"> Яичница-глазунья (натуральная).</w:t>
      </w:r>
      <w:r w:rsidRPr="000B17FA">
        <w:rPr>
          <w:rFonts w:ascii="Times New Roman" w:hAnsi="Times New Roman" w:cs="Times New Roman"/>
          <w:sz w:val="24"/>
          <w:szCs w:val="24"/>
        </w:rPr>
        <w:t xml:space="preserve"> Приготавливают на порционных чугунных или алюминиевых сковородах. Можно использовать большие сковороды, противни или специальные сковороды с углублением для желтка. На хорошо разогретую сковороду со сливочным маслом осторожно выпускают подготовленные яйца так, чтобы желток остался целым. Посыпают солью и жарят 2–3 мин до полного 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загустения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 xml:space="preserve"> белка. Желток должен остаться полужидким. Для глазуньи используют мелкую соль, которой солят белок, так как на поверхности желтка от соли остаются светлые пятна. Чтобы белок не вздувался и не разрывался, часть соли можно добавить в масло, на котором жарят яичницу. Желток можно при жарке посыпать молотым перцем.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 Отпускают яичницу-глазунью в порционной сковороде, иногда перекладывают на тарелку, поливают сливочным маслом, посыпают измельченной зеленью. Используют в качестве самостоятельного блюда, как горячую закуску, для дополнения мясных блюд (бифштекс с яйцом, антрекот с яйцом), а также для бутербродов. 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b/>
          <w:sz w:val="24"/>
          <w:szCs w:val="24"/>
        </w:rPr>
        <w:t>Яичница с гарниром.</w:t>
      </w:r>
      <w:r w:rsidRPr="000B1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 xml:space="preserve">Яичницу можно приготовить с различными гарнирами – колбасой, ветчиной, сосисками, сардельками, шпиком, грудинкой, черным хлебом, зеленым луком, кабачками, картофелем, стручками фасоли, грибами, зеленым горошком, помидорами. </w:t>
      </w:r>
      <w:proofErr w:type="gramEnd"/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Мясные продукты нарезают кубиками, ломтиками, соломкой или кружочками и обжаривают на порционной сковороде основным способом. Фасоль отваривают, зеленый горошек прогревают в отваре, затем заправляют маслом сливочным. Кабачки, баклажаны, сырой или вареный картофель нарезают ломтиками, помидоры – кружочками и жарят. Зеленый лук мелко шинкуют и обжаривают. Черный хлеб зачищают от корок, нарезают кубиками или ломтиками и поджаривают. 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>На подготовленный гарнир выливают сырые яйца так, чтобы желток остался целым, посыпают солью и продолжают жарить до готовности. Отпускают в порционной сковороде, в которой приготавливают блюдо. Поливают сливочным маслом. Гарнир в виде обжаренных помидоров укладывают сверху на яичницу.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b/>
          <w:sz w:val="24"/>
          <w:szCs w:val="24"/>
        </w:rPr>
        <w:t xml:space="preserve"> Яичница-глазунья с мясными продуктами</w:t>
      </w:r>
      <w:r w:rsidRPr="000B17FA">
        <w:rPr>
          <w:rFonts w:ascii="Times New Roman" w:hAnsi="Times New Roman" w:cs="Times New Roman"/>
          <w:sz w:val="24"/>
          <w:szCs w:val="24"/>
        </w:rPr>
        <w:t xml:space="preserve">. Вареную колбасу, сосиски или ветчину нарезают кружочками, ломтиками, обжаривают на порционной сковороде с маслом 2–3 мин, выпускают яйца и дожаривают яичницу, как натуральную. Отпускают в порционной сковороде. 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Яйца 2 шт., маргарин столовый 13, ветчина, колбаса вареная или сосиски 34. Выход 105. </w:t>
      </w:r>
      <w:r w:rsidRPr="000B17FA">
        <w:rPr>
          <w:rFonts w:ascii="Times New Roman" w:hAnsi="Times New Roman" w:cs="Times New Roman"/>
          <w:b/>
          <w:sz w:val="24"/>
          <w:szCs w:val="24"/>
        </w:rPr>
        <w:t>Омлеты.</w:t>
      </w:r>
      <w:r w:rsidRPr="000B17FA">
        <w:rPr>
          <w:rFonts w:ascii="Times New Roman" w:hAnsi="Times New Roman" w:cs="Times New Roman"/>
          <w:sz w:val="24"/>
          <w:szCs w:val="24"/>
        </w:rPr>
        <w:t xml:space="preserve"> Омлеты отличаются от яичницы тем, что их приготавливают с добавлением жидкости – молока, воды или сливок. По технологии приготовления омлеты делят 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 натуральные, смешанные с гарниром, фаршированные гарниром.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lastRenderedPageBreak/>
        <w:t xml:space="preserve"> Для приготовления омлетов используют яйца, меланж или яичный порошок. Подготовленные яичные продукты соединяют с молоком и солью, хорошо вымешивают, слегка взбивая до появления на поверхности пены. В полученную омлетную массу можно добавить небольшое количество растопленного масла. На одно яйцо берут 15 г. молока. </w:t>
      </w:r>
      <w:r w:rsidRPr="000B17FA">
        <w:rPr>
          <w:rFonts w:ascii="Times New Roman" w:hAnsi="Times New Roman" w:cs="Times New Roman"/>
          <w:b/>
          <w:sz w:val="24"/>
          <w:szCs w:val="24"/>
        </w:rPr>
        <w:t>Омлет натуральный</w:t>
      </w:r>
      <w:r w:rsidRPr="000B17FA">
        <w:rPr>
          <w:rFonts w:ascii="Times New Roman" w:hAnsi="Times New Roman" w:cs="Times New Roman"/>
          <w:sz w:val="24"/>
          <w:szCs w:val="24"/>
        </w:rPr>
        <w:t xml:space="preserve">. Готовят на чугунной сковороде с толстым дном, которую хорошо разогревают, после чего растапливают на ней сливочное масло и быстро выливают подготовленную омлетную массу. Жарят омлет, встряхивая сковородку или слегка помешивая ножом до 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загустения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 xml:space="preserve"> массы. У готового омлета загибают края, придавая ему форму пирожка, и перекладывают на подогретую тарелку швом вниз. При отпуске омлет можно полить сливочным маслом или посыпать мелкорубленой зеленью.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b/>
          <w:sz w:val="24"/>
          <w:szCs w:val="24"/>
        </w:rPr>
        <w:t xml:space="preserve"> Смешанный омлет</w:t>
      </w:r>
      <w:r w:rsidRPr="000B17FA">
        <w:rPr>
          <w:rFonts w:ascii="Times New Roman" w:hAnsi="Times New Roman" w:cs="Times New Roman"/>
          <w:sz w:val="24"/>
          <w:szCs w:val="24"/>
        </w:rPr>
        <w:t xml:space="preserve"> жарят, как натуральный, предварительно добавляя в сырую омлетную массу мелко нарезанные овощи, грибы, мясные продукты, тертый сыр. 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b/>
          <w:sz w:val="24"/>
          <w:szCs w:val="24"/>
        </w:rPr>
        <w:t>Омлет с сыром</w:t>
      </w:r>
      <w:r w:rsidRPr="000B17FA">
        <w:rPr>
          <w:rFonts w:ascii="Times New Roman" w:hAnsi="Times New Roman" w:cs="Times New Roman"/>
          <w:sz w:val="24"/>
          <w:szCs w:val="24"/>
        </w:rPr>
        <w:t xml:space="preserve">. В подготовленную омлетную массу добавляют натертый сыр, перемешивают, жарят и отпускают, как омлет натуральный. Яйца 2 шт. или меланж 80, молоко или вода 30, сыр 16,5, маргарин столовый 5, масло сливочное 5. Выход 120. </w:t>
      </w:r>
      <w:r w:rsidRPr="000B17FA">
        <w:rPr>
          <w:rFonts w:ascii="Times New Roman" w:hAnsi="Times New Roman" w:cs="Times New Roman"/>
          <w:b/>
          <w:sz w:val="24"/>
          <w:szCs w:val="24"/>
        </w:rPr>
        <w:t>Фаршированные омлеты.</w:t>
      </w:r>
      <w:r w:rsidRPr="000B17FA">
        <w:rPr>
          <w:rFonts w:ascii="Times New Roman" w:hAnsi="Times New Roman" w:cs="Times New Roman"/>
          <w:sz w:val="24"/>
          <w:szCs w:val="24"/>
        </w:rPr>
        <w:t xml:space="preserve"> Приготавливают с мясными или овощными гарнирами или сладкими. Омлетную массу выливают на подготовленную разогретую сковороду с маслом и жарят до 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загустения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 xml:space="preserve"> массы. На середину укладывают подготовленный фарш, завертывают с двух сторон края омлета, закрывая ими фарш и придавая ему форму пирожка. При отпуске укладывают на подогретую тарелку швом вниз, поливают растопленным маслом.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 Для приготовления гарниров мясопродукты (ветчину, вареную колбасу или сосиски), отварные почки, а также печенку или мясо нарезают мелкими 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>кубиками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 или соломкой, обжаривают, соединяют с соусом красным, томатным или сметанным с луком и доводят до кипения. Овощи нарезают мелкими кубиками. Фасоль и цветную капусту отваривают, зеленый горошек подогревают, морковь и шпинат припускают, кабачки, грибы обжаривают, заправляют соусом молочным, сметанным или сметаной. Гарниры для 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фарширования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 xml:space="preserve"> могут состоять из одного вида продуктов или из сочетания нескольких видов.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 При приготовлении сладкого омлета в омлетную массу добавляют тертую лимонную цедру или кардамон, растертый с сахаром. Жареный омлет фаршируют ягодами из варенья без косточек, джемом или конфитюром. При подаче посыпают рафинадной пудрой. 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b/>
          <w:sz w:val="24"/>
          <w:szCs w:val="24"/>
        </w:rPr>
        <w:t>В запеченном виде</w:t>
      </w:r>
      <w:r w:rsidRPr="000B17FA">
        <w:rPr>
          <w:rFonts w:ascii="Times New Roman" w:hAnsi="Times New Roman" w:cs="Times New Roman"/>
          <w:sz w:val="24"/>
          <w:szCs w:val="24"/>
        </w:rPr>
        <w:t xml:space="preserve"> приготавливают омлет натуральный и смешанный, 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драчену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 xml:space="preserve">, яйца под молочным соусом и другие блюда. Яичные блюда запекают при температуре 160–180 °С. </w:t>
      </w:r>
      <w:r w:rsidRPr="000B17FA">
        <w:rPr>
          <w:rFonts w:ascii="Times New Roman" w:hAnsi="Times New Roman" w:cs="Times New Roman"/>
          <w:b/>
          <w:sz w:val="24"/>
          <w:szCs w:val="24"/>
        </w:rPr>
        <w:t>Омлет натуральный запеченный</w:t>
      </w:r>
      <w:r w:rsidRPr="000B17FA">
        <w:rPr>
          <w:rFonts w:ascii="Times New Roman" w:hAnsi="Times New Roman" w:cs="Times New Roman"/>
          <w:sz w:val="24"/>
          <w:szCs w:val="24"/>
        </w:rPr>
        <w:t xml:space="preserve">. Омлетную массу слегка взбивают и выливают на противень, смазанный маслом, ставят в жарочный шкаф и запекают до полного 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загустения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 xml:space="preserve"> массы и появления на поверхности слегка подрумяненной корочки. Этот способ используется обычно при массовом изготовлении, хотя запеченный омлет можно приготовить и в порционной сковороде. 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Готовый омлет нарезают на порционные куски квадратной или треугольной формы по одному на порцию и отпускают, уложив на тарелку и полив маслом. Такой омлет можно использовать для бульона, для закрытых бутербродов. 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Смешанные запеченные омлеты приготавливают с различными гарнирами – жареным картофелем, припущенной морковью или капустой, с рассыпчатыми кашами, с мясом и мясными продуктами. 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b/>
          <w:sz w:val="24"/>
          <w:szCs w:val="24"/>
        </w:rPr>
        <w:lastRenderedPageBreak/>
        <w:t>Омлет с жареным картофелем (запеченный).</w:t>
      </w:r>
      <w:r w:rsidRPr="000B17FA">
        <w:rPr>
          <w:rFonts w:ascii="Times New Roman" w:hAnsi="Times New Roman" w:cs="Times New Roman"/>
          <w:sz w:val="24"/>
          <w:szCs w:val="24"/>
        </w:rPr>
        <w:t xml:space="preserve"> Обработанный картофель нарезают кубиками или ломтиками и обжаривают на противне основным способом, затем заливают омлетной массой и запекают в жарочном шкафу до готовности. Разрезают на квадратные порционные куски и отпускают по одному на порцию, полив растопленным маслом. </w:t>
      </w:r>
    </w:p>
    <w:p w:rsidR="000B17FA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Яйца 3 шт., молоко 45, картофель 100, маргарин столовый 10, масло сливочное 5. Выход 205. </w:t>
      </w:r>
    </w:p>
    <w:p w:rsidR="00123DAE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B17FA">
        <w:rPr>
          <w:rFonts w:ascii="Times New Roman" w:hAnsi="Times New Roman" w:cs="Times New Roman"/>
          <w:b/>
          <w:sz w:val="24"/>
          <w:szCs w:val="24"/>
        </w:rPr>
        <w:t>Драчена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 xml:space="preserve">. Отличается от омлета тем, что приготавливается с добавлением муки и сметаны. Подготовленные яйца разбивают в посуду, добавляют молоко, соль, затем вводят просеянную муку (можно в 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пассерованном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 xml:space="preserve"> виде) и 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ѐ хорошо вымешивают веничком, процеживают. В массу можно добавить сметану или растопленное сливочное масло. Противень или чугунную сковороду смазывают маслом и выливают массу слоем не более 1 см. 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Драчену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 xml:space="preserve"> запекают в жарочном шкафу до появления на поверхности слегка подрумяненной корочки и сразу же используют для отпуска. Нарезают на порционные куски, отпускают с маслом. 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Драчена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 xml:space="preserve"> не подлежит хранению, так как теряет свой внешний вид и вкусовые качества. </w:t>
      </w:r>
    </w:p>
    <w:p w:rsidR="00123DAE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23DAE">
        <w:rPr>
          <w:rFonts w:ascii="Times New Roman" w:hAnsi="Times New Roman" w:cs="Times New Roman"/>
          <w:b/>
          <w:sz w:val="24"/>
          <w:szCs w:val="24"/>
        </w:rPr>
        <w:t>Яйца, запеченные под молочным соусом</w:t>
      </w:r>
      <w:r w:rsidRPr="000B17FA">
        <w:rPr>
          <w:rFonts w:ascii="Times New Roman" w:hAnsi="Times New Roman" w:cs="Times New Roman"/>
          <w:sz w:val="24"/>
          <w:szCs w:val="24"/>
        </w:rPr>
        <w:t>. Из белого хлеба приготавливают гренки (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крутоны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 xml:space="preserve">). Хлеб зачищают от корок и нарезают на куски, в середине делают углубление и обжаривают хлеб на сливочном масле. Яйца варят «в мешочек», очищают от скорлупы. На смазанную маслом порционную сковороду укладывают гренки, на каждый из них – по одному яйцу, поливают молочным соусом средней густоты, посыпают тертым сыром, поливают маслом и запекают в жарочном шкафу до легкого 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подрумянивания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>. Отпускают в порционной посуде, полив растопленным маслом.</w:t>
      </w:r>
    </w:p>
    <w:p w:rsidR="00123DAE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 Яйца 2 шт., хлеб пшеничный 20, масло сливочное 10, соус 100, сыр 6,5. Выход 175. </w:t>
      </w:r>
    </w:p>
    <w:p w:rsidR="00123DAE" w:rsidRDefault="00123DAE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23DAE" w:rsidRPr="00123DAE" w:rsidRDefault="000B17FA" w:rsidP="00123DA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DAE">
        <w:rPr>
          <w:rFonts w:ascii="Times New Roman" w:hAnsi="Times New Roman" w:cs="Times New Roman"/>
          <w:b/>
          <w:sz w:val="24"/>
          <w:szCs w:val="24"/>
        </w:rPr>
        <w:t>Требования к качеству блюд из яиц.</w:t>
      </w:r>
    </w:p>
    <w:p w:rsidR="00123DAE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 Сроки хранения Вареные яйца всмятку должны иметь жидкий желток и полужидкий белок; яйца «в мешочек» – желток полужидкий, белок – загустевший сверху, а в центре полужидкий. Очищенное от скорлупы яйцо слегка деформируется. Яйца вкрутую имеют полностью загустевший белок и желток. Вареные яйца не должны быть загрязненными, с трещинами и 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выливами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 xml:space="preserve">. На поверхности вареного яйца не должно быть темного слоя. Яичница-глазунья должна иметь сохранивший форму полужидкий желток. Края яичницы не подсушены, нижняя часть не загрязнена. Нежелательны белые пятна на желтке от соли. В яичнице с гарниром продукты слегка поджарены, однородной формы нарезки. </w:t>
      </w:r>
    </w:p>
    <w:p w:rsidR="00123DAE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Омлет жареный имеет форму пирожка, цвет светло-желтый со слегка коричневатой поджаристой корочкой. В смешанном омлете продукты мелко нарезаны и распределены в массе равномерно. Для фаршированных омлетов гарниры сочные, заправленные соусом. Запеченные омлеты должны иметь на поверхности слегка подрумяненную корочку. 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Драчена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 xml:space="preserve"> должна быть плотной, хорошо пропеченной. 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>Поверхность не должна быть подгорелой, изделия – пересоленными.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 Вкус и запах яичных блюд соответствуют запаху свежих яиц и добавленных в блюдо продуктов. </w:t>
      </w:r>
    </w:p>
    <w:p w:rsidR="00123DAE" w:rsidRDefault="000B17FA" w:rsidP="00123DA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Блюда из яиц не подлежат хранению. Омлеты, яичная кашка, яичница-глазунья, яйца всмятку, 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драчена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 xml:space="preserve"> приготавливаются по мере спроса и сразу же отпускаются. Яйца вкрутую после промывания холодной водой хранят в скорлупе сухими, а яйца, сваренные «в мешочек», можно хранить в подсоленной холодной воде. Холодные изделия из яиц хранят при температуре от 0–6 °С. </w:t>
      </w:r>
    </w:p>
    <w:p w:rsidR="00123DAE" w:rsidRPr="00123DAE" w:rsidRDefault="00123DAE" w:rsidP="002C53A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23DAE">
        <w:rPr>
          <w:rFonts w:ascii="Times New Roman" w:hAnsi="Times New Roman" w:cs="Times New Roman"/>
          <w:b/>
          <w:sz w:val="24"/>
          <w:szCs w:val="24"/>
        </w:rPr>
        <w:lastRenderedPageBreak/>
        <w:t>Блюда из творога</w:t>
      </w:r>
    </w:p>
    <w:p w:rsidR="00123DAE" w:rsidRPr="00123DAE" w:rsidRDefault="00123DAE" w:rsidP="002C53A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 Значение творожных блюд в питании чрезвычайно велико, так как в твороге содержится до 16,5% белков, до 18% жира, большое количество кальция (140%), витамины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 и Е, группы В и др. 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Высокая концентрация в твороге молочных белков и жира, присутствие незаменимых аминокислот, солей кальция и фосфора – 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ѐ это делает его продуктом, необходимым для нормального развития организма человека. 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>В связи с лечебными свойствами белков, содержащихся в твороге, а также благодаря высокому содержанию минеральных веще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>ств тв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орожные блюда особенно рекомендуется использовать в детском питании, для подростков и в диетическом питании. 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Выпускается творог жирный с содержанием жира до 20%, полужирный, содержащий 9– 10% жира, и обезжиренный. Жирный творог обычно используется для подачи в натуральном виде или для приготовления творожной массы. Из нежирного творога приготавливают сырники, запеканки, пудинг, вареники, творожные фарши. В блюда из творога можно добавить сливочное масло. 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Перед приготовлением блюд творог просматривают, протирают через сито (в небольшом количестве) или пропускают через протирочную машину. Потери составляют 2% его массы. 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>Если творог содержит много влаги, то его завертывают в чистую плотную ткань и отжимают под прессом. Для улучшения аромата в творог можно добавить тертую цедру, ванилин. Все творожные блюда делят на холодные и горячие. Для приготовления холодных блюд можно использовать только творог из пастеризованного молока.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По виду тепловой обработки блюда из творога делят 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 отварные, жареные и запеченные. </w:t>
      </w:r>
    </w:p>
    <w:p w:rsidR="00123DAE" w:rsidRDefault="00123DAE" w:rsidP="002C53A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23DAE" w:rsidRDefault="000B17FA" w:rsidP="002C53A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23DAE">
        <w:rPr>
          <w:rFonts w:ascii="Times New Roman" w:hAnsi="Times New Roman" w:cs="Times New Roman"/>
          <w:b/>
          <w:sz w:val="24"/>
          <w:szCs w:val="24"/>
        </w:rPr>
        <w:t>Холодные блюда из творога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23DAE">
        <w:rPr>
          <w:rFonts w:ascii="Times New Roman" w:hAnsi="Times New Roman" w:cs="Times New Roman"/>
          <w:b/>
          <w:sz w:val="24"/>
          <w:szCs w:val="24"/>
        </w:rPr>
        <w:t>Творог с молоком, сливками, сметаной или сахаром</w:t>
      </w:r>
      <w:r w:rsidRPr="000B17FA">
        <w:rPr>
          <w:rFonts w:ascii="Times New Roman" w:hAnsi="Times New Roman" w:cs="Times New Roman"/>
          <w:sz w:val="24"/>
          <w:szCs w:val="24"/>
        </w:rPr>
        <w:t xml:space="preserve">. Для подачи в натуральном виде используют жирный или полужирный творог, непротѐртый. Творог укладывают в тарелку или салатник небольшой горкой, заливают молоком или сливками, предварительно охлажденными. Отдельно можно подать сахарный песок или сахарорафинадную пудру (от 10 до 25 г на порцию). Молоко или сливки иногда подают отдельно в молочнике или в стакане. Отпуская творог со сметаной, сверху делают углубление и вливают сметану. Можно также посыпать творог сахарным песком или сахарорафинадной пудрой или подать их на розетке. Для отпуска со сметаной творог можно предварительно протереть, натуральный творог подают иногда только с сахаром. 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23DAE">
        <w:rPr>
          <w:rFonts w:ascii="Times New Roman" w:hAnsi="Times New Roman" w:cs="Times New Roman"/>
          <w:b/>
          <w:sz w:val="24"/>
          <w:szCs w:val="24"/>
        </w:rPr>
        <w:t>Творожные массы</w:t>
      </w:r>
      <w:r w:rsidRPr="000B17FA">
        <w:rPr>
          <w:rFonts w:ascii="Times New Roman" w:hAnsi="Times New Roman" w:cs="Times New Roman"/>
          <w:sz w:val="24"/>
          <w:szCs w:val="24"/>
        </w:rPr>
        <w:t xml:space="preserve"> состоят из протертого жирного или полужирного свежего творога, сахара или рафинадной пудры, размягченного сливочного масла, изюма, ванилина, меда, цукатов, сметаны, яиц, орехов, а также соли, тмина, томата, перца. </w:t>
      </w:r>
      <w:proofErr w:type="gramEnd"/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В соответствии с санитарными правилами приготовление творожной массы на предприятиях общественного питания запрещено. Поэтому предприятия используют творожную массу (сладкую или соленую), выпускаемую промышленностью, добавляя в неѐ соответствующие наполнители. 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Отпускают еѐ на десертных тарелках или в салатниках, уложив в виде горки или выпустив массу из кондитерского мешка. При отпуске используют свежие или </w:t>
      </w:r>
      <w:r w:rsidRPr="000B17FA">
        <w:rPr>
          <w:rFonts w:ascii="Times New Roman" w:hAnsi="Times New Roman" w:cs="Times New Roman"/>
          <w:sz w:val="24"/>
          <w:szCs w:val="24"/>
        </w:rPr>
        <w:lastRenderedPageBreak/>
        <w:t>консервированные фрукты, варенье, листья салата. Творожную массу применяют для приготовления бутербродов и подают как самостоятельное блюдо.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23DAE">
        <w:rPr>
          <w:rFonts w:ascii="Times New Roman" w:hAnsi="Times New Roman" w:cs="Times New Roman"/>
          <w:b/>
          <w:sz w:val="24"/>
          <w:szCs w:val="24"/>
        </w:rPr>
        <w:t xml:space="preserve"> Творожная масса сладкая с изюмом или </w:t>
      </w:r>
      <w:proofErr w:type="gramStart"/>
      <w:r w:rsidRPr="00123DAE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123DAE">
        <w:rPr>
          <w:rFonts w:ascii="Times New Roman" w:hAnsi="Times New Roman" w:cs="Times New Roman"/>
          <w:b/>
          <w:sz w:val="24"/>
          <w:szCs w:val="24"/>
        </w:rPr>
        <w:t>ѐдом</w:t>
      </w:r>
      <w:r w:rsidRPr="000B17FA">
        <w:rPr>
          <w:rFonts w:ascii="Times New Roman" w:hAnsi="Times New Roman" w:cs="Times New Roman"/>
          <w:sz w:val="24"/>
          <w:szCs w:val="24"/>
        </w:rPr>
        <w:t xml:space="preserve">. Изюм без косточек перебирают, промывают и обсушивают, ванилин растворяют в горячей воде. Подготовленные продукты и 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ѐд соединяют с творожной массой сладкой и перемешивают. 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>Отпускают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 уложив на тарелку, придают форму прямоугольника, конуса, пирамидки. На порцию – 100–200 г. 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23DAE">
        <w:rPr>
          <w:rFonts w:ascii="Times New Roman" w:hAnsi="Times New Roman" w:cs="Times New Roman"/>
          <w:b/>
          <w:sz w:val="24"/>
          <w:szCs w:val="24"/>
        </w:rPr>
        <w:t>Творожная масса с орехами</w:t>
      </w:r>
      <w:r w:rsidRPr="000B17FA">
        <w:rPr>
          <w:rFonts w:ascii="Times New Roman" w:hAnsi="Times New Roman" w:cs="Times New Roman"/>
          <w:sz w:val="24"/>
          <w:szCs w:val="24"/>
        </w:rPr>
        <w:t>. Очищенные от скорлупы миндаль или грецкие орехи ошпаривают, очищают от кожицы и рубят, миндаль поджаривают до коричневатого цвета. Сладкую творожную массу укладывают в тарелки горкой, поливают сметаной, посыпают орехами, украшают апельсинами или мандаринами.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23DAE">
        <w:rPr>
          <w:rFonts w:ascii="Times New Roman" w:hAnsi="Times New Roman" w:cs="Times New Roman"/>
          <w:b/>
          <w:sz w:val="24"/>
          <w:szCs w:val="24"/>
        </w:rPr>
        <w:t xml:space="preserve"> Творожная масса со сметаной</w:t>
      </w:r>
      <w:r w:rsidRPr="000B17FA">
        <w:rPr>
          <w:rFonts w:ascii="Times New Roman" w:hAnsi="Times New Roman" w:cs="Times New Roman"/>
          <w:sz w:val="24"/>
          <w:szCs w:val="24"/>
        </w:rPr>
        <w:t xml:space="preserve">. Творожную массу сладкую или соленую укладывают в посуду горкой, в углубление кладут сметану. В соленую массу можно добавить тмин. Творожная масса 102, сметана 25. Выход 125. </w:t>
      </w:r>
    </w:p>
    <w:p w:rsidR="00123DAE" w:rsidRDefault="00123DAE" w:rsidP="002C53A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DAE" w:rsidRPr="00123DAE" w:rsidRDefault="000B17FA" w:rsidP="002C53A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DAE">
        <w:rPr>
          <w:rFonts w:ascii="Times New Roman" w:hAnsi="Times New Roman" w:cs="Times New Roman"/>
          <w:b/>
          <w:sz w:val="24"/>
          <w:szCs w:val="24"/>
        </w:rPr>
        <w:t>Горячие блюда из творога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23DAE">
        <w:rPr>
          <w:rFonts w:ascii="Times New Roman" w:hAnsi="Times New Roman" w:cs="Times New Roman"/>
          <w:b/>
          <w:sz w:val="24"/>
          <w:szCs w:val="24"/>
        </w:rPr>
        <w:t>Отварные блюда</w:t>
      </w:r>
      <w:r w:rsidRPr="000B17FA">
        <w:rPr>
          <w:rFonts w:ascii="Times New Roman" w:hAnsi="Times New Roman" w:cs="Times New Roman"/>
          <w:sz w:val="24"/>
          <w:szCs w:val="24"/>
        </w:rPr>
        <w:t xml:space="preserve">. К отварным творожным блюдам относят вареники и пудинги паровые. Для приготовления горячих блюд в творог добавляют поваренную соль в количестве 10 г на 1 кг творога. Вареники – это блюдо, пришедшее из украинской национальной кухни и завоевавшее большую популярность. По форме они такие же, как пельмени, но крупнее по размеру. Вареники приготавливают с картофелем, капустой, фасолью, вишнями (и другими ягодами), яблоками, но чаще всего с творогом. 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23DAE">
        <w:rPr>
          <w:rFonts w:ascii="Times New Roman" w:hAnsi="Times New Roman" w:cs="Times New Roman"/>
          <w:b/>
          <w:sz w:val="24"/>
          <w:szCs w:val="24"/>
        </w:rPr>
        <w:t>Вареники с творогом</w:t>
      </w:r>
      <w:r w:rsidRPr="000B17FA">
        <w:rPr>
          <w:rFonts w:ascii="Times New Roman" w:hAnsi="Times New Roman" w:cs="Times New Roman"/>
          <w:sz w:val="24"/>
          <w:szCs w:val="24"/>
        </w:rPr>
        <w:t>. Приготовление вареников состоит из следующих процессов: приготовления теста, подготовки фарша, формовки вареников, выдерживания полуфабрикатов на холоде и варки.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23DAE">
        <w:rPr>
          <w:rFonts w:ascii="Times New Roman" w:hAnsi="Times New Roman" w:cs="Times New Roman"/>
          <w:b/>
          <w:sz w:val="24"/>
          <w:szCs w:val="24"/>
        </w:rPr>
        <w:t xml:space="preserve"> Тесто</w:t>
      </w:r>
      <w:r w:rsidRPr="000B17FA">
        <w:rPr>
          <w:rFonts w:ascii="Times New Roman" w:hAnsi="Times New Roman" w:cs="Times New Roman"/>
          <w:sz w:val="24"/>
          <w:szCs w:val="24"/>
        </w:rPr>
        <w:t xml:space="preserve"> для вареников приготавливают так же, как тесто для пельменей. Молоко или воду соединяют с яйцами, растворяют в ней, помешивая, соль и сахар и вводят в подготовленную просеянную муку, высыпанную горкой на стол или в широкую посуду. Начиная с середины, постепенно замешивают тесто для полного соединения жидкости с мукой, а затем до образования плотного упругого комка (1–1,5% муки оставляют для посыпки стола при разделке). Готовое тесто оставляют на 40 мин для созревания и приобретения большей эластичности. 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23DAE">
        <w:rPr>
          <w:rFonts w:ascii="Times New Roman" w:hAnsi="Times New Roman" w:cs="Times New Roman"/>
          <w:b/>
          <w:sz w:val="24"/>
          <w:szCs w:val="24"/>
        </w:rPr>
        <w:t>Для фарша</w:t>
      </w:r>
      <w:r w:rsidRPr="000B17FA">
        <w:rPr>
          <w:rFonts w:ascii="Times New Roman" w:hAnsi="Times New Roman" w:cs="Times New Roman"/>
          <w:sz w:val="24"/>
          <w:szCs w:val="24"/>
        </w:rPr>
        <w:t xml:space="preserve"> творог протирают, добавляют сырые яйца, сахар, соль и хорошо перемешивают. Фарш разделывают в виде небольших шариков. 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Тесто раскатывают толщиной 1,5–2 мм в виде полоски шириной 40–50 мм, смазывают сырыми яйцами или 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льезоном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 xml:space="preserve">. Отступив 3–4 см от края, на тесто кладут шарики фарша (в 4 см друг от друга). 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Приподняв край смазанной полосы теста, накрывают им фарш, вокруг каждого шарика верхний слой теста прижимают к 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>нижнему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 и вырезают вареники металлической выемкой. Обрезки теста соединяют и вторично раскатывают. Раскатанное тесто можно нарезать небольшими кусочками и из них с помощью круглой выемки сразу нарезать кружочки. На них кладут фарш, закрывают и защипывают края. Для разделки вареников используют стол с деревянной поверхностью или широкую доску. 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>Приготовленные полуфабрикаты хранят до варки на деревянных лотках, посыпанных мукой, в холодильнике при температуре от –6 до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 °С. При плюсовой температуре вареники не должны находиться более 20 мин. 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lastRenderedPageBreak/>
        <w:t>Вареники варят в широкой и низкой посуде, закладывают их в кипящую подсоленную воду (на 1 кг 4 л воды) небольшими порциями. Время варки с момента закипания воды после опускания вареников 5–8 мин. Варят при слабом кипении. Готовые, всплывшие наверх вареники вынимают шумовкой, кладут в посуду с растопленным сливочным маслом и слегка встряхивают. Отпускают вареники в подогретой посуде, поливают растопленным сливочным маслом. Сметану можно подать отдельно.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23DAE">
        <w:rPr>
          <w:rFonts w:ascii="Times New Roman" w:hAnsi="Times New Roman" w:cs="Times New Roman"/>
          <w:b/>
          <w:sz w:val="24"/>
          <w:szCs w:val="24"/>
        </w:rPr>
        <w:t xml:space="preserve"> Для теста</w:t>
      </w:r>
      <w:r w:rsidRPr="000B17FA">
        <w:rPr>
          <w:rFonts w:ascii="Times New Roman" w:hAnsi="Times New Roman" w:cs="Times New Roman"/>
          <w:sz w:val="24"/>
          <w:szCs w:val="24"/>
        </w:rPr>
        <w:t>: мука пшеничная 57, яйца 1/10 шт., молоко или вода 20, сахар 2, соль 1, для фарш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 творог 87, яйца 1/5 шт., сахар 8, мука пшеничная 4, ванилин 0,01; масса сырых вареников 185. масло сливочное 10 или сметана 25. Выход 210, 225.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23DAE">
        <w:rPr>
          <w:rFonts w:ascii="Times New Roman" w:hAnsi="Times New Roman" w:cs="Times New Roman"/>
          <w:b/>
          <w:sz w:val="24"/>
          <w:szCs w:val="24"/>
        </w:rPr>
        <w:t xml:space="preserve"> Вареники ленивые</w:t>
      </w:r>
      <w:r w:rsidRPr="000B17FA">
        <w:rPr>
          <w:rFonts w:ascii="Times New Roman" w:hAnsi="Times New Roman" w:cs="Times New Roman"/>
          <w:sz w:val="24"/>
          <w:szCs w:val="24"/>
        </w:rPr>
        <w:t>. Отличаются вареники ленивые от вареников с творогом тем, что приготавливаются без теста. Протертый творог соединяют с сырыми яйцами, сахаром, солью, пшеничной мукой и тщательно перемешивают до образования однородной массы. Массу толщиной 1 см выкладывают на посыпанную мукой поверхность стола и нарезают полосками шириной 2–2,5 см, которые нарезают прямоугольниками или ромбиками. Если массу формуют в виде валика (1,5 см в диаметре), то нарезают поперек на кружочки. Хранят до варки так же, как вареники с творогом. Варят при слабом кипении в подсоленной воде 4–5 мин. Вынимают и отпускают так же, как вареники с творогом.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 При приготовлении вареников в большом количестве не следует класть сахар в массу, так как от этого она становится более жидкой. В этом случае сахаром посыпают готовые вареники при отпуске. 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Творог 159, мука пшеничная 22, яйца 1/4 шт., сахар 11, соль 1,5, масса сырых вареников 190, маргарин столовый, или масло сливочное 10, или сметана 25, или сахар 20. Выход 210, 225, 220. 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23DAE">
        <w:rPr>
          <w:rFonts w:ascii="Times New Roman" w:hAnsi="Times New Roman" w:cs="Times New Roman"/>
          <w:b/>
          <w:sz w:val="24"/>
          <w:szCs w:val="24"/>
        </w:rPr>
        <w:t>Пудинг из творога (варенный на пару).</w:t>
      </w:r>
      <w:r w:rsidRPr="000B17FA">
        <w:rPr>
          <w:rFonts w:ascii="Times New Roman" w:hAnsi="Times New Roman" w:cs="Times New Roman"/>
          <w:sz w:val="24"/>
          <w:szCs w:val="24"/>
        </w:rPr>
        <w:t xml:space="preserve"> Творог протирают. Изюм перебирают и промывают. Орехи очищают и мелко рубят. Белки сырых яиц отделяют от желтков и взбивают в пышную устойчивую пену.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 Творог соединяют с манной крупой, желтками яиц, растертыми с сахаром, изюмом, орехами. Добавляют ванилин и хорошо вымешивают массу, после чего вводят взбитые белки. Массу перемешивают осторожно, чтобы не 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осели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 xml:space="preserve"> белки, раскладывают в формы, смазанные сливочным маслом (стенки и дно), заполняя 3/4 объема, выравнивают, посыпают сухарями и ставят в водяной или паровой мармит для варки. Варят 20–30 мин. Готовность определяют, прокалывая пудинг поварской иглой.</w:t>
      </w:r>
    </w:p>
    <w:p w:rsidR="00123DAE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 Готовый пудинг слегка охлаждают и вынимают из формы, нарезают на порционные куски и отпускают со сметаной, вареньем или сладким фруктовым соусом. При приготовлении пудинга вместо манной крупы можно использовать готовую манную кашу, сваренную на молоке. 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23DAE">
        <w:rPr>
          <w:rFonts w:ascii="Times New Roman" w:hAnsi="Times New Roman" w:cs="Times New Roman"/>
          <w:b/>
          <w:sz w:val="24"/>
          <w:szCs w:val="24"/>
        </w:rPr>
        <w:t>Жареные блюда</w:t>
      </w:r>
      <w:r w:rsidRPr="000B17FA">
        <w:rPr>
          <w:rFonts w:ascii="Times New Roman" w:hAnsi="Times New Roman" w:cs="Times New Roman"/>
          <w:sz w:val="24"/>
          <w:szCs w:val="24"/>
        </w:rPr>
        <w:t>. К ним относят сырники и блинчики с творогом.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C53A9">
        <w:rPr>
          <w:rFonts w:ascii="Times New Roman" w:hAnsi="Times New Roman" w:cs="Times New Roman"/>
          <w:b/>
          <w:sz w:val="24"/>
          <w:szCs w:val="24"/>
        </w:rPr>
        <w:t xml:space="preserve"> Сырники из творога</w:t>
      </w:r>
      <w:r w:rsidRPr="000B17FA">
        <w:rPr>
          <w:rFonts w:ascii="Times New Roman" w:hAnsi="Times New Roman" w:cs="Times New Roman"/>
          <w:sz w:val="24"/>
          <w:szCs w:val="24"/>
        </w:rPr>
        <w:t xml:space="preserve">. Приготавливают 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>сладкими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 с сахаром и ванилином и без сахара. Для их приготовления лучше использовать жирный творог. Из обезжиренного творога необходимо отжать лишнюю влагу, иначе значительно увеличивается расход муки при приготовлении блюда, что ухудшает качество сырников (на 1 кг творога следует брать не более 120 г муки и 10 г соли). Готовить сырники можно не только с мукой, но и с манной крупой, густой манной кашей, а также с добавлением вареного картофеля, припущенной моркови и т. п. 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Творог протирают и соединяют с яйцами, растертыми с сахаром, пшеничной мукой или манной крупой, солью. 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lastRenderedPageBreak/>
        <w:t xml:space="preserve">Массу хорошо перемешивают, разделывают в виде биточков и панируют в муке. До жарки хранят, уложив на противень, в холодильнике. Жарят основным способом с двух сторон до образования золотистой корочки и дожаривают в жарочном шкафу 5–7 мин. Отпускают сырники по 2 шт. на порцию с сахаром, вареньем, сметаной. Молочный сладкий соус, сметанный или сметану можно подать отдельно. Сырники жарят перед отпуском и подают 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>горячими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>.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 При приготовлении сырников с мукой еѐ можно 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спассеровать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 xml:space="preserve"> без изменения цвета для увеличения в муке количества 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водорастворимых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 xml:space="preserve"> веществ. 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Творог 152, мука пшеничная 20, яйца 1/8 шт. (сахар 15), масса полуфабриката 170, маргарин столовый 5, сметана, или варенье 20, или масло сливочное 5, или сахар 5 и сметана 10, или соус 75. Выход 170, 155, 180, 225. 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>Подают со сметаной, молочным или сметанным соусом.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C53A9">
        <w:rPr>
          <w:rFonts w:ascii="Times New Roman" w:hAnsi="Times New Roman" w:cs="Times New Roman"/>
          <w:b/>
          <w:sz w:val="24"/>
          <w:szCs w:val="24"/>
        </w:rPr>
        <w:t xml:space="preserve"> Запеченные блюда</w:t>
      </w:r>
      <w:r w:rsidRPr="000B17FA">
        <w:rPr>
          <w:rFonts w:ascii="Times New Roman" w:hAnsi="Times New Roman" w:cs="Times New Roman"/>
          <w:sz w:val="24"/>
          <w:szCs w:val="24"/>
        </w:rPr>
        <w:t xml:space="preserve">. К запеченным творожным блюдам относят запеканку и пудинг, который отличается от запеканки тем, что в него вводят взбитые в пышную пену белки, а также добавляют изюм, орехи, ванилин, цукаты (в сладкий пудинг). 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C53A9">
        <w:rPr>
          <w:rFonts w:ascii="Times New Roman" w:hAnsi="Times New Roman" w:cs="Times New Roman"/>
          <w:b/>
          <w:sz w:val="24"/>
          <w:szCs w:val="24"/>
        </w:rPr>
        <w:t>Запеканка из творога</w:t>
      </w:r>
      <w:r w:rsidRPr="000B17FA">
        <w:rPr>
          <w:rFonts w:ascii="Times New Roman" w:hAnsi="Times New Roman" w:cs="Times New Roman"/>
          <w:sz w:val="24"/>
          <w:szCs w:val="24"/>
        </w:rPr>
        <w:t>. Нежирный творог протирают и соединяют с пшеничной мукой или манной крупой (или густой манной кашей), вводят сахар, яйца, соль и перемешивают массу. На противень, смазанный жиром и посыпанный молотыми сухарями, выкладывают массу слоем 3–4 см. Поверхность разравнивают, смазывают сметаной или яйцами, взбитыми со сметаной, и запекают в жарочном шкафу при температуре 250 °С.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 Готовую запеканку нарезают на порционные куски квадратной или прямоугольной формы. Отпускают в горячем виде со сметаной, сметанным или сладким соусом.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 Творог 141, крупа манная 10 или мука пшеничная 12, сахар 10, яйца 1/10 шт., маргарин столовый 5, сухари 5, сметана 5 – масса готовой запеканки 150; соус 75 или сметана 25. Выход 225, 175. 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C53A9">
        <w:rPr>
          <w:rFonts w:ascii="Times New Roman" w:hAnsi="Times New Roman" w:cs="Times New Roman"/>
          <w:b/>
          <w:sz w:val="24"/>
          <w:szCs w:val="24"/>
        </w:rPr>
        <w:t>Пудинг из творога (запеченный).</w:t>
      </w:r>
      <w:r w:rsidRPr="000B17FA">
        <w:rPr>
          <w:rFonts w:ascii="Times New Roman" w:hAnsi="Times New Roman" w:cs="Times New Roman"/>
          <w:sz w:val="24"/>
          <w:szCs w:val="24"/>
        </w:rPr>
        <w:t xml:space="preserve"> Творог протирают, белки сырых яиц отделяют от желтков, которые растирают с сахаром, изюм перебирают и промывают, белки взбивают до образования устойчивой пышной пены, орехи измельчают. Творог соединяют с манной крупой, желтками, размягченным сливочным маслом, солью, ванилином, изюмом (орехами). Массу тщательно перемешивают, вводят белки и ещѐ раз размешивают осторожно, чтобы не 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осели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 xml:space="preserve"> белки. 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Полученную густую массу выкладывают в форму или на противень, 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>смазанные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 маслом и посыпанные сухарями. Выровненную поверхность смазывают сметаной или 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льезоном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>состоящим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 из смеси яиц, сахара, сметаны и молока. 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>Пудинг запекают в жарочном шкафу 25–35 мин до образования на поверхности красивой поджаристой корочки и выдерживают в форме 5–10 мин для остывания, выкладывают и разрезают. Запеченный на противне пудинг разрезают, не выкладывая, на квадратные куски. Отпускают в горячем виде со сладким молочным соусом, сметаной или растопленным маслом.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Творог 152, крупа манная 15, сахар 15, яйца 1/4 шт., изюм 20,4, маргарин столовый или масло сливочное 5, ванилин 0,02, сухари 5, сметана 25 или соус 75. Выход 220, 275. </w:t>
      </w:r>
    </w:p>
    <w:p w:rsidR="002C53A9" w:rsidRDefault="002C53A9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C53A9" w:rsidRDefault="000B17FA" w:rsidP="002C53A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53A9">
        <w:rPr>
          <w:rFonts w:ascii="Times New Roman" w:hAnsi="Times New Roman" w:cs="Times New Roman"/>
          <w:b/>
          <w:sz w:val="24"/>
          <w:szCs w:val="24"/>
        </w:rPr>
        <w:t>Замороженные полуфабрикаты творожных блюд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lastRenderedPageBreak/>
        <w:t xml:space="preserve"> Механизация процессов изготовления полуфабрикатов «вареники с творогом» и «вареники ленивые» дала возможность более широко использовать эти ценные блюда в меню предприятий общественного питания. 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Вареники с творогом мороженые «Московские» выпускаются двух видов – сладкие и соленые. Для их приготовления используют жирный творог кислотностью не выше 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>210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 xml:space="preserve"> °Т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>, муку пшеничную высшего сорта, сахар, соль, яйца или меланж, воду.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>Приготовление вареников состоит из подготовки сырья, его обработки, формовки полуфабрикатов, замораживания, расфасовки, упаковки, маркировки, хранения.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 Замешанное тесто для вареников должно иметь температуру 26–28 °С. Его выдерживают для созревания 40 мин. Вареники формуют на пельменных автоматах. Сформованные вареники замораживают при температуре до –18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 не позднее чем через 15–20 мин с момента изготовления. Масса фарша должна составлять 50 % массы вареников.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 После замораживания вареники расфасовывают в картонные коробки, пакеты и полимерные пленки, которые затем укладывают в ящики или пачки. Хранят замороженные вареники с творогом при температуре не выше –10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 до 15 суток.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>Для производства замороженных ленивых вареников применяется автомат производительностью 300–400 кг/ч.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 Сформованные ленивые вареники цилиндрической формы на деревянных листах замораживают в течение 30 мин при температуре –25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 и затем расфасовывают в коробки. На предприятиях общественного питания замороженные вареники хранят не более 3 суток при температуре –10 °С. </w:t>
      </w:r>
    </w:p>
    <w:p w:rsidR="002C53A9" w:rsidRDefault="002C53A9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C53A9" w:rsidRPr="002C53A9" w:rsidRDefault="000B17FA" w:rsidP="002C53A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A9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 блюд из творога. </w:t>
      </w:r>
    </w:p>
    <w:p w:rsidR="002C53A9" w:rsidRPr="002C53A9" w:rsidRDefault="000B17FA" w:rsidP="002C53A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A9">
        <w:rPr>
          <w:rFonts w:ascii="Times New Roman" w:hAnsi="Times New Roman" w:cs="Times New Roman"/>
          <w:b/>
          <w:sz w:val="24"/>
          <w:szCs w:val="24"/>
        </w:rPr>
        <w:t>Сроки хранения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Полуфабрикаты блюда «вареники с творогом» должны иметь форму полукруглых пирожков, с хорошо заделанными краями, не слипшимися, не деформированными. Толщина слоя теста от 2 до 3 мм. Средняя масса вареника не более 12–14 г или 20–25 г. После варки вареники должны сохранять свою форму, иметь однородную консистенцию – мягкую и нежную. Цвет вареников белый с кремовым оттенком, с поверхностью, блестящей от масла. Не должно быть посторонних привкусов и запахов, вкус вареников в меру сладкий, без кислотности. 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Полуфабрикаты блюда «вареники ленивые» должны иметь форму цилиндров, ромбиков, квадратиков или кружочков, без деформирования и слипания в комки; масса изделия 15 г. Сырники должны быть правильной круглой формы, цвет золотисто-желтый, без подгорелых мест. Поверхность ровная, без трещин, консистенция мягкая, масса однородная, без крупинок внутри, запах творога, вкус кисло-сладкий. </w:t>
      </w:r>
    </w:p>
    <w:p w:rsidR="002C53A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B17FA">
        <w:rPr>
          <w:rFonts w:ascii="Times New Roman" w:hAnsi="Times New Roman" w:cs="Times New Roman"/>
          <w:sz w:val="24"/>
          <w:szCs w:val="24"/>
        </w:rPr>
        <w:t xml:space="preserve">Запеканки из творога должны быть с гладкой поверхностью, без трещин, покрыты равномерной румяной корочкой, цвет на разрезе белый или желтый, вкус кисло-сладкий. В изделиях из творога </w:t>
      </w:r>
      <w:proofErr w:type="gramStart"/>
      <w:r w:rsidRPr="000B17FA">
        <w:rPr>
          <w:rFonts w:ascii="Times New Roman" w:hAnsi="Times New Roman" w:cs="Times New Roman"/>
          <w:sz w:val="24"/>
          <w:szCs w:val="24"/>
        </w:rPr>
        <w:t>недопустимы</w:t>
      </w:r>
      <w:proofErr w:type="gramEnd"/>
      <w:r w:rsidRPr="000B17FA">
        <w:rPr>
          <w:rFonts w:ascii="Times New Roman" w:hAnsi="Times New Roman" w:cs="Times New Roman"/>
          <w:sz w:val="24"/>
          <w:szCs w:val="24"/>
        </w:rPr>
        <w:t xml:space="preserve"> горький привкус, затхлый запах, жидкая консистенция, ярко выраженная кислотность. </w:t>
      </w:r>
    </w:p>
    <w:p w:rsidR="00C97579" w:rsidRDefault="000B17F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B17FA">
        <w:rPr>
          <w:rFonts w:ascii="Times New Roman" w:hAnsi="Times New Roman" w:cs="Times New Roman"/>
          <w:sz w:val="24"/>
          <w:szCs w:val="24"/>
        </w:rPr>
        <w:t xml:space="preserve">Полуфабрикаты и холодные изделия из творога хранятся при температуре 0–6 °С. Вареники, сырники, блинчики с творогом хранят не более 15 мин в теплом месте до отпуска, пудинги 30 мин, а запеканки – 1 ч. Творог и творожную массу хранят в </w:t>
      </w:r>
      <w:proofErr w:type="spellStart"/>
      <w:r w:rsidRPr="000B17FA">
        <w:rPr>
          <w:rFonts w:ascii="Times New Roman" w:hAnsi="Times New Roman" w:cs="Times New Roman"/>
          <w:sz w:val="24"/>
          <w:szCs w:val="24"/>
        </w:rPr>
        <w:t>неокисляющейся</w:t>
      </w:r>
      <w:proofErr w:type="spellEnd"/>
      <w:r w:rsidRPr="000B17FA">
        <w:rPr>
          <w:rFonts w:ascii="Times New Roman" w:hAnsi="Times New Roman" w:cs="Times New Roman"/>
          <w:sz w:val="24"/>
          <w:szCs w:val="24"/>
        </w:rPr>
        <w:t xml:space="preserve"> посуде в закрытом виде на холоде от 6 до 24 ч.</w:t>
      </w:r>
      <w:proofErr w:type="gramEnd"/>
    </w:p>
    <w:p w:rsidR="006217CA" w:rsidRDefault="006217C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217CA" w:rsidRDefault="006217CA" w:rsidP="002C53A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217CA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самопроверки:</w:t>
      </w:r>
    </w:p>
    <w:p w:rsidR="00770E1F" w:rsidRDefault="00770E1F" w:rsidP="006217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отличаются способы варки яиц? Как используют вареные яйца?</w:t>
      </w:r>
    </w:p>
    <w:p w:rsidR="006217CA" w:rsidRDefault="006217CA" w:rsidP="006217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пищевые вещества содержит творог? Почему он необходим в питании?</w:t>
      </w:r>
    </w:p>
    <w:p w:rsidR="006217CA" w:rsidRPr="006217CA" w:rsidRDefault="006217CA" w:rsidP="006217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приготавливают и отпускают пудинг из творога? Чем он отличается от запеканки из творога?</w:t>
      </w:r>
    </w:p>
    <w:p w:rsidR="006217CA" w:rsidRPr="000B17FA" w:rsidRDefault="006217CA" w:rsidP="002C53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217CA" w:rsidRPr="000B17FA" w:rsidSect="00C9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0581"/>
    <w:multiLevelType w:val="hybridMultilevel"/>
    <w:tmpl w:val="B560A98E"/>
    <w:lvl w:ilvl="0" w:tplc="D8E67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7FA"/>
    <w:rsid w:val="000B17FA"/>
    <w:rsid w:val="00123DAE"/>
    <w:rsid w:val="002C53A9"/>
    <w:rsid w:val="006217CA"/>
    <w:rsid w:val="00770E1F"/>
    <w:rsid w:val="00C9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4744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2020-06-11T10:58:00Z</dcterms:created>
  <dcterms:modified xsi:type="dcterms:W3CDTF">2020-06-11T11:29:00Z</dcterms:modified>
</cp:coreProperties>
</file>