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C1" w:rsidRDefault="006129C1">
      <w:r>
        <w:rPr>
          <w:sz w:val="28"/>
          <w:szCs w:val="28"/>
        </w:rPr>
        <w:t xml:space="preserve">Тема: </w:t>
      </w:r>
      <w:r w:rsidRPr="006129C1">
        <w:rPr>
          <w:sz w:val="28"/>
          <w:szCs w:val="28"/>
        </w:rPr>
        <w:t>Классификация организаций (предприятий</w:t>
      </w:r>
      <w:r w:rsidRPr="006129C1">
        <w:t xml:space="preserve">) </w:t>
      </w:r>
    </w:p>
    <w:p w:rsidR="006129C1" w:rsidRDefault="006129C1">
      <w:r>
        <w:t>Задание:</w:t>
      </w:r>
    </w:p>
    <w:p w:rsidR="006129C1" w:rsidRDefault="006129C1">
      <w:r>
        <w:t>1. Внимательно изучите  материал.</w:t>
      </w:r>
    </w:p>
    <w:p w:rsidR="006129C1" w:rsidRDefault="006129C1">
      <w:r>
        <w:t>2.Составьте  конспект</w:t>
      </w:r>
    </w:p>
    <w:p w:rsidR="006129C1" w:rsidRDefault="006129C1">
      <w:pPr>
        <w:rPr>
          <w:rFonts w:ascii="Times New Roman" w:hAnsi="Times New Roman" w:cs="Times New Roman"/>
          <w:sz w:val="28"/>
          <w:szCs w:val="28"/>
        </w:rPr>
      </w:pPr>
      <w:r w:rsidRPr="006129C1">
        <w:rPr>
          <w:rFonts w:ascii="Times New Roman" w:hAnsi="Times New Roman" w:cs="Times New Roman"/>
          <w:sz w:val="28"/>
          <w:szCs w:val="28"/>
        </w:rPr>
        <w:t xml:space="preserve">В соответствии со ст. 50 ГК РФ в зависимости от целей деятельности любое юридическое лицо относится к одной из двух категорий: </w:t>
      </w:r>
    </w:p>
    <w:p w:rsidR="006129C1" w:rsidRDefault="006129C1">
      <w:pPr>
        <w:rPr>
          <w:rFonts w:ascii="Times New Roman" w:hAnsi="Times New Roman" w:cs="Times New Roman"/>
          <w:sz w:val="28"/>
          <w:szCs w:val="28"/>
        </w:rPr>
      </w:pPr>
      <w:r w:rsidRPr="006129C1">
        <w:rPr>
          <w:rFonts w:ascii="Times New Roman" w:hAnsi="Times New Roman" w:cs="Times New Roman"/>
          <w:sz w:val="28"/>
          <w:szCs w:val="28"/>
        </w:rPr>
        <w:t>• коммерческая организация;</w:t>
      </w:r>
    </w:p>
    <w:p w:rsidR="006129C1" w:rsidRDefault="006129C1">
      <w:pPr>
        <w:rPr>
          <w:rFonts w:ascii="Times New Roman" w:hAnsi="Times New Roman" w:cs="Times New Roman"/>
          <w:sz w:val="28"/>
          <w:szCs w:val="28"/>
        </w:rPr>
      </w:pPr>
      <w:r w:rsidRPr="006129C1">
        <w:rPr>
          <w:rFonts w:ascii="Times New Roman" w:hAnsi="Times New Roman" w:cs="Times New Roman"/>
          <w:sz w:val="28"/>
          <w:szCs w:val="28"/>
        </w:rPr>
        <w:t xml:space="preserve"> • некоммерческая организация. </w:t>
      </w:r>
    </w:p>
    <w:p w:rsidR="006129C1" w:rsidRDefault="006129C1">
      <w:pPr>
        <w:rPr>
          <w:rFonts w:ascii="Times New Roman" w:hAnsi="Times New Roman" w:cs="Times New Roman"/>
          <w:sz w:val="28"/>
          <w:szCs w:val="28"/>
        </w:rPr>
      </w:pPr>
      <w:r w:rsidRPr="006129C1">
        <w:rPr>
          <w:rFonts w:ascii="Times New Roman" w:hAnsi="Times New Roman" w:cs="Times New Roman"/>
          <w:sz w:val="28"/>
          <w:szCs w:val="28"/>
        </w:rPr>
        <w:t xml:space="preserve">Деятельность коммерческой организации направлена на извлечение прибыли, что является ее основной целью. Некоммерческая организация не ставит цели извлечения прибыли и не распределяет ее между участниками. Предпринимательскую деятельность некоммерческие организации могут осуществлять лишь для достижения целей, ради которых они созданы. Допускается создание объединений коммерческих и (или) некоммерческих организаций в форме ассоциаций и союзов. Коммерческие организации в соответствии с ч. 2 ст. 50 ГК РФ с учетом изменений с 01.09.2014 г. классифицируются следующим образом: </w:t>
      </w:r>
    </w:p>
    <w:p w:rsidR="006129C1" w:rsidRDefault="006129C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29C1">
        <w:rPr>
          <w:rFonts w:ascii="Times New Roman" w:hAnsi="Times New Roman" w:cs="Times New Roman"/>
          <w:sz w:val="28"/>
          <w:szCs w:val="28"/>
        </w:rPr>
        <w:t>• хозяйственные товарищества и общества (коммерческие организации с разделенным на доли (вклады) учредителей (участников) уставным (складочным) капиталом, ч. 1 ст. 66 ГК РФ).</w:t>
      </w:r>
      <w:proofErr w:type="gramEnd"/>
      <w:r w:rsidRPr="006129C1">
        <w:rPr>
          <w:rFonts w:ascii="Times New Roman" w:hAnsi="Times New Roman" w:cs="Times New Roman"/>
          <w:sz w:val="28"/>
          <w:szCs w:val="28"/>
        </w:rPr>
        <w:t xml:space="preserve"> Хозяйственные товарищества создаются в форме полного товарищества и товарищества на вере (коммандитного товарищества). Хозяйственные общества подразделяются на общество с ограниченной или дополнительной ответственностью, акционерное общество (публичное и непубличное), дочерние и зависимые общества; </w:t>
      </w:r>
    </w:p>
    <w:p w:rsidR="006129C1" w:rsidRDefault="006129C1">
      <w:pPr>
        <w:rPr>
          <w:rFonts w:ascii="Times New Roman" w:hAnsi="Times New Roman" w:cs="Times New Roman"/>
          <w:sz w:val="28"/>
          <w:szCs w:val="28"/>
        </w:rPr>
      </w:pPr>
      <w:r w:rsidRPr="006129C1">
        <w:rPr>
          <w:rFonts w:ascii="Times New Roman" w:hAnsi="Times New Roman" w:cs="Times New Roman"/>
          <w:sz w:val="28"/>
          <w:szCs w:val="28"/>
        </w:rPr>
        <w:t>• крестьянские (фермерские) хозяйства;</w:t>
      </w:r>
    </w:p>
    <w:p w:rsidR="006129C1" w:rsidRDefault="006129C1">
      <w:pPr>
        <w:rPr>
          <w:rFonts w:ascii="Times New Roman" w:hAnsi="Times New Roman" w:cs="Times New Roman"/>
          <w:sz w:val="28"/>
          <w:szCs w:val="28"/>
        </w:rPr>
      </w:pPr>
      <w:r w:rsidRPr="006129C1">
        <w:rPr>
          <w:rFonts w:ascii="Times New Roman" w:hAnsi="Times New Roman" w:cs="Times New Roman"/>
          <w:sz w:val="28"/>
          <w:szCs w:val="28"/>
        </w:rPr>
        <w:t xml:space="preserve">• хозяйственные партнерства; • производственные кооперативы (артели); </w:t>
      </w:r>
    </w:p>
    <w:p w:rsidR="006129C1" w:rsidRDefault="006129C1">
      <w:pPr>
        <w:rPr>
          <w:rFonts w:ascii="Times New Roman" w:hAnsi="Times New Roman" w:cs="Times New Roman"/>
          <w:sz w:val="28"/>
          <w:szCs w:val="28"/>
        </w:rPr>
      </w:pPr>
      <w:r w:rsidRPr="006129C1">
        <w:rPr>
          <w:rFonts w:ascii="Times New Roman" w:hAnsi="Times New Roman" w:cs="Times New Roman"/>
          <w:sz w:val="28"/>
          <w:szCs w:val="28"/>
        </w:rPr>
        <w:t xml:space="preserve">• государственные или муниципальные унитарные предприятия (ГУП, МУП), основанные на праве хозяйственного ведения или на праве оперативного управления (юридические лица, на имущество которых их учредители имеют вещные права, ч. 2 ст. 48 ГК РФ). </w:t>
      </w:r>
    </w:p>
    <w:p w:rsidR="006129C1" w:rsidRDefault="006129C1">
      <w:pPr>
        <w:rPr>
          <w:rFonts w:ascii="Times New Roman" w:hAnsi="Times New Roman" w:cs="Times New Roman"/>
          <w:sz w:val="28"/>
          <w:szCs w:val="28"/>
        </w:rPr>
      </w:pPr>
      <w:r w:rsidRPr="006129C1">
        <w:rPr>
          <w:rFonts w:ascii="Times New Roman" w:hAnsi="Times New Roman" w:cs="Times New Roman"/>
          <w:sz w:val="28"/>
          <w:szCs w:val="28"/>
        </w:rPr>
        <w:t xml:space="preserve">К некоммерческим организациям ГК РФ отнесены: </w:t>
      </w:r>
    </w:p>
    <w:p w:rsidR="006129C1" w:rsidRDefault="006129C1">
      <w:pPr>
        <w:rPr>
          <w:rFonts w:ascii="Times New Roman" w:hAnsi="Times New Roman" w:cs="Times New Roman"/>
          <w:sz w:val="28"/>
          <w:szCs w:val="28"/>
        </w:rPr>
      </w:pPr>
      <w:r w:rsidRPr="006129C1">
        <w:rPr>
          <w:rFonts w:ascii="Times New Roman" w:hAnsi="Times New Roman" w:cs="Times New Roman"/>
          <w:sz w:val="28"/>
          <w:szCs w:val="28"/>
        </w:rPr>
        <w:lastRenderedPageBreak/>
        <w:t>• потребительские кооперативы, представляющие собой добровольные объединения граждан на членской основе, имеющие целью удовлетворение материальных потребностей путем объединения имущественных паевых взносов;</w:t>
      </w:r>
    </w:p>
    <w:p w:rsidR="006129C1" w:rsidRDefault="006129C1">
      <w:pPr>
        <w:rPr>
          <w:rFonts w:ascii="Times New Roman" w:hAnsi="Times New Roman" w:cs="Times New Roman"/>
          <w:sz w:val="28"/>
          <w:szCs w:val="28"/>
        </w:rPr>
      </w:pPr>
      <w:r w:rsidRPr="006129C1">
        <w:rPr>
          <w:rFonts w:ascii="Times New Roman" w:hAnsi="Times New Roman" w:cs="Times New Roman"/>
          <w:sz w:val="28"/>
          <w:szCs w:val="28"/>
        </w:rPr>
        <w:t xml:space="preserve"> • общественные и религиозные организации (объединения); </w:t>
      </w:r>
    </w:p>
    <w:p w:rsidR="006129C1" w:rsidRDefault="00612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фонды; </w:t>
      </w:r>
    </w:p>
    <w:p w:rsidR="006129C1" w:rsidRDefault="006129C1">
      <w:pPr>
        <w:rPr>
          <w:rFonts w:ascii="Times New Roman" w:hAnsi="Times New Roman" w:cs="Times New Roman"/>
          <w:sz w:val="28"/>
          <w:szCs w:val="28"/>
        </w:rPr>
      </w:pPr>
      <w:r w:rsidRPr="006129C1">
        <w:rPr>
          <w:rFonts w:ascii="Times New Roman" w:hAnsi="Times New Roman" w:cs="Times New Roman"/>
          <w:sz w:val="28"/>
          <w:szCs w:val="28"/>
        </w:rPr>
        <w:t xml:space="preserve"> • учреждения – организации, созданные собственником для осуществления управленческих, социально-культурных или иных функций некоммерческого характера и финансируемые им полностью или частично.</w:t>
      </w:r>
    </w:p>
    <w:p w:rsidR="006129C1" w:rsidRDefault="006129C1">
      <w:pPr>
        <w:rPr>
          <w:rFonts w:ascii="Times New Roman" w:hAnsi="Times New Roman" w:cs="Times New Roman"/>
          <w:sz w:val="28"/>
          <w:szCs w:val="28"/>
        </w:rPr>
      </w:pPr>
      <w:r w:rsidRPr="006129C1">
        <w:rPr>
          <w:rFonts w:ascii="Times New Roman" w:hAnsi="Times New Roman" w:cs="Times New Roman"/>
          <w:sz w:val="28"/>
          <w:szCs w:val="28"/>
        </w:rPr>
        <w:t xml:space="preserve"> В экономике функционируют самые различные предприятия. Они отличаются друг от друга по ряду признаков. По формам собственности предприятия подразделяются на частные; государственные (в том числе муниципальные), где капитал и управление принадлежит государству или муниципалитету, и смешанные, где государство обладает большей частью капитала или играет решающую роль в управлении. По размерам предприятия делятся на крупные, средние, малые и </w:t>
      </w:r>
      <w:proofErr w:type="spellStart"/>
      <w:r w:rsidRPr="006129C1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6129C1">
        <w:rPr>
          <w:rFonts w:ascii="Times New Roman" w:hAnsi="Times New Roman" w:cs="Times New Roman"/>
          <w:sz w:val="28"/>
          <w:szCs w:val="28"/>
        </w:rPr>
        <w:t xml:space="preserve">. Критериями отнесения предприятий к той или иной группе могут быть численность работников, объемы производства, наличие на балансе предприятия основных производственных фондов. К субъектам малого и среднего предпринимательства относятся: хозяйственные общества и партнерства; производственные и потребительские кооперативы; крестьянские (фермерские) хозяйства; индивидуальные предприниматели. В соответствии с Постановлением Правительства РФ «О предельных значениях дохода, полученного от осуществления предпринимательской деятельности, для каждой категории субъектов малого и среднего предпринимательства» от 04.04.2016 г. № 265-ПП, вступившего в действие с 01.08.2016 г., изменились критерии определения малого предприятия. Чтобы считаться малым, средним или </w:t>
      </w:r>
      <w:proofErr w:type="spellStart"/>
      <w:r w:rsidRPr="006129C1">
        <w:rPr>
          <w:rFonts w:ascii="Times New Roman" w:hAnsi="Times New Roman" w:cs="Times New Roman"/>
          <w:sz w:val="28"/>
          <w:szCs w:val="28"/>
        </w:rPr>
        <w:t>микропредприятием</w:t>
      </w:r>
      <w:proofErr w:type="spellEnd"/>
      <w:r w:rsidRPr="006129C1">
        <w:rPr>
          <w:rFonts w:ascii="Times New Roman" w:hAnsi="Times New Roman" w:cs="Times New Roman"/>
          <w:sz w:val="28"/>
          <w:szCs w:val="28"/>
        </w:rPr>
        <w:t>, нужно соответствовать трем параметрам: размеру дохода, численности сотрудников и доле участия в уставном капитале других компаний.</w:t>
      </w:r>
    </w:p>
    <w:p w:rsidR="006129C1" w:rsidRDefault="00612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29C1">
        <w:rPr>
          <w:rFonts w:ascii="Times New Roman" w:hAnsi="Times New Roman" w:cs="Times New Roman"/>
          <w:sz w:val="28"/>
          <w:szCs w:val="28"/>
        </w:rPr>
        <w:t xml:space="preserve"> С августа 2016 г. в расчет максимального размера доходов за прошедший год включаются не просто вся выручка по кассе, а все доходы согласно налоговой декларации. Средним считается предприятие с доходом 2 </w:t>
      </w:r>
      <w:proofErr w:type="gramStart"/>
      <w:r w:rsidRPr="006129C1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6129C1">
        <w:rPr>
          <w:rFonts w:ascii="Times New Roman" w:hAnsi="Times New Roman" w:cs="Times New Roman"/>
          <w:sz w:val="28"/>
          <w:szCs w:val="28"/>
        </w:rPr>
        <w:t xml:space="preserve"> р. с численностью сотрудников 101–250 чел.; </w:t>
      </w:r>
    </w:p>
    <w:p w:rsidR="006129C1" w:rsidRDefault="006129C1">
      <w:pPr>
        <w:rPr>
          <w:rFonts w:ascii="Times New Roman" w:hAnsi="Times New Roman" w:cs="Times New Roman"/>
          <w:sz w:val="28"/>
          <w:szCs w:val="28"/>
        </w:rPr>
      </w:pPr>
      <w:r w:rsidRPr="006129C1">
        <w:rPr>
          <w:rFonts w:ascii="Times New Roman" w:hAnsi="Times New Roman" w:cs="Times New Roman"/>
          <w:sz w:val="28"/>
          <w:szCs w:val="28"/>
        </w:rPr>
        <w:t xml:space="preserve">малым считается предприятие с доходом 800 </w:t>
      </w:r>
      <w:proofErr w:type="gramStart"/>
      <w:r w:rsidRPr="006129C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129C1">
        <w:rPr>
          <w:rFonts w:ascii="Times New Roman" w:hAnsi="Times New Roman" w:cs="Times New Roman"/>
          <w:sz w:val="28"/>
          <w:szCs w:val="28"/>
        </w:rPr>
        <w:t xml:space="preserve"> р. с численностью сотрудников 100 чел.; </w:t>
      </w:r>
    </w:p>
    <w:p w:rsidR="006129C1" w:rsidRDefault="006129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129C1">
        <w:rPr>
          <w:rFonts w:ascii="Times New Roman" w:hAnsi="Times New Roman" w:cs="Times New Roman"/>
          <w:sz w:val="28"/>
          <w:szCs w:val="28"/>
        </w:rPr>
        <w:lastRenderedPageBreak/>
        <w:t>микропредприятием</w:t>
      </w:r>
      <w:proofErr w:type="spellEnd"/>
      <w:r w:rsidRPr="006129C1">
        <w:rPr>
          <w:rFonts w:ascii="Times New Roman" w:hAnsi="Times New Roman" w:cs="Times New Roman"/>
          <w:sz w:val="28"/>
          <w:szCs w:val="28"/>
        </w:rPr>
        <w:t xml:space="preserve"> считается предприятие с доходом 120 </w:t>
      </w:r>
      <w:proofErr w:type="gramStart"/>
      <w:r w:rsidRPr="006129C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129C1">
        <w:rPr>
          <w:rFonts w:ascii="Times New Roman" w:hAnsi="Times New Roman" w:cs="Times New Roman"/>
          <w:sz w:val="28"/>
          <w:szCs w:val="28"/>
        </w:rPr>
        <w:t xml:space="preserve"> р. с численностью сотрудников до 15 чел. Доля участия других лиц в капитале всех видов малых и средних предприятий составляет:</w:t>
      </w:r>
    </w:p>
    <w:p w:rsidR="006129C1" w:rsidRDefault="006129C1">
      <w:pPr>
        <w:rPr>
          <w:rFonts w:ascii="Times New Roman" w:hAnsi="Times New Roman" w:cs="Times New Roman"/>
          <w:sz w:val="28"/>
          <w:szCs w:val="28"/>
        </w:rPr>
      </w:pPr>
      <w:r w:rsidRPr="006129C1">
        <w:rPr>
          <w:rFonts w:ascii="Times New Roman" w:hAnsi="Times New Roman" w:cs="Times New Roman"/>
          <w:sz w:val="28"/>
          <w:szCs w:val="28"/>
        </w:rPr>
        <w:t xml:space="preserve"> • государственных образований (РФ, субъектов РФ, муниципальных образований), общественных и религиозных организаций и фондов – не более 25%; </w:t>
      </w:r>
    </w:p>
    <w:p w:rsidR="006129C1" w:rsidRDefault="006129C1">
      <w:pPr>
        <w:rPr>
          <w:rFonts w:ascii="Times New Roman" w:hAnsi="Times New Roman" w:cs="Times New Roman"/>
          <w:sz w:val="28"/>
          <w:szCs w:val="28"/>
        </w:rPr>
      </w:pPr>
      <w:r w:rsidRPr="006129C1">
        <w:rPr>
          <w:rFonts w:ascii="Times New Roman" w:hAnsi="Times New Roman" w:cs="Times New Roman"/>
          <w:sz w:val="28"/>
          <w:szCs w:val="28"/>
        </w:rPr>
        <w:t>• обычных юридических лиц,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иностранных – не более 49%; </w:t>
      </w:r>
    </w:p>
    <w:p w:rsidR="006129C1" w:rsidRDefault="006129C1">
      <w:pPr>
        <w:rPr>
          <w:rFonts w:ascii="Times New Roman" w:hAnsi="Times New Roman" w:cs="Times New Roman"/>
          <w:sz w:val="28"/>
          <w:szCs w:val="28"/>
        </w:rPr>
      </w:pPr>
      <w:r w:rsidRPr="006129C1">
        <w:rPr>
          <w:rFonts w:ascii="Times New Roman" w:hAnsi="Times New Roman" w:cs="Times New Roman"/>
          <w:sz w:val="28"/>
          <w:szCs w:val="28"/>
        </w:rPr>
        <w:t xml:space="preserve">• юридических лиц, которые сами субъекты малого и среднего предпринимательства, – не </w:t>
      </w:r>
      <w:proofErr w:type="gramStart"/>
      <w:r w:rsidRPr="006129C1">
        <w:rPr>
          <w:rFonts w:ascii="Times New Roman" w:hAnsi="Times New Roman" w:cs="Times New Roman"/>
          <w:sz w:val="28"/>
          <w:szCs w:val="28"/>
        </w:rPr>
        <w:t>ограничена</w:t>
      </w:r>
      <w:proofErr w:type="gramEnd"/>
      <w:r w:rsidRPr="006129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29C1" w:rsidRDefault="006129C1">
      <w:pPr>
        <w:rPr>
          <w:rFonts w:ascii="Times New Roman" w:hAnsi="Times New Roman" w:cs="Times New Roman"/>
          <w:sz w:val="28"/>
          <w:szCs w:val="28"/>
        </w:rPr>
      </w:pPr>
      <w:r w:rsidRPr="006129C1">
        <w:rPr>
          <w:rFonts w:ascii="Times New Roman" w:hAnsi="Times New Roman" w:cs="Times New Roman"/>
          <w:sz w:val="28"/>
          <w:szCs w:val="28"/>
        </w:rPr>
        <w:t xml:space="preserve">По характеру деятельности предприятия делятся на производственные, производящие материальные блага, и непроизводственные, оказывающие услуги и выполняющие работы непроизводственного характера. По специализации и масштабам производства однотипной продукции предприятия делятся </w:t>
      </w:r>
      <w:proofErr w:type="gramStart"/>
      <w:r w:rsidRPr="006129C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129C1">
        <w:rPr>
          <w:rFonts w:ascii="Times New Roman" w:hAnsi="Times New Roman" w:cs="Times New Roman"/>
          <w:sz w:val="28"/>
          <w:szCs w:val="28"/>
        </w:rPr>
        <w:t xml:space="preserve"> специализированные, диверсифицированные и комбинированные. </w:t>
      </w:r>
      <w:proofErr w:type="gramStart"/>
      <w:r w:rsidRPr="006129C1">
        <w:rPr>
          <w:rFonts w:ascii="Times New Roman" w:hAnsi="Times New Roman" w:cs="Times New Roman"/>
          <w:sz w:val="28"/>
          <w:szCs w:val="28"/>
        </w:rPr>
        <w:t>По отраслевой принадлежности разделяются на промышленные, сельскохозяйственные, торговые, транспортные и т. д. Кроме того, признаками отраслевой принадлежности также являются характер потребляемого сырья при изготовлении продукции, назначение и характер готового продукта, технологическая общность производства, доминирующий фактор производства; время работы в течение года</w:t>
      </w:r>
      <w:proofErr w:type="gramEnd"/>
    </w:p>
    <w:p w:rsidR="006129C1" w:rsidRDefault="006129C1">
      <w:pPr>
        <w:rPr>
          <w:rFonts w:ascii="Times New Roman" w:hAnsi="Times New Roman" w:cs="Times New Roman"/>
          <w:sz w:val="28"/>
          <w:szCs w:val="28"/>
        </w:rPr>
      </w:pPr>
      <w:r w:rsidRPr="006129C1">
        <w:rPr>
          <w:rFonts w:ascii="Times New Roman" w:hAnsi="Times New Roman" w:cs="Times New Roman"/>
          <w:sz w:val="28"/>
          <w:szCs w:val="28"/>
        </w:rPr>
        <w:t xml:space="preserve">• по характеру потребляемого сырья промышленные предприятия делятся на предприятия добывающей и обрабатывающей промышленности; </w:t>
      </w:r>
      <w:r>
        <w:rPr>
          <w:rFonts w:ascii="Times New Roman" w:hAnsi="Times New Roman" w:cs="Times New Roman"/>
          <w:sz w:val="28"/>
          <w:szCs w:val="28"/>
        </w:rPr>
        <w:t>\</w:t>
      </w:r>
    </w:p>
    <w:p w:rsidR="006129C1" w:rsidRDefault="006129C1">
      <w:pPr>
        <w:rPr>
          <w:rFonts w:ascii="Times New Roman" w:hAnsi="Times New Roman" w:cs="Times New Roman"/>
          <w:sz w:val="28"/>
          <w:szCs w:val="28"/>
        </w:rPr>
      </w:pPr>
      <w:r w:rsidRPr="006129C1">
        <w:rPr>
          <w:rFonts w:ascii="Times New Roman" w:hAnsi="Times New Roman" w:cs="Times New Roman"/>
          <w:sz w:val="28"/>
          <w:szCs w:val="28"/>
        </w:rPr>
        <w:t xml:space="preserve">• по назначению готовой продукции предприятия подразделяются на две группы: производящие средства производства (группа А) и производящие предметы потребления (группа В); </w:t>
      </w:r>
    </w:p>
    <w:p w:rsidR="006129C1" w:rsidRDefault="006129C1">
      <w:pPr>
        <w:rPr>
          <w:rFonts w:ascii="Times New Roman" w:hAnsi="Times New Roman" w:cs="Times New Roman"/>
          <w:sz w:val="28"/>
          <w:szCs w:val="28"/>
        </w:rPr>
      </w:pPr>
      <w:r w:rsidRPr="006129C1">
        <w:rPr>
          <w:rFonts w:ascii="Times New Roman" w:hAnsi="Times New Roman" w:cs="Times New Roman"/>
          <w:sz w:val="28"/>
          <w:szCs w:val="28"/>
        </w:rPr>
        <w:t>• по признаку технологической общности различают предприятия с непрерывным и дискретным процессами производства;</w:t>
      </w:r>
    </w:p>
    <w:p w:rsidR="006129C1" w:rsidRDefault="006129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29C1">
        <w:rPr>
          <w:rFonts w:ascii="Times New Roman" w:hAnsi="Times New Roman" w:cs="Times New Roman"/>
          <w:sz w:val="28"/>
          <w:szCs w:val="28"/>
        </w:rPr>
        <w:t xml:space="preserve"> • по признаку доминирующего фактора производства различают трудоемкие, материалоемкие, наукоемкие, энергоемкие, </w:t>
      </w:r>
      <w:proofErr w:type="spellStart"/>
      <w:r w:rsidRPr="006129C1">
        <w:rPr>
          <w:rFonts w:ascii="Times New Roman" w:hAnsi="Times New Roman" w:cs="Times New Roman"/>
          <w:sz w:val="28"/>
          <w:szCs w:val="28"/>
        </w:rPr>
        <w:t>фондоемкие</w:t>
      </w:r>
      <w:proofErr w:type="spellEnd"/>
      <w:r w:rsidRPr="006129C1">
        <w:rPr>
          <w:rFonts w:ascii="Times New Roman" w:hAnsi="Times New Roman" w:cs="Times New Roman"/>
          <w:sz w:val="28"/>
          <w:szCs w:val="28"/>
        </w:rPr>
        <w:t xml:space="preserve">, капиталоемкие предприятия; </w:t>
      </w:r>
    </w:p>
    <w:p w:rsidR="00AF6EC5" w:rsidRPr="006129C1" w:rsidRDefault="006129C1">
      <w:pPr>
        <w:rPr>
          <w:rFonts w:ascii="Times New Roman" w:hAnsi="Times New Roman" w:cs="Times New Roman"/>
          <w:sz w:val="28"/>
          <w:szCs w:val="28"/>
        </w:rPr>
      </w:pPr>
      <w:r w:rsidRPr="006129C1">
        <w:rPr>
          <w:rFonts w:ascii="Times New Roman" w:hAnsi="Times New Roman" w:cs="Times New Roman"/>
          <w:sz w:val="28"/>
          <w:szCs w:val="28"/>
        </w:rPr>
        <w:t xml:space="preserve">• по времени работы в течение года различают предприятия круглогодичного и сезонного производства. Классификация предприятий имеет большое значение при разработке типовой документации, применении типовых </w:t>
      </w:r>
      <w:r w:rsidRPr="006129C1">
        <w:rPr>
          <w:rFonts w:ascii="Times New Roman" w:hAnsi="Times New Roman" w:cs="Times New Roman"/>
          <w:sz w:val="28"/>
          <w:szCs w:val="28"/>
        </w:rPr>
        <w:lastRenderedPageBreak/>
        <w:t>технологических и конструктивных решений, про</w:t>
      </w:r>
      <w:r w:rsidRPr="006129C1">
        <w:t>изводственной структуры и других целей.</w:t>
      </w:r>
    </w:p>
    <w:sectPr w:rsidR="00AF6EC5" w:rsidRPr="0061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7A"/>
    <w:rsid w:val="004F3A7A"/>
    <w:rsid w:val="006129C1"/>
    <w:rsid w:val="00A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895</Words>
  <Characters>5106</Characters>
  <Application>Microsoft Office Word</Application>
  <DocSecurity>0</DocSecurity>
  <Lines>42</Lines>
  <Paragraphs>11</Paragraphs>
  <ScaleCrop>false</ScaleCrop>
  <Company>1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2020-05-18T09:00:00Z</dcterms:created>
  <dcterms:modified xsi:type="dcterms:W3CDTF">2020-05-18T09:04:00Z</dcterms:modified>
</cp:coreProperties>
</file>