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pPr w:leftFromText="180" w:rightFromText="180" w:vertAnchor="text" w:horzAnchor="margin" w:tblpXSpec="center" w:tblpY="-819"/>
        <w:tblW w:w="15102" w:type="dxa"/>
        <w:tblLook w:val="04A0" w:firstRow="1" w:lastRow="0" w:firstColumn="1" w:lastColumn="0" w:noHBand="0" w:noVBand="1"/>
      </w:tblPr>
      <w:tblGrid>
        <w:gridCol w:w="586"/>
        <w:gridCol w:w="3019"/>
        <w:gridCol w:w="1430"/>
        <w:gridCol w:w="7689"/>
        <w:gridCol w:w="2378"/>
      </w:tblGrid>
      <w:tr w:rsidR="007036C9" w:rsidRPr="007036C9" w:rsidTr="007C7DE1">
        <w:trPr>
          <w:trHeight w:val="928"/>
        </w:trPr>
        <w:tc>
          <w:tcPr>
            <w:tcW w:w="586" w:type="dxa"/>
          </w:tcPr>
          <w:p w:rsidR="007036C9" w:rsidRPr="007036C9" w:rsidRDefault="007036C9" w:rsidP="007C7DE1">
            <w:pPr>
              <w:rPr>
                <w:sz w:val="24"/>
              </w:rPr>
            </w:pPr>
          </w:p>
          <w:p w:rsidR="007036C9" w:rsidRPr="007036C9" w:rsidRDefault="007036C9" w:rsidP="007C7DE1">
            <w:pPr>
              <w:rPr>
                <w:sz w:val="24"/>
              </w:rPr>
            </w:pPr>
            <w:r w:rsidRPr="007036C9">
              <w:rPr>
                <w:sz w:val="24"/>
              </w:rPr>
              <w:t xml:space="preserve">№ </w:t>
            </w:r>
            <w:proofErr w:type="gramStart"/>
            <w:r w:rsidRPr="007036C9">
              <w:rPr>
                <w:sz w:val="24"/>
              </w:rPr>
              <w:t>п</w:t>
            </w:r>
            <w:proofErr w:type="gramEnd"/>
            <w:r w:rsidRPr="007036C9">
              <w:rPr>
                <w:sz w:val="24"/>
              </w:rPr>
              <w:t>/п</w:t>
            </w:r>
          </w:p>
        </w:tc>
        <w:tc>
          <w:tcPr>
            <w:tcW w:w="3019" w:type="dxa"/>
          </w:tcPr>
          <w:p w:rsidR="007036C9" w:rsidRPr="007036C9" w:rsidRDefault="007036C9" w:rsidP="007C7DE1">
            <w:pPr>
              <w:jc w:val="center"/>
              <w:rPr>
                <w:sz w:val="24"/>
              </w:rPr>
            </w:pPr>
          </w:p>
          <w:p w:rsidR="007036C9" w:rsidRPr="007036C9" w:rsidRDefault="007036C9" w:rsidP="007C7DE1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Этапы приготовления</w:t>
            </w:r>
          </w:p>
        </w:tc>
        <w:tc>
          <w:tcPr>
            <w:tcW w:w="1430" w:type="dxa"/>
          </w:tcPr>
          <w:p w:rsidR="007036C9" w:rsidRPr="007036C9" w:rsidRDefault="007036C9" w:rsidP="007C7DE1">
            <w:pPr>
              <w:jc w:val="center"/>
              <w:rPr>
                <w:sz w:val="24"/>
              </w:rPr>
            </w:pPr>
          </w:p>
          <w:p w:rsidR="007036C9" w:rsidRPr="007036C9" w:rsidRDefault="007036C9" w:rsidP="007C7DE1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Т. У.</w:t>
            </w:r>
          </w:p>
        </w:tc>
        <w:tc>
          <w:tcPr>
            <w:tcW w:w="7689" w:type="dxa"/>
          </w:tcPr>
          <w:p w:rsidR="007036C9" w:rsidRPr="007036C9" w:rsidRDefault="007036C9" w:rsidP="007C7DE1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7036C9">
              <w:rPr>
                <w:rFonts w:eastAsia="SimSun"/>
                <w:b/>
                <w:szCs w:val="28"/>
                <w:u w:val="single"/>
              </w:rPr>
              <w:t>Щи из свежей капусты с картофелем.</w:t>
            </w:r>
          </w:p>
          <w:p w:rsidR="007036C9" w:rsidRPr="007036C9" w:rsidRDefault="007036C9" w:rsidP="007C7DE1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</w:p>
          <w:p w:rsidR="007036C9" w:rsidRPr="007036C9" w:rsidRDefault="007036C9" w:rsidP="007C7DE1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7036C9" w:rsidRPr="007036C9" w:rsidRDefault="007036C9" w:rsidP="007C7DE1">
            <w:pPr>
              <w:jc w:val="center"/>
              <w:rPr>
                <w:sz w:val="24"/>
              </w:rPr>
            </w:pPr>
          </w:p>
          <w:p w:rsidR="007036C9" w:rsidRPr="007036C9" w:rsidRDefault="007036C9" w:rsidP="007C7DE1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Требования к качеству</w:t>
            </w:r>
          </w:p>
        </w:tc>
      </w:tr>
      <w:tr w:rsidR="007036C9" w:rsidRPr="007036C9" w:rsidTr="007C7DE1">
        <w:trPr>
          <w:trHeight w:val="2739"/>
        </w:trPr>
        <w:tc>
          <w:tcPr>
            <w:tcW w:w="586" w:type="dxa"/>
          </w:tcPr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1.</w:t>
            </w: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2.</w:t>
            </w: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3.</w:t>
            </w: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4.</w:t>
            </w: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5.</w:t>
            </w: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6.</w:t>
            </w: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7.</w:t>
            </w: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8.</w:t>
            </w: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9.</w:t>
            </w: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10.</w:t>
            </w: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szCs w:val="28"/>
              </w:rPr>
            </w:pPr>
          </w:p>
        </w:tc>
        <w:tc>
          <w:tcPr>
            <w:tcW w:w="3019" w:type="dxa"/>
          </w:tcPr>
          <w:p w:rsidR="007036C9" w:rsidRPr="007036C9" w:rsidRDefault="007036C9" w:rsidP="007C7DE1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 бульона</w:t>
            </w:r>
          </w:p>
          <w:p w:rsidR="007036C9" w:rsidRPr="007036C9" w:rsidRDefault="007036C9" w:rsidP="007C7DE1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C7DE1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МКО и нарезка овощей</w:t>
            </w:r>
          </w:p>
          <w:p w:rsidR="007036C9" w:rsidRPr="007036C9" w:rsidRDefault="007036C9" w:rsidP="007C7DE1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  <w:proofErr w:type="spellStart"/>
            <w:r w:rsidRPr="007036C9">
              <w:rPr>
                <w:rFonts w:eastAsia="SimSun"/>
                <w:szCs w:val="28"/>
              </w:rPr>
              <w:t>Пассирование</w:t>
            </w:r>
            <w:proofErr w:type="spellEnd"/>
            <w:r w:rsidRPr="007036C9">
              <w:rPr>
                <w:rFonts w:eastAsia="SimSun"/>
                <w:szCs w:val="28"/>
              </w:rPr>
              <w:t xml:space="preserve"> овощей, томатного пюре</w:t>
            </w: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Закладывание капусты в бульон</w:t>
            </w: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</w:t>
            </w: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Добавление картофеля</w:t>
            </w: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Добавление пассированных овощей и томатного пюре</w:t>
            </w: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Доведение до вкуса</w:t>
            </w: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до готовности</w:t>
            </w: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Отпуск</w:t>
            </w:r>
          </w:p>
          <w:p w:rsidR="007036C9" w:rsidRPr="007036C9" w:rsidRDefault="007036C9" w:rsidP="007C7DE1">
            <w:pPr>
              <w:rPr>
                <w:rFonts w:eastAsia="SimSun"/>
                <w:szCs w:val="28"/>
              </w:rPr>
            </w:pPr>
          </w:p>
        </w:tc>
        <w:tc>
          <w:tcPr>
            <w:tcW w:w="1430" w:type="dxa"/>
          </w:tcPr>
          <w:p w:rsidR="007036C9" w:rsidRPr="007036C9" w:rsidRDefault="007036C9" w:rsidP="007C7DE1">
            <w:pPr>
              <w:rPr>
                <w:sz w:val="24"/>
              </w:rPr>
            </w:pPr>
          </w:p>
          <w:p w:rsidR="007036C9" w:rsidRPr="007036C9" w:rsidRDefault="007036C9" w:rsidP="007C7DE1">
            <w:pPr>
              <w:rPr>
                <w:sz w:val="24"/>
              </w:rPr>
            </w:pPr>
          </w:p>
          <w:p w:rsidR="007036C9" w:rsidRPr="007036C9" w:rsidRDefault="007036C9" w:rsidP="007C7DE1">
            <w:pPr>
              <w:rPr>
                <w:sz w:val="24"/>
              </w:rPr>
            </w:pPr>
            <w:r w:rsidRPr="007036C9">
              <w:rPr>
                <w:sz w:val="24"/>
              </w:rPr>
              <w:t>Шашки</w:t>
            </w:r>
          </w:p>
          <w:p w:rsidR="007036C9" w:rsidRPr="007036C9" w:rsidRDefault="007036C9" w:rsidP="007C7DE1">
            <w:pPr>
              <w:rPr>
                <w:sz w:val="24"/>
              </w:rPr>
            </w:pPr>
            <w:r w:rsidRPr="007036C9">
              <w:rPr>
                <w:sz w:val="24"/>
              </w:rPr>
              <w:t>дольки</w:t>
            </w:r>
          </w:p>
          <w:p w:rsidR="007036C9" w:rsidRPr="007036C9" w:rsidRDefault="007036C9" w:rsidP="007C7DE1">
            <w:pPr>
              <w:rPr>
                <w:sz w:val="24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 w:val="24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</w:p>
          <w:p w:rsidR="007036C9" w:rsidRPr="007036C9" w:rsidRDefault="007036C9" w:rsidP="007C7DE1">
            <w:pPr>
              <w:rPr>
                <w:szCs w:val="28"/>
              </w:rPr>
            </w:pPr>
            <w:r w:rsidRPr="007036C9">
              <w:rPr>
                <w:szCs w:val="28"/>
              </w:rPr>
              <w:t xml:space="preserve">75 </w:t>
            </w:r>
            <w:proofErr w:type="spellStart"/>
            <w:r w:rsidRPr="007036C9">
              <w:rPr>
                <w:szCs w:val="28"/>
                <w:vertAlign w:val="superscript"/>
              </w:rPr>
              <w:t>о</w:t>
            </w:r>
            <w:r w:rsidRPr="007036C9">
              <w:rPr>
                <w:szCs w:val="28"/>
              </w:rPr>
              <w:t>С</w:t>
            </w:r>
            <w:proofErr w:type="spellEnd"/>
          </w:p>
          <w:p w:rsidR="007036C9" w:rsidRPr="007036C9" w:rsidRDefault="007036C9" w:rsidP="007C7DE1">
            <w:pPr>
              <w:rPr>
                <w:sz w:val="24"/>
              </w:rPr>
            </w:pPr>
          </w:p>
        </w:tc>
        <w:tc>
          <w:tcPr>
            <w:tcW w:w="7689" w:type="dxa"/>
          </w:tcPr>
          <w:p w:rsidR="007036C9" w:rsidRPr="007036C9" w:rsidRDefault="007036C9" w:rsidP="007C7DE1">
            <w:pPr>
              <w:adjustRightInd w:val="0"/>
              <w:ind w:firstLine="340"/>
              <w:jc w:val="both"/>
              <w:rPr>
                <w:szCs w:val="28"/>
              </w:rPr>
            </w:pPr>
            <w:r w:rsidRPr="007036C9">
              <w:rPr>
                <w:b/>
              </w:rPr>
              <w:t xml:space="preserve"> </w:t>
            </w: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038"/>
              <w:gridCol w:w="1131"/>
              <w:gridCol w:w="1164"/>
            </w:tblGrid>
            <w:tr w:rsidR="007036C9" w:rsidRPr="007036C9" w:rsidTr="007C7DE1">
              <w:trPr>
                <w:trHeight w:val="293"/>
              </w:trPr>
              <w:tc>
                <w:tcPr>
                  <w:tcW w:w="4038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5" w:anchor="Капуста_замена" w:history="1">
                    <w:r w:rsidRPr="007036C9">
                      <w:rPr>
                        <w:sz w:val="24"/>
                      </w:rPr>
                      <w:t>Капуста</w:t>
                    </w:r>
                  </w:hyperlink>
                  <w:r w:rsidRPr="007036C9">
                    <w:rPr>
                      <w:sz w:val="24"/>
                    </w:rPr>
                    <w:t xml:space="preserve"> белокочанная</w:t>
                  </w:r>
                </w:p>
              </w:tc>
              <w:tc>
                <w:tcPr>
                  <w:tcW w:w="1131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125</w:t>
                  </w:r>
                </w:p>
              </w:tc>
              <w:tc>
                <w:tcPr>
                  <w:tcW w:w="1164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100</w:t>
                  </w:r>
                </w:p>
              </w:tc>
            </w:tr>
            <w:tr w:rsidR="007036C9" w:rsidRPr="007036C9" w:rsidTr="007C7DE1">
              <w:trPr>
                <w:trHeight w:val="301"/>
              </w:trPr>
              <w:tc>
                <w:tcPr>
                  <w:tcW w:w="4038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6" w:anchor="Картофель_свежий_замена" w:history="1">
                    <w:r w:rsidRPr="007036C9">
                      <w:rPr>
                        <w:sz w:val="24"/>
                      </w:rPr>
                      <w:t>Картофель</w:t>
                    </w:r>
                  </w:hyperlink>
                </w:p>
              </w:tc>
              <w:tc>
                <w:tcPr>
                  <w:tcW w:w="1131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80</w:t>
                  </w:r>
                </w:p>
              </w:tc>
              <w:tc>
                <w:tcPr>
                  <w:tcW w:w="1164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60</w:t>
                  </w:r>
                </w:p>
              </w:tc>
            </w:tr>
            <w:tr w:rsidR="007036C9" w:rsidRPr="007036C9" w:rsidTr="007C7DE1">
              <w:trPr>
                <w:trHeight w:val="301"/>
              </w:trPr>
              <w:tc>
                <w:tcPr>
                  <w:tcW w:w="4038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7" w:anchor="Морковь_замена" w:history="1">
                    <w:r w:rsidRPr="007036C9">
                      <w:rPr>
                        <w:sz w:val="24"/>
                      </w:rPr>
                      <w:t>Морковь</w:t>
                    </w:r>
                  </w:hyperlink>
                </w:p>
              </w:tc>
              <w:tc>
                <w:tcPr>
                  <w:tcW w:w="1131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25</w:t>
                  </w:r>
                </w:p>
              </w:tc>
              <w:tc>
                <w:tcPr>
                  <w:tcW w:w="1164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301"/>
              </w:trPr>
              <w:tc>
                <w:tcPr>
                  <w:tcW w:w="4038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8" w:anchor="Петрушка_корневая_замена" w:history="1">
                    <w:r w:rsidRPr="007036C9">
                      <w:rPr>
                        <w:sz w:val="24"/>
                      </w:rPr>
                      <w:t>Петрушка (корень)</w:t>
                    </w:r>
                  </w:hyperlink>
                </w:p>
              </w:tc>
              <w:tc>
                <w:tcPr>
                  <w:tcW w:w="1131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7</w:t>
                  </w:r>
                </w:p>
              </w:tc>
              <w:tc>
                <w:tcPr>
                  <w:tcW w:w="1164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7036C9" w:rsidRPr="007036C9" w:rsidTr="007C7DE1">
              <w:trPr>
                <w:trHeight w:val="228"/>
              </w:trPr>
              <w:tc>
                <w:tcPr>
                  <w:tcW w:w="4038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9" w:anchor="Лук_замена" w:history="1">
                    <w:r w:rsidRPr="007036C9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1131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24</w:t>
                  </w:r>
                </w:p>
              </w:tc>
              <w:tc>
                <w:tcPr>
                  <w:tcW w:w="1164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28"/>
              </w:trPr>
              <w:tc>
                <w:tcPr>
                  <w:tcW w:w="4038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Томатная паста</w:t>
                  </w:r>
                </w:p>
              </w:tc>
              <w:tc>
                <w:tcPr>
                  <w:tcW w:w="1131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164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301"/>
              </w:trPr>
              <w:tc>
                <w:tcPr>
                  <w:tcW w:w="4038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10" w:anchor="Кулинарные_жиры_замена" w:history="1">
                    <w:r w:rsidRPr="007036C9">
                      <w:rPr>
                        <w:sz w:val="24"/>
                      </w:rPr>
                      <w:t>Кулинарный жир</w:t>
                    </w:r>
                  </w:hyperlink>
                </w:p>
              </w:tc>
              <w:tc>
                <w:tcPr>
                  <w:tcW w:w="1131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164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301"/>
              </w:trPr>
              <w:tc>
                <w:tcPr>
                  <w:tcW w:w="4038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Бульон или вода</w:t>
                  </w:r>
                </w:p>
              </w:tc>
              <w:tc>
                <w:tcPr>
                  <w:tcW w:w="1131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400</w:t>
                  </w:r>
                </w:p>
              </w:tc>
              <w:tc>
                <w:tcPr>
                  <w:tcW w:w="1164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400</w:t>
                  </w:r>
                </w:p>
              </w:tc>
            </w:tr>
            <w:tr w:rsidR="007036C9" w:rsidRPr="007036C9" w:rsidTr="007C7DE1">
              <w:trPr>
                <w:trHeight w:val="301"/>
              </w:trPr>
              <w:tc>
                <w:tcPr>
                  <w:tcW w:w="4038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Сметана</w:t>
                  </w:r>
                </w:p>
              </w:tc>
              <w:tc>
                <w:tcPr>
                  <w:tcW w:w="1131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164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316"/>
              </w:trPr>
              <w:tc>
                <w:tcPr>
                  <w:tcW w:w="4038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131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7036C9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64" w:type="dxa"/>
                </w:tcPr>
                <w:p w:rsidR="007036C9" w:rsidRPr="007036C9" w:rsidRDefault="007036C9" w:rsidP="007C7DE1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7036C9">
                    <w:rPr>
                      <w:b/>
                      <w:noProof/>
                      <w:sz w:val="24"/>
                    </w:rPr>
                    <w:t>500</w:t>
                  </w:r>
                </w:p>
              </w:tc>
            </w:tr>
          </w:tbl>
          <w:p w:rsidR="007036C9" w:rsidRPr="007036C9" w:rsidRDefault="007036C9" w:rsidP="007C7DE1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C7DE1">
            <w:pPr>
              <w:adjustRightInd w:val="0"/>
              <w:spacing w:before="120"/>
              <w:ind w:firstLine="340"/>
              <w:rPr>
                <w:sz w:val="26"/>
                <w:szCs w:val="26"/>
              </w:rPr>
            </w:pPr>
            <w:r w:rsidRPr="007036C9">
              <w:rPr>
                <w:sz w:val="26"/>
                <w:szCs w:val="26"/>
              </w:rPr>
              <w:t>Капусту нарезают шашками, картофель, коренья, лук — дольками.</w:t>
            </w:r>
          </w:p>
          <w:p w:rsidR="007036C9" w:rsidRPr="007036C9" w:rsidRDefault="007036C9" w:rsidP="007C7DE1">
            <w:pPr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7036C9">
              <w:rPr>
                <w:sz w:val="26"/>
                <w:szCs w:val="26"/>
              </w:rPr>
              <w:t>В кипящий бульон или воду закладывают капусту, доводят до кипения, затем кладут картофель, доводят до кипения, добавляют пассерованные морковь, лук и варят до готовности.</w:t>
            </w:r>
          </w:p>
          <w:p w:rsidR="007036C9" w:rsidRPr="007036C9" w:rsidRDefault="007036C9" w:rsidP="007C7DE1">
            <w:pPr>
              <w:tabs>
                <w:tab w:val="left" w:pos="1380"/>
              </w:tabs>
              <w:rPr>
                <w:sz w:val="26"/>
                <w:szCs w:val="26"/>
              </w:rPr>
            </w:pPr>
            <w:r w:rsidRPr="007036C9">
              <w:rPr>
                <w:sz w:val="26"/>
                <w:szCs w:val="26"/>
              </w:rPr>
              <w:t>За 5—10 мин до окончания варки в щи добавляют пассерованное томатное пюре, соль и специи.</w:t>
            </w:r>
          </w:p>
          <w:p w:rsidR="007036C9" w:rsidRPr="007036C9" w:rsidRDefault="007036C9" w:rsidP="007C7DE1">
            <w:pPr>
              <w:tabs>
                <w:tab w:val="left" w:pos="1380"/>
              </w:tabs>
              <w:rPr>
                <w:szCs w:val="28"/>
              </w:rPr>
            </w:pPr>
            <w:r w:rsidRPr="007036C9">
              <w:rPr>
                <w:sz w:val="26"/>
                <w:szCs w:val="26"/>
              </w:rPr>
              <w:t>Одновременно со специями в щи можно положить чеснок (2 г нетто на 1000 г щей), растертый с солью.</w:t>
            </w:r>
          </w:p>
        </w:tc>
        <w:tc>
          <w:tcPr>
            <w:tcW w:w="2378" w:type="dxa"/>
          </w:tcPr>
          <w:p w:rsidR="007036C9" w:rsidRPr="007036C9" w:rsidRDefault="007036C9" w:rsidP="007C7DE1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Внешний вид – овощи сохранили форму, не разварены.</w:t>
            </w:r>
          </w:p>
          <w:p w:rsidR="007036C9" w:rsidRPr="007036C9" w:rsidRDefault="007036C9" w:rsidP="007C7DE1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На поверхности блестки оранжевого жира, сметаны и укропа.</w:t>
            </w:r>
          </w:p>
          <w:p w:rsidR="007036C9" w:rsidRPr="007036C9" w:rsidRDefault="007036C9" w:rsidP="007C7DE1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Вкус и запах – в меру соленый, с ароматом пассированных овощей, томата, капусты и специй.</w:t>
            </w:r>
          </w:p>
          <w:p w:rsidR="007036C9" w:rsidRPr="007036C9" w:rsidRDefault="007036C9" w:rsidP="007C7DE1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Цвет: бульона – бесцветный или слегка коричневый, жир – оранжевый.</w:t>
            </w:r>
          </w:p>
          <w:p w:rsidR="007036C9" w:rsidRPr="007036C9" w:rsidRDefault="007036C9" w:rsidP="007C7DE1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Консистенция овощей мягкая.</w:t>
            </w:r>
          </w:p>
          <w:p w:rsidR="007036C9" w:rsidRPr="007036C9" w:rsidRDefault="007036C9" w:rsidP="007C7DE1">
            <w:pPr>
              <w:rPr>
                <w:rFonts w:eastAsia="Calibri"/>
              </w:rPr>
            </w:pPr>
          </w:p>
          <w:p w:rsidR="007036C9" w:rsidRPr="007036C9" w:rsidRDefault="007036C9" w:rsidP="007C7DE1">
            <w:pPr>
              <w:rPr>
                <w:sz w:val="24"/>
              </w:rPr>
            </w:pPr>
          </w:p>
        </w:tc>
      </w:tr>
    </w:tbl>
    <w:p w:rsidR="007036C9" w:rsidRPr="001E4A5C" w:rsidRDefault="007036C9" w:rsidP="007036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Уважаемые слушатели курсовой подготовки ниже дан материал для прохождения  Учебной практики дистанционно, по возникающим вопросам обращаться на электронную почту  </w:t>
      </w:r>
      <w:hyperlink r:id="rId11" w:history="1"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larisa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_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nesterova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_758@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mail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.</w:t>
        </w:r>
        <w:proofErr w:type="spellStart"/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ru</w:t>
        </w:r>
        <w:proofErr w:type="spellEnd"/>
      </w:hyperlink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или по телефону 89514695775</w:t>
      </w:r>
    </w:p>
    <w:p w:rsidR="007036C9" w:rsidRPr="00596B4B" w:rsidRDefault="007036C9" w:rsidP="007036C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Задание</w:t>
      </w:r>
      <w:r w:rsidRPr="001E4A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 Приготовить  любые два блюда, процесс приготовления и подачу блюда снять на видео или сфотографировать, материал высылать мне на  электронную почту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или</w:t>
      </w:r>
      <w:r w:rsidRPr="00596B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96B4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WhatsApp</w:t>
      </w:r>
      <w:r w:rsidRPr="00596B4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89514695775   </w:t>
      </w:r>
    </w:p>
    <w:p w:rsidR="007036C9" w:rsidRDefault="007036C9" w:rsidP="007036C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C9" w:rsidRDefault="007036C9" w:rsidP="007036C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C9" w:rsidRPr="007036C9" w:rsidRDefault="007036C9" w:rsidP="007036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036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10"/>
        <w:tblpPr w:leftFromText="180" w:rightFromText="180" w:vertAnchor="text" w:horzAnchor="margin" w:tblpXSpec="center" w:tblpY="-819"/>
        <w:tblW w:w="15102" w:type="dxa"/>
        <w:tblLook w:val="04A0" w:firstRow="1" w:lastRow="0" w:firstColumn="1" w:lastColumn="0" w:noHBand="0" w:noVBand="1"/>
      </w:tblPr>
      <w:tblGrid>
        <w:gridCol w:w="586"/>
        <w:gridCol w:w="2571"/>
        <w:gridCol w:w="448"/>
        <w:gridCol w:w="15"/>
        <w:gridCol w:w="1032"/>
        <w:gridCol w:w="383"/>
        <w:gridCol w:w="22"/>
        <w:gridCol w:w="7992"/>
        <w:gridCol w:w="21"/>
        <w:gridCol w:w="78"/>
        <w:gridCol w:w="1954"/>
      </w:tblGrid>
      <w:tr w:rsidR="007036C9" w:rsidRPr="007036C9" w:rsidTr="007C7DE1">
        <w:trPr>
          <w:trHeight w:val="928"/>
        </w:trPr>
        <w:tc>
          <w:tcPr>
            <w:tcW w:w="586" w:type="dxa"/>
          </w:tcPr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 xml:space="preserve">№ </w:t>
            </w:r>
            <w:proofErr w:type="gramStart"/>
            <w:r w:rsidRPr="007036C9">
              <w:rPr>
                <w:sz w:val="24"/>
              </w:rPr>
              <w:t>п</w:t>
            </w:r>
            <w:proofErr w:type="gramEnd"/>
            <w:r w:rsidRPr="007036C9">
              <w:rPr>
                <w:sz w:val="24"/>
              </w:rPr>
              <w:t>/п</w:t>
            </w:r>
          </w:p>
        </w:tc>
        <w:tc>
          <w:tcPr>
            <w:tcW w:w="3019" w:type="dxa"/>
            <w:gridSpan w:val="2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Этапы приготовления</w:t>
            </w:r>
          </w:p>
        </w:tc>
        <w:tc>
          <w:tcPr>
            <w:tcW w:w="1430" w:type="dxa"/>
            <w:gridSpan w:val="3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Т. У.</w:t>
            </w:r>
          </w:p>
        </w:tc>
        <w:tc>
          <w:tcPr>
            <w:tcW w:w="8014" w:type="dxa"/>
            <w:gridSpan w:val="2"/>
          </w:tcPr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7036C9">
              <w:rPr>
                <w:rFonts w:eastAsia="SimSun"/>
                <w:b/>
                <w:szCs w:val="28"/>
                <w:u w:val="single"/>
              </w:rPr>
              <w:t xml:space="preserve">Щи </w:t>
            </w:r>
            <w:proofErr w:type="gramStart"/>
            <w:r w:rsidRPr="007036C9">
              <w:rPr>
                <w:rFonts w:eastAsia="SimSun"/>
                <w:b/>
                <w:szCs w:val="28"/>
                <w:u w:val="single"/>
              </w:rPr>
              <w:t xml:space="preserve">по – </w:t>
            </w:r>
            <w:proofErr w:type="spellStart"/>
            <w:r w:rsidRPr="007036C9">
              <w:rPr>
                <w:rFonts w:eastAsia="SimSun"/>
                <w:b/>
                <w:szCs w:val="28"/>
                <w:u w:val="single"/>
              </w:rPr>
              <w:t>уральски</w:t>
            </w:r>
            <w:proofErr w:type="spellEnd"/>
            <w:proofErr w:type="gramEnd"/>
          </w:p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Технологический процесс</w:t>
            </w:r>
          </w:p>
        </w:tc>
        <w:tc>
          <w:tcPr>
            <w:tcW w:w="2053" w:type="dxa"/>
            <w:gridSpan w:val="3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Требования к качеству</w:t>
            </w:r>
          </w:p>
        </w:tc>
      </w:tr>
      <w:tr w:rsidR="007036C9" w:rsidRPr="007036C9" w:rsidTr="007036C9">
        <w:trPr>
          <w:trHeight w:val="977"/>
        </w:trPr>
        <w:tc>
          <w:tcPr>
            <w:tcW w:w="586" w:type="dxa"/>
          </w:tcPr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2.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3.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4.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5.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6.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7.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8.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9.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10.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</w:tc>
        <w:tc>
          <w:tcPr>
            <w:tcW w:w="3019" w:type="dxa"/>
            <w:gridSpan w:val="2"/>
          </w:tcPr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lastRenderedPageBreak/>
              <w:t>Варка  бульона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МКО и нарезка овощей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proofErr w:type="spellStart"/>
            <w:r w:rsidRPr="007036C9">
              <w:rPr>
                <w:rFonts w:eastAsia="SimSun"/>
                <w:szCs w:val="28"/>
              </w:rPr>
              <w:t>Пассирование</w:t>
            </w:r>
            <w:proofErr w:type="spellEnd"/>
            <w:r w:rsidRPr="007036C9">
              <w:rPr>
                <w:rFonts w:eastAsia="SimSun"/>
                <w:szCs w:val="28"/>
              </w:rPr>
              <w:t xml:space="preserve"> овощей, томатного пюре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Тушение капусты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Закладывание крупы в бульон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Добавление тушеной капусты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Добавление пассированных овощей и томатного пюре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Доведение до вкуса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до готовности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Отпуск</w:t>
            </w:r>
          </w:p>
        </w:tc>
        <w:tc>
          <w:tcPr>
            <w:tcW w:w="1430" w:type="dxa"/>
            <w:gridSpan w:val="3"/>
          </w:tcPr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Кубик мелкий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  <w:r w:rsidRPr="007036C9">
              <w:rPr>
                <w:szCs w:val="28"/>
              </w:rPr>
              <w:t xml:space="preserve">75 </w:t>
            </w:r>
            <w:proofErr w:type="spellStart"/>
            <w:r w:rsidRPr="007036C9">
              <w:rPr>
                <w:szCs w:val="28"/>
                <w:vertAlign w:val="superscript"/>
              </w:rPr>
              <w:t>о</w:t>
            </w:r>
            <w:r w:rsidRPr="007036C9">
              <w:rPr>
                <w:szCs w:val="28"/>
              </w:rPr>
              <w:t>С</w:t>
            </w:r>
            <w:proofErr w:type="spellEnd"/>
          </w:p>
        </w:tc>
        <w:tc>
          <w:tcPr>
            <w:tcW w:w="8014" w:type="dxa"/>
            <w:gridSpan w:val="2"/>
          </w:tcPr>
          <w:p w:rsidR="007036C9" w:rsidRPr="007036C9" w:rsidRDefault="007036C9" w:rsidP="007036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941"/>
              <w:gridCol w:w="1384"/>
              <w:gridCol w:w="1424"/>
            </w:tblGrid>
            <w:tr w:rsidR="007036C9" w:rsidRPr="007036C9" w:rsidTr="007C7DE1">
              <w:trPr>
                <w:trHeight w:val="287"/>
              </w:trPr>
              <w:tc>
                <w:tcPr>
                  <w:tcW w:w="49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tabs>
                      <w:tab w:val="center" w:pos="3344"/>
                      <w:tab w:val="left" w:pos="4785"/>
                    </w:tabs>
                    <w:adjustRightInd w:val="0"/>
                    <w:rPr>
                      <w:color w:val="000000"/>
                    </w:rPr>
                  </w:pPr>
                  <w:proofErr w:type="gramStart"/>
                  <w:r w:rsidRPr="007036C9">
                    <w:rPr>
                      <w:color w:val="000000"/>
                    </w:rPr>
                    <w:t>Крупа (пшено, перловая,  рисовая)</w:t>
                  </w:r>
                  <w:r w:rsidRPr="007036C9">
                    <w:rPr>
                      <w:color w:val="000000"/>
                    </w:rPr>
                    <w:tab/>
                  </w:r>
                  <w:r w:rsidRPr="007036C9">
                    <w:rPr>
                      <w:color w:val="000000"/>
                    </w:rPr>
                    <w:tab/>
                    <w:t xml:space="preserve">    10или рисовая)</w:t>
                  </w:r>
                  <w:proofErr w:type="gramEnd"/>
                </w:p>
              </w:tc>
              <w:tc>
                <w:tcPr>
                  <w:tcW w:w="138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42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294"/>
              </w:trPr>
              <w:tc>
                <w:tcPr>
                  <w:tcW w:w="49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12" w:anchor="Томатное_пюре_замена" w:history="1">
                    <w:r w:rsidRPr="007036C9">
                      <w:t>Томатное пюре</w:t>
                    </w:r>
                  </w:hyperlink>
                </w:p>
              </w:tc>
              <w:tc>
                <w:tcPr>
                  <w:tcW w:w="138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25</w:t>
                  </w:r>
                </w:p>
              </w:tc>
              <w:tc>
                <w:tcPr>
                  <w:tcW w:w="142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25</w:t>
                  </w:r>
                </w:p>
              </w:tc>
            </w:tr>
            <w:tr w:rsidR="007036C9" w:rsidRPr="007036C9" w:rsidTr="007C7DE1">
              <w:trPr>
                <w:trHeight w:val="294"/>
              </w:trPr>
              <w:tc>
                <w:tcPr>
                  <w:tcW w:w="49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color w:val="000000"/>
                    </w:rPr>
                    <w:t>Капуста квашеная</w:t>
                  </w:r>
                </w:p>
              </w:tc>
              <w:tc>
                <w:tcPr>
                  <w:tcW w:w="138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color w:val="000000"/>
                    </w:rPr>
                    <w:t>143</w:t>
                  </w:r>
                </w:p>
              </w:tc>
              <w:tc>
                <w:tcPr>
                  <w:tcW w:w="142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color w:val="000000"/>
                    </w:rPr>
                    <w:t>100</w:t>
                  </w:r>
                </w:p>
              </w:tc>
            </w:tr>
            <w:tr w:rsidR="007036C9" w:rsidRPr="007036C9" w:rsidTr="007C7DE1">
              <w:trPr>
                <w:trHeight w:val="294"/>
              </w:trPr>
              <w:tc>
                <w:tcPr>
                  <w:tcW w:w="49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color w:val="000000"/>
                    </w:rPr>
                    <w:t>Морковь</w:t>
                  </w:r>
                </w:p>
              </w:tc>
              <w:tc>
                <w:tcPr>
                  <w:tcW w:w="138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25</w:t>
                  </w:r>
                </w:p>
              </w:tc>
              <w:tc>
                <w:tcPr>
                  <w:tcW w:w="142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23"/>
              </w:trPr>
              <w:tc>
                <w:tcPr>
                  <w:tcW w:w="49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color w:val="000000"/>
                    </w:rPr>
                    <w:t>Лук репчатый</w:t>
                  </w:r>
                </w:p>
              </w:tc>
              <w:tc>
                <w:tcPr>
                  <w:tcW w:w="138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24</w:t>
                  </w:r>
                </w:p>
              </w:tc>
              <w:tc>
                <w:tcPr>
                  <w:tcW w:w="142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23"/>
              </w:trPr>
              <w:tc>
                <w:tcPr>
                  <w:tcW w:w="49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color w:val="000000"/>
                    </w:rPr>
                    <w:t>Маргарин столовый</w:t>
                  </w:r>
                </w:p>
              </w:tc>
              <w:tc>
                <w:tcPr>
                  <w:tcW w:w="138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42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294"/>
              </w:trPr>
              <w:tc>
                <w:tcPr>
                  <w:tcW w:w="49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color w:val="000000"/>
                    </w:rPr>
                    <w:t xml:space="preserve">Бульон </w:t>
                  </w:r>
                  <w:r w:rsidRPr="007036C9">
                    <w:rPr>
                      <w:color w:val="000000"/>
                    </w:rPr>
                    <w:tab/>
                    <w:t xml:space="preserve">                            </w:t>
                  </w:r>
                </w:p>
              </w:tc>
              <w:tc>
                <w:tcPr>
                  <w:tcW w:w="138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430</w:t>
                  </w:r>
                </w:p>
              </w:tc>
              <w:tc>
                <w:tcPr>
                  <w:tcW w:w="142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430</w:t>
                  </w:r>
                </w:p>
              </w:tc>
            </w:tr>
            <w:tr w:rsidR="007036C9" w:rsidRPr="007036C9" w:rsidTr="007C7DE1">
              <w:trPr>
                <w:trHeight w:val="294"/>
              </w:trPr>
              <w:tc>
                <w:tcPr>
                  <w:tcW w:w="49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color w:val="000000"/>
                    </w:rPr>
                  </w:pPr>
                  <w:r w:rsidRPr="007036C9">
                    <w:rPr>
                      <w:color w:val="000000"/>
                    </w:rPr>
                    <w:t>Сметана</w:t>
                  </w:r>
                </w:p>
              </w:tc>
              <w:tc>
                <w:tcPr>
                  <w:tcW w:w="138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10</w:t>
                  </w:r>
                </w:p>
              </w:tc>
              <w:tc>
                <w:tcPr>
                  <w:tcW w:w="142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309"/>
              </w:trPr>
              <w:tc>
                <w:tcPr>
                  <w:tcW w:w="49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38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7036C9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424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7036C9">
                    <w:rPr>
                      <w:b/>
                      <w:noProof/>
                      <w:sz w:val="24"/>
                    </w:rPr>
                    <w:t>500</w:t>
                  </w:r>
                </w:p>
              </w:tc>
            </w:tr>
          </w:tbl>
          <w:p w:rsidR="007036C9" w:rsidRPr="007036C9" w:rsidRDefault="007036C9" w:rsidP="007036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036C9" w:rsidRPr="007036C9" w:rsidRDefault="007036C9" w:rsidP="007036C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 xml:space="preserve">В кипящий бульон или воду всыпают </w:t>
            </w:r>
            <w:hyperlink w:anchor="Крупы_перебирают" w:history="1">
              <w:r w:rsidRPr="007036C9">
                <w:rPr>
                  <w:szCs w:val="28"/>
                </w:rPr>
                <w:t>подготовленную крупу</w:t>
              </w:r>
            </w:hyperlink>
            <w:r w:rsidRPr="007036C9">
              <w:rPr>
                <w:szCs w:val="28"/>
              </w:rPr>
              <w:t>, доводят до кипения, кладут капусту тушеную, через 15—20 мин после закипания добавляют пассированные овощи и варят щи до готовности.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</w:tc>
        <w:tc>
          <w:tcPr>
            <w:tcW w:w="2053" w:type="dxa"/>
            <w:gridSpan w:val="3"/>
          </w:tcPr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Внешний вид – овощи  сохранили форму нарезки, крупа должна быть хорошо набухшая, но неразваренная.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На поверхности блестки оранжевого жира, сметаны и укропа.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Вкус – кисло – сладкий, с ароматом пассированных овощей, томата, без резкой кислотности.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Цвет: бульона - бледно – коричневый.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 xml:space="preserve">Консистенция овощей </w:t>
            </w:r>
            <w:r w:rsidRPr="007036C9">
              <w:rPr>
                <w:rFonts w:eastAsia="Calibri"/>
                <w:szCs w:val="28"/>
              </w:rPr>
              <w:lastRenderedPageBreak/>
              <w:t>мягкая.</w:t>
            </w:r>
          </w:p>
        </w:tc>
      </w:tr>
      <w:tr w:rsidR="007036C9" w:rsidRPr="007036C9" w:rsidTr="007C7DE1">
        <w:trPr>
          <w:trHeight w:val="928"/>
        </w:trPr>
        <w:tc>
          <w:tcPr>
            <w:tcW w:w="586" w:type="dxa"/>
          </w:tcPr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lastRenderedPageBreak/>
              <w:t xml:space="preserve">№ </w:t>
            </w:r>
            <w:proofErr w:type="gramStart"/>
            <w:r w:rsidRPr="007036C9">
              <w:rPr>
                <w:sz w:val="24"/>
              </w:rPr>
              <w:t>п</w:t>
            </w:r>
            <w:proofErr w:type="gramEnd"/>
            <w:r w:rsidRPr="007036C9">
              <w:rPr>
                <w:sz w:val="24"/>
              </w:rPr>
              <w:t>/п</w:t>
            </w:r>
          </w:p>
        </w:tc>
        <w:tc>
          <w:tcPr>
            <w:tcW w:w="3034" w:type="dxa"/>
            <w:gridSpan w:val="3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Этапы приготовления</w:t>
            </w:r>
          </w:p>
        </w:tc>
        <w:tc>
          <w:tcPr>
            <w:tcW w:w="1437" w:type="dxa"/>
            <w:gridSpan w:val="3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Т. У.</w:t>
            </w:r>
          </w:p>
        </w:tc>
        <w:tc>
          <w:tcPr>
            <w:tcW w:w="8091" w:type="dxa"/>
            <w:gridSpan w:val="3"/>
          </w:tcPr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7036C9">
              <w:rPr>
                <w:rFonts w:eastAsia="SimSun"/>
                <w:b/>
                <w:szCs w:val="28"/>
                <w:u w:val="single"/>
              </w:rPr>
              <w:t>Борщ украинский</w:t>
            </w:r>
          </w:p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Технологический процесс</w:t>
            </w:r>
          </w:p>
        </w:tc>
        <w:tc>
          <w:tcPr>
            <w:tcW w:w="1954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Требования к качеству</w:t>
            </w:r>
          </w:p>
        </w:tc>
      </w:tr>
      <w:tr w:rsidR="007036C9" w:rsidRPr="007036C9" w:rsidTr="007C7DE1">
        <w:trPr>
          <w:trHeight w:val="2739"/>
        </w:trPr>
        <w:tc>
          <w:tcPr>
            <w:tcW w:w="586" w:type="dxa"/>
          </w:tcPr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2.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3.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4.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5.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6.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7.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8.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</w:tc>
        <w:tc>
          <w:tcPr>
            <w:tcW w:w="3034" w:type="dxa"/>
            <w:gridSpan w:val="3"/>
          </w:tcPr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lastRenderedPageBreak/>
              <w:t>Варка  бульона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МКО и нарезка овощей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proofErr w:type="spellStart"/>
            <w:r w:rsidRPr="007036C9">
              <w:rPr>
                <w:rFonts w:eastAsia="SimSun"/>
                <w:szCs w:val="28"/>
              </w:rPr>
              <w:t>Пассирование</w:t>
            </w:r>
            <w:proofErr w:type="spellEnd"/>
            <w:r w:rsidRPr="007036C9">
              <w:rPr>
                <w:rFonts w:eastAsia="SimSun"/>
                <w:szCs w:val="28"/>
              </w:rPr>
              <w:t xml:space="preserve"> овощей, томатного пюре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Тушение свеклы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Закладывание в бульон: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 xml:space="preserve">-  картофель, 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капуста,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пассированные овощи с томатом,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тушеная свекла,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разведенная мучная пассировка,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сладкий перец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Доведение до вкуса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до готовности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lastRenderedPageBreak/>
              <w:t>Отпуск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437" w:type="dxa"/>
            <w:gridSpan w:val="3"/>
          </w:tcPr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дольки</w:t>
            </w:r>
          </w:p>
          <w:p w:rsidR="007036C9" w:rsidRPr="007036C9" w:rsidRDefault="007036C9" w:rsidP="007036C9">
            <w:pPr>
              <w:rPr>
                <w:szCs w:val="28"/>
              </w:rPr>
            </w:pPr>
            <w:r w:rsidRPr="007036C9">
              <w:rPr>
                <w:sz w:val="24"/>
              </w:rPr>
              <w:t>соломка</w:t>
            </w: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  <w:r w:rsidRPr="007036C9">
              <w:rPr>
                <w:szCs w:val="28"/>
              </w:rPr>
              <w:t xml:space="preserve">75 </w:t>
            </w:r>
            <w:r w:rsidRPr="007036C9">
              <w:rPr>
                <w:szCs w:val="28"/>
                <w:vertAlign w:val="superscript"/>
              </w:rPr>
              <w:t>о</w:t>
            </w:r>
            <w:proofErr w:type="gramStart"/>
            <w:r w:rsidRPr="007036C9">
              <w:rPr>
                <w:szCs w:val="28"/>
                <w:vertAlign w:val="superscript"/>
              </w:rPr>
              <w:t xml:space="preserve"> </w:t>
            </w:r>
            <w:r w:rsidRPr="007036C9">
              <w:rPr>
                <w:szCs w:val="28"/>
              </w:rPr>
              <w:t>С</w:t>
            </w:r>
            <w:proofErr w:type="gramEnd"/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  <w:tc>
          <w:tcPr>
            <w:tcW w:w="8091" w:type="dxa"/>
            <w:gridSpan w:val="3"/>
          </w:tcPr>
          <w:tbl>
            <w:tblPr>
              <w:tblStyle w:val="10"/>
              <w:tblW w:w="7209" w:type="dxa"/>
              <w:tblLook w:val="0000" w:firstRow="0" w:lastRow="0" w:firstColumn="0" w:lastColumn="0" w:noHBand="0" w:noVBand="0"/>
            </w:tblPr>
            <w:tblGrid>
              <w:gridCol w:w="4861"/>
              <w:gridCol w:w="1241"/>
              <w:gridCol w:w="1107"/>
            </w:tblGrid>
            <w:tr w:rsidR="007036C9" w:rsidRPr="007036C9" w:rsidTr="007C7DE1">
              <w:trPr>
                <w:trHeight w:val="302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13" w:anchor="Свекла_замена" w:history="1">
                    <w:r w:rsidRPr="007036C9">
                      <w:rPr>
                        <w:sz w:val="24"/>
                      </w:rPr>
                      <w:t>Свекла</w:t>
                    </w:r>
                  </w:hyperlink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75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60</w:t>
                  </w:r>
                </w:p>
              </w:tc>
            </w:tr>
            <w:tr w:rsidR="007036C9" w:rsidRPr="007036C9" w:rsidTr="007C7DE1">
              <w:trPr>
                <w:trHeight w:val="287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14" w:anchor="Капуста_замена" w:history="1">
                    <w:r w:rsidRPr="007036C9">
                      <w:rPr>
                        <w:sz w:val="24"/>
                      </w:rPr>
                      <w:t>Капуста</w:t>
                    </w:r>
                  </w:hyperlink>
                  <w:r w:rsidRPr="007036C9">
                    <w:rPr>
                      <w:sz w:val="24"/>
                    </w:rPr>
                    <w:t xml:space="preserve"> свежая</w:t>
                  </w:r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50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40</w:t>
                  </w:r>
                </w:p>
              </w:tc>
            </w:tr>
            <w:tr w:rsidR="007036C9" w:rsidRPr="007036C9" w:rsidTr="007C7DE1">
              <w:trPr>
                <w:trHeight w:val="302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15" w:anchor="Картофель_свежий_замена" w:history="1">
                    <w:r w:rsidRPr="007036C9">
                      <w:rPr>
                        <w:sz w:val="24"/>
                      </w:rPr>
                      <w:t>Картофель</w:t>
                    </w:r>
                  </w:hyperlink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107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80</w:t>
                  </w:r>
                </w:p>
              </w:tc>
            </w:tr>
            <w:tr w:rsidR="007036C9" w:rsidRPr="007036C9" w:rsidTr="007C7DE1">
              <w:trPr>
                <w:trHeight w:val="302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16" w:anchor="Морковь_замена" w:history="1">
                    <w:r w:rsidRPr="007036C9">
                      <w:rPr>
                        <w:sz w:val="24"/>
                      </w:rPr>
                      <w:t>Морковь</w:t>
                    </w:r>
                  </w:hyperlink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25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87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17" w:anchor="Петрушка_корневая_замена" w:history="1">
                    <w:r w:rsidRPr="007036C9">
                      <w:rPr>
                        <w:sz w:val="24"/>
                      </w:rPr>
                      <w:t>Петрушка (корень)</w:t>
                    </w:r>
                  </w:hyperlink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11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8</w:t>
                  </w:r>
                </w:p>
              </w:tc>
            </w:tr>
            <w:tr w:rsidR="007036C9" w:rsidRPr="007036C9" w:rsidTr="007C7DE1">
              <w:trPr>
                <w:trHeight w:val="302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18" w:anchor="Лук_замена" w:history="1">
                    <w:r w:rsidRPr="007036C9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18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15</w:t>
                  </w:r>
                </w:p>
              </w:tc>
            </w:tr>
            <w:tr w:rsidR="007036C9" w:rsidRPr="007036C9" w:rsidTr="007C7DE1">
              <w:trPr>
                <w:trHeight w:val="302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19" w:anchor="Чеснок_замена" w:history="1">
                    <w:r w:rsidRPr="007036C9">
                      <w:rPr>
                        <w:sz w:val="24"/>
                      </w:rPr>
                      <w:t>Чеснок</w:t>
                    </w:r>
                  </w:hyperlink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1,5</w:t>
                  </w:r>
                </w:p>
              </w:tc>
            </w:tr>
            <w:tr w:rsidR="007036C9" w:rsidRPr="007036C9" w:rsidTr="007C7DE1">
              <w:trPr>
                <w:trHeight w:val="287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20" w:anchor="Томатное_пюре_замена" w:history="1">
                    <w:r w:rsidRPr="007036C9">
                      <w:rPr>
                        <w:sz w:val="24"/>
                      </w:rPr>
                      <w:t>Томатное пюре</w:t>
                    </w:r>
                  </w:hyperlink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15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15</w:t>
                  </w:r>
                </w:p>
              </w:tc>
            </w:tr>
            <w:tr w:rsidR="007036C9" w:rsidRPr="007036C9" w:rsidTr="007C7DE1">
              <w:trPr>
                <w:trHeight w:val="302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Мука пшеничная</w:t>
                  </w:r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3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3</w:t>
                  </w:r>
                </w:p>
              </w:tc>
            </w:tr>
            <w:tr w:rsidR="007036C9" w:rsidRPr="007036C9" w:rsidTr="007C7DE1">
              <w:trPr>
                <w:trHeight w:val="302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21" w:anchor="Шпик_замена" w:history="1">
                    <w:r w:rsidRPr="007036C9">
                      <w:rPr>
                        <w:sz w:val="24"/>
                      </w:rPr>
                      <w:t>Шпик</w:t>
                    </w:r>
                  </w:hyperlink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5,2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7036C9" w:rsidRPr="007036C9" w:rsidTr="007C7DE1">
              <w:trPr>
                <w:trHeight w:val="334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40"/>
                    <w:rPr>
                      <w:sz w:val="24"/>
                    </w:rPr>
                  </w:pPr>
                  <w:hyperlink r:id="rId22" w:anchor="Кулинарные_жиры_замена" w:history="1">
                    <w:r w:rsidRPr="007036C9">
                      <w:rPr>
                        <w:sz w:val="24"/>
                      </w:rPr>
                      <w:t>Кулинарный жир</w:t>
                    </w:r>
                  </w:hyperlink>
                  <w:r w:rsidRPr="007036C9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302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23" w:anchor="Сахар_песок_замена" w:history="1">
                    <w:r w:rsidRPr="007036C9">
                      <w:rPr>
                        <w:sz w:val="24"/>
                      </w:rPr>
                      <w:t>Сахар</w:t>
                    </w:r>
                  </w:hyperlink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7036C9" w:rsidRPr="007036C9" w:rsidTr="007C7DE1">
              <w:trPr>
                <w:trHeight w:val="287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24" w:anchor="Уксус_замена" w:history="1">
                    <w:r w:rsidRPr="007036C9">
                      <w:rPr>
                        <w:sz w:val="24"/>
                      </w:rPr>
                      <w:t>Уксус 3%-</w:t>
                    </w:r>
                    <w:proofErr w:type="spellStart"/>
                    <w:r w:rsidRPr="007036C9">
                      <w:rPr>
                        <w:sz w:val="24"/>
                      </w:rPr>
                      <w:t>ный</w:t>
                    </w:r>
                    <w:proofErr w:type="spellEnd"/>
                  </w:hyperlink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7036C9" w:rsidRPr="007036C9" w:rsidTr="007C7DE1">
              <w:trPr>
                <w:trHeight w:val="302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hyperlink r:id="rId25" w:anchor="Перец_сладкий_замена" w:history="1">
                    <w:r w:rsidRPr="007036C9">
                      <w:rPr>
                        <w:sz w:val="24"/>
                      </w:rPr>
                      <w:t>Перец сладкий</w:t>
                    </w:r>
                  </w:hyperlink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13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302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Бульон</w:t>
                  </w:r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350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350</w:t>
                  </w:r>
                </w:p>
              </w:tc>
            </w:tr>
            <w:tr w:rsidR="007036C9" w:rsidRPr="007036C9" w:rsidTr="007C7DE1">
              <w:trPr>
                <w:trHeight w:val="302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Сметана</w:t>
                  </w:r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302"/>
              </w:trPr>
              <w:tc>
                <w:tcPr>
                  <w:tcW w:w="486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241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7036C9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07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7036C9">
                    <w:rPr>
                      <w:b/>
                      <w:noProof/>
                      <w:sz w:val="24"/>
                    </w:rPr>
                    <w:t>500</w:t>
                  </w:r>
                </w:p>
              </w:tc>
            </w:tr>
          </w:tbl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 w:val="1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 w:val="24"/>
              </w:rPr>
            </w:pPr>
            <w:r w:rsidRPr="007036C9">
              <w:rPr>
                <w:sz w:val="24"/>
              </w:rPr>
              <w:t xml:space="preserve">Свеклу шинкуют, добавляют уксус, жир, сахар, томатное пюре и тушат до готовности с добавлением небольшого количества бульона. </w:t>
            </w:r>
            <w:proofErr w:type="gramStart"/>
            <w:r w:rsidRPr="007036C9">
              <w:rPr>
                <w:sz w:val="24"/>
              </w:rPr>
              <w:t>Морковь</w:t>
            </w:r>
            <w:proofErr w:type="gramEnd"/>
            <w:r w:rsidRPr="007036C9">
              <w:rPr>
                <w:sz w:val="24"/>
              </w:rPr>
              <w:t xml:space="preserve"> нашин</w:t>
            </w:r>
            <w:r w:rsidRPr="007036C9">
              <w:rPr>
                <w:sz w:val="24"/>
              </w:rPr>
              <w:softHyphen/>
              <w:t>кованную и лук, нарезанный полукольцами, пассеруют с жиром.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 w:val="24"/>
              </w:rPr>
            </w:pPr>
            <w:r w:rsidRPr="007036C9">
              <w:rPr>
                <w:sz w:val="24"/>
              </w:rPr>
              <w:t xml:space="preserve">В кипящий бульон кладут нарезанный дольками картофель, доводят до кипения, закладывают нашинкованную капусту и варят 10—15 мин, затем добавляют тушеную свеклу и пассерованные овощи. За 5—10 мин до </w:t>
            </w:r>
            <w:r w:rsidRPr="007036C9">
              <w:rPr>
                <w:sz w:val="24"/>
              </w:rPr>
              <w:lastRenderedPageBreak/>
              <w:t>оконча</w:t>
            </w:r>
            <w:r w:rsidRPr="007036C9">
              <w:rPr>
                <w:sz w:val="24"/>
              </w:rPr>
              <w:softHyphen/>
              <w:t>ния варки вводят пассерованную муку, разведенную бульоном или водой, перец сладкий, соль, специи.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 w:val="24"/>
              </w:rPr>
            </w:pPr>
            <w:r w:rsidRPr="007036C9">
              <w:rPr>
                <w:sz w:val="24"/>
              </w:rPr>
              <w:t>Готовый борщ заправляют перед подачей шпиком, растертым с чесноком.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 w:val="24"/>
              </w:rPr>
            </w:pPr>
            <w:r w:rsidRPr="007036C9">
              <w:rPr>
                <w:sz w:val="24"/>
              </w:rPr>
              <w:t xml:space="preserve">Рекомендуется борщ отпускать с говядиной, свининой. 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 w:val="24"/>
              </w:rPr>
            </w:pPr>
            <w:r w:rsidRPr="007036C9">
              <w:rPr>
                <w:sz w:val="24"/>
              </w:rPr>
              <w:t>Отдельно можно подать пампушки с чесноком.</w:t>
            </w:r>
          </w:p>
        </w:tc>
        <w:tc>
          <w:tcPr>
            <w:tcW w:w="1954" w:type="dxa"/>
          </w:tcPr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lastRenderedPageBreak/>
              <w:t>Внешний вид – овощи сохранили форму нарезки, в середине сметана и зелень.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Вкус – кисло – сладкий,   без привкуса сырой свеклы; запах – кореньев и бульона.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 xml:space="preserve">Цвет </w:t>
            </w:r>
            <w:proofErr w:type="spellStart"/>
            <w:r w:rsidRPr="007036C9">
              <w:rPr>
                <w:rFonts w:eastAsia="Calibri"/>
                <w:szCs w:val="28"/>
              </w:rPr>
              <w:t>малиново</w:t>
            </w:r>
            <w:proofErr w:type="spellEnd"/>
            <w:r w:rsidRPr="007036C9">
              <w:rPr>
                <w:rFonts w:eastAsia="Calibri"/>
                <w:szCs w:val="28"/>
              </w:rPr>
              <w:t xml:space="preserve"> - красный.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Консистенция мягкая, овощи не переварены.</w:t>
            </w:r>
          </w:p>
          <w:p w:rsidR="007036C9" w:rsidRPr="007036C9" w:rsidRDefault="007036C9" w:rsidP="007036C9">
            <w:pPr>
              <w:rPr>
                <w:rFonts w:eastAsia="Calibri"/>
              </w:rPr>
            </w:pP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Calibri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</w:tr>
      <w:tr w:rsidR="007036C9" w:rsidRPr="007036C9" w:rsidTr="007C7DE1">
        <w:trPr>
          <w:trHeight w:val="701"/>
        </w:trPr>
        <w:tc>
          <w:tcPr>
            <w:tcW w:w="3157" w:type="dxa"/>
            <w:gridSpan w:val="2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lastRenderedPageBreak/>
              <w:t>Этапы приготовления</w:t>
            </w:r>
          </w:p>
        </w:tc>
        <w:tc>
          <w:tcPr>
            <w:tcW w:w="1495" w:type="dxa"/>
            <w:gridSpan w:val="3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Т. У.</w:t>
            </w:r>
          </w:p>
        </w:tc>
        <w:tc>
          <w:tcPr>
            <w:tcW w:w="8418" w:type="dxa"/>
            <w:gridSpan w:val="4"/>
          </w:tcPr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7036C9">
              <w:rPr>
                <w:rFonts w:eastAsia="SimSun"/>
                <w:b/>
                <w:szCs w:val="28"/>
                <w:u w:val="single"/>
              </w:rPr>
              <w:t>Борщ сибирский</w:t>
            </w:r>
          </w:p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Технологический процесс</w:t>
            </w:r>
          </w:p>
        </w:tc>
        <w:tc>
          <w:tcPr>
            <w:tcW w:w="2032" w:type="dxa"/>
            <w:gridSpan w:val="2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Требования к качеству</w:t>
            </w:r>
          </w:p>
        </w:tc>
      </w:tr>
      <w:tr w:rsidR="007036C9" w:rsidRPr="007036C9" w:rsidTr="007C7DE1">
        <w:trPr>
          <w:trHeight w:val="2739"/>
        </w:trPr>
        <w:tc>
          <w:tcPr>
            <w:tcW w:w="3157" w:type="dxa"/>
            <w:gridSpan w:val="2"/>
          </w:tcPr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 бульона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МКО и нарезка овощей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proofErr w:type="spellStart"/>
            <w:r w:rsidRPr="007036C9">
              <w:rPr>
                <w:rFonts w:eastAsia="SimSun"/>
                <w:szCs w:val="28"/>
              </w:rPr>
              <w:t>Пассирование</w:t>
            </w:r>
            <w:proofErr w:type="spellEnd"/>
            <w:r w:rsidRPr="007036C9">
              <w:rPr>
                <w:rFonts w:eastAsia="SimSun"/>
                <w:szCs w:val="28"/>
              </w:rPr>
              <w:t xml:space="preserve"> овощей, томатного пюре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Тушение свеклы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 фасоли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Закладывание в бульон: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капуста,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картофель,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пассированные овощи с томатом,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тушеная свекла,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фасоль,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Доведение до вкуса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до готовности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Приготовление фрикаделек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Отпуск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495" w:type="dxa"/>
            <w:gridSpan w:val="3"/>
          </w:tcPr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Шашки,</w:t>
            </w: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ломтики,</w:t>
            </w: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средний кубик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  <w:r w:rsidRPr="007036C9">
              <w:rPr>
                <w:szCs w:val="28"/>
              </w:rPr>
              <w:t xml:space="preserve">75 </w:t>
            </w:r>
            <w:r w:rsidRPr="007036C9">
              <w:rPr>
                <w:szCs w:val="28"/>
                <w:vertAlign w:val="superscript"/>
              </w:rPr>
              <w:t>о</w:t>
            </w:r>
            <w:proofErr w:type="gramStart"/>
            <w:r w:rsidRPr="007036C9">
              <w:rPr>
                <w:szCs w:val="28"/>
                <w:vertAlign w:val="superscript"/>
              </w:rPr>
              <w:t xml:space="preserve"> </w:t>
            </w:r>
            <w:r w:rsidRPr="007036C9">
              <w:rPr>
                <w:szCs w:val="28"/>
              </w:rPr>
              <w:t>С</w:t>
            </w:r>
            <w:proofErr w:type="gramEnd"/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  <w:tc>
          <w:tcPr>
            <w:tcW w:w="8418" w:type="dxa"/>
            <w:gridSpan w:val="4"/>
          </w:tcPr>
          <w:tbl>
            <w:tblPr>
              <w:tblStyle w:val="10"/>
              <w:tblW w:w="7816" w:type="dxa"/>
              <w:tblLook w:val="0000" w:firstRow="0" w:lastRow="0" w:firstColumn="0" w:lastColumn="0" w:noHBand="0" w:noVBand="0"/>
            </w:tblPr>
            <w:tblGrid>
              <w:gridCol w:w="5148"/>
              <w:gridCol w:w="1402"/>
              <w:gridCol w:w="1266"/>
            </w:tblGrid>
            <w:tr w:rsidR="007036C9" w:rsidRPr="007036C9" w:rsidTr="007C7DE1">
              <w:trPr>
                <w:trHeight w:val="25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szCs w:val="28"/>
                    </w:rPr>
                  </w:pPr>
                  <w:hyperlink r:id="rId26" w:anchor="Свекла_замена" w:history="1">
                    <w:r w:rsidRPr="007036C9">
                      <w:rPr>
                        <w:szCs w:val="28"/>
                      </w:rPr>
                      <w:t>Свекла</w:t>
                    </w:r>
                  </w:hyperlink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100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80</w:t>
                  </w:r>
                </w:p>
              </w:tc>
            </w:tr>
            <w:tr w:rsidR="007036C9" w:rsidRPr="007036C9" w:rsidTr="007C7DE1">
              <w:trPr>
                <w:trHeight w:val="236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szCs w:val="28"/>
                    </w:rPr>
                  </w:pPr>
                  <w:hyperlink r:id="rId27" w:anchor="Капуста_замена" w:history="1">
                    <w:r w:rsidRPr="007036C9">
                      <w:rPr>
                        <w:szCs w:val="28"/>
                      </w:rPr>
                      <w:t>Капуста</w:t>
                    </w:r>
                  </w:hyperlink>
                  <w:r w:rsidRPr="007036C9">
                    <w:rPr>
                      <w:szCs w:val="28"/>
                    </w:rPr>
                    <w:t xml:space="preserve"> свежая</w:t>
                  </w:r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50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40</w:t>
                  </w:r>
                </w:p>
              </w:tc>
            </w:tr>
            <w:tr w:rsidR="007036C9" w:rsidRPr="007036C9" w:rsidTr="007C7DE1">
              <w:trPr>
                <w:trHeight w:val="25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szCs w:val="28"/>
                    </w:rPr>
                  </w:pPr>
                  <w:hyperlink r:id="rId28" w:anchor="Картофель_свежий_замена" w:history="1">
                    <w:r w:rsidRPr="007036C9">
                      <w:rPr>
                        <w:szCs w:val="28"/>
                      </w:rPr>
                      <w:t>Картофель</w:t>
                    </w:r>
                  </w:hyperlink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27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5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szCs w:val="28"/>
                    </w:rPr>
                  </w:pPr>
                  <w:r w:rsidRPr="007036C9">
                    <w:rPr>
                      <w:szCs w:val="28"/>
                    </w:rPr>
                    <w:t>Фасоль</w:t>
                  </w:r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20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5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szCs w:val="28"/>
                    </w:rPr>
                  </w:pPr>
                  <w:hyperlink r:id="rId29" w:anchor="Морковь_замена" w:history="1">
                    <w:r w:rsidRPr="007036C9">
                      <w:rPr>
                        <w:szCs w:val="28"/>
                      </w:rPr>
                      <w:t>Морковь</w:t>
                    </w:r>
                  </w:hyperlink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25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5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szCs w:val="28"/>
                    </w:rPr>
                  </w:pPr>
                  <w:hyperlink r:id="rId30" w:anchor="Лук_замена" w:history="1">
                    <w:r w:rsidRPr="007036C9">
                      <w:rPr>
                        <w:szCs w:val="28"/>
                      </w:rPr>
                      <w:t>Лук репчатый</w:t>
                    </w:r>
                  </w:hyperlink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24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5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szCs w:val="28"/>
                    </w:rPr>
                  </w:pPr>
                  <w:hyperlink r:id="rId31" w:anchor="Томатное_пюре_замена" w:history="1">
                    <w:r w:rsidRPr="007036C9">
                      <w:rPr>
                        <w:szCs w:val="28"/>
                      </w:rPr>
                      <w:t>Томатное пюре</w:t>
                    </w:r>
                  </w:hyperlink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15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15</w:t>
                  </w:r>
                </w:p>
              </w:tc>
            </w:tr>
            <w:tr w:rsidR="007036C9" w:rsidRPr="007036C9" w:rsidTr="007C7DE1">
              <w:trPr>
                <w:trHeight w:val="25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szCs w:val="28"/>
                    </w:rPr>
                  </w:pPr>
                  <w:hyperlink r:id="rId32" w:anchor="Кулинарные_жиры_замена" w:history="1">
                    <w:r w:rsidRPr="007036C9">
                      <w:rPr>
                        <w:szCs w:val="28"/>
                      </w:rPr>
                      <w:t>Кулинарный жир</w:t>
                    </w:r>
                  </w:hyperlink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8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8</w:t>
                  </w:r>
                </w:p>
              </w:tc>
            </w:tr>
            <w:tr w:rsidR="007036C9" w:rsidRPr="007036C9" w:rsidTr="007C7DE1">
              <w:trPr>
                <w:trHeight w:val="25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szCs w:val="28"/>
                    </w:rPr>
                  </w:pPr>
                  <w:hyperlink r:id="rId33" w:anchor="Чеснок_замена" w:history="1">
                    <w:r w:rsidRPr="007036C9">
                      <w:rPr>
                        <w:szCs w:val="28"/>
                      </w:rPr>
                      <w:t>Чеснок</w:t>
                    </w:r>
                  </w:hyperlink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2,5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</w:t>
                  </w:r>
                </w:p>
              </w:tc>
            </w:tr>
            <w:tr w:rsidR="007036C9" w:rsidRPr="007036C9" w:rsidTr="007C7DE1">
              <w:trPr>
                <w:trHeight w:val="25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szCs w:val="28"/>
                    </w:rPr>
                  </w:pPr>
                  <w:hyperlink r:id="rId34" w:anchor="Сахар_песок_замена" w:history="1">
                    <w:r w:rsidRPr="007036C9">
                      <w:rPr>
                        <w:szCs w:val="28"/>
                      </w:rPr>
                      <w:t>Сахар</w:t>
                    </w:r>
                  </w:hyperlink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5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5</w:t>
                  </w:r>
                </w:p>
              </w:tc>
            </w:tr>
            <w:tr w:rsidR="007036C9" w:rsidRPr="007036C9" w:rsidTr="007C7DE1">
              <w:trPr>
                <w:trHeight w:val="25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szCs w:val="28"/>
                    </w:rPr>
                  </w:pPr>
                  <w:hyperlink r:id="rId35" w:anchor="Уксус_замена" w:history="1">
                    <w:r w:rsidRPr="007036C9">
                      <w:rPr>
                        <w:szCs w:val="28"/>
                      </w:rPr>
                      <w:t>Уксус 3%-</w:t>
                    </w:r>
                    <w:proofErr w:type="spellStart"/>
                    <w:r w:rsidRPr="007036C9">
                      <w:rPr>
                        <w:szCs w:val="28"/>
                      </w:rPr>
                      <w:t>ный</w:t>
                    </w:r>
                    <w:proofErr w:type="spellEnd"/>
                  </w:hyperlink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3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3</w:t>
                  </w:r>
                </w:p>
              </w:tc>
            </w:tr>
            <w:tr w:rsidR="007036C9" w:rsidRPr="007036C9" w:rsidTr="007C7DE1">
              <w:trPr>
                <w:trHeight w:val="25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color w:val="000000"/>
                      <w:szCs w:val="28"/>
                    </w:rPr>
                  </w:pPr>
                  <w:r w:rsidRPr="007036C9">
                    <w:rPr>
                      <w:color w:val="000000"/>
                      <w:szCs w:val="28"/>
                    </w:rPr>
                    <w:t>Бульон или вода</w:t>
                  </w:r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400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400</w:t>
                  </w:r>
                </w:p>
              </w:tc>
            </w:tr>
            <w:tr w:rsidR="007036C9" w:rsidRPr="007036C9" w:rsidTr="007C7DE1">
              <w:trPr>
                <w:trHeight w:val="25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color w:val="000000"/>
                      <w:szCs w:val="28"/>
                    </w:rPr>
                  </w:pPr>
                  <w:r w:rsidRPr="007036C9">
                    <w:rPr>
                      <w:color w:val="000000"/>
                      <w:szCs w:val="28"/>
                    </w:rPr>
                    <w:t>Сметана</w:t>
                  </w:r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280"/>
              </w:trPr>
              <w:tc>
                <w:tcPr>
                  <w:tcW w:w="5148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b/>
                      <w:color w:val="000000"/>
                      <w:szCs w:val="28"/>
                    </w:rPr>
                  </w:pPr>
                  <w:r w:rsidRPr="007036C9">
                    <w:rPr>
                      <w:b/>
                      <w:color w:val="000000"/>
                      <w:szCs w:val="28"/>
                    </w:rPr>
                    <w:t>Выход</w:t>
                  </w:r>
                </w:p>
              </w:tc>
              <w:tc>
                <w:tcPr>
                  <w:tcW w:w="1402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b/>
                      <w:noProof/>
                      <w:color w:val="000000"/>
                      <w:szCs w:val="28"/>
                    </w:rPr>
                    <w:t>—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b/>
                      <w:noProof/>
                      <w:color w:val="000000"/>
                      <w:szCs w:val="28"/>
                    </w:rPr>
                    <w:t>500</w:t>
                  </w:r>
                </w:p>
              </w:tc>
            </w:tr>
            <w:tr w:rsidR="007036C9" w:rsidRPr="007036C9" w:rsidTr="007C7DE1">
              <w:trPr>
                <w:trHeight w:val="321"/>
              </w:trPr>
              <w:tc>
                <w:tcPr>
                  <w:tcW w:w="6550" w:type="dxa"/>
                  <w:gridSpan w:val="2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b/>
                      <w:color w:val="000000"/>
                      <w:szCs w:val="28"/>
                    </w:rPr>
                  </w:pPr>
                  <w:r w:rsidRPr="007036C9">
                    <w:rPr>
                      <w:b/>
                      <w:color w:val="000000"/>
                      <w:szCs w:val="28"/>
                    </w:rPr>
                    <w:t>Фрикадельки мясные готовые на порцию 500 г</w:t>
                  </w:r>
                </w:p>
              </w:tc>
              <w:tc>
                <w:tcPr>
                  <w:tcW w:w="1266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b/>
                      <w:noProof/>
                      <w:color w:val="000000"/>
                      <w:szCs w:val="28"/>
                    </w:rPr>
                    <w:t>35 г</w:t>
                  </w:r>
                </w:p>
              </w:tc>
            </w:tr>
          </w:tbl>
          <w:p w:rsidR="007036C9" w:rsidRPr="007036C9" w:rsidRDefault="007036C9" w:rsidP="007036C9">
            <w:pPr>
              <w:adjustRightInd w:val="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lastRenderedPageBreak/>
              <w:t xml:space="preserve">Капусту нарезают шашками, картофель – средним кубиком, остальные овощи – ломтиками. В кипящий бульон </w:t>
            </w:r>
            <w:proofErr w:type="gramStart"/>
            <w:r w:rsidRPr="007036C9">
              <w:rPr>
                <w:szCs w:val="28"/>
              </w:rPr>
              <w:t>закладывают нашинкованную свежую</w:t>
            </w:r>
            <w:proofErr w:type="gramEnd"/>
            <w:r w:rsidRPr="007036C9">
              <w:rPr>
                <w:szCs w:val="28"/>
              </w:rPr>
              <w:t xml:space="preserve"> капу</w:t>
            </w:r>
            <w:r w:rsidRPr="007036C9">
              <w:rPr>
                <w:szCs w:val="28"/>
              </w:rPr>
              <w:softHyphen/>
              <w:t>сту, доводят до кипения, затем добавляют картофель, варят 10—15 мин, кладут пассированные овощи, тушеную или вареную свеклу и варят борщ до готовности. За 5—10 мин до окончания варки добавляют предварительно сваренную фасоль, соль, сахар, специи, растертый с солью чеснок. Доводят до готовности.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 xml:space="preserve">Фрикадельки припускают отдельно в бульоне и кладут в борщ при отпуске. </w:t>
            </w:r>
          </w:p>
          <w:p w:rsidR="007036C9" w:rsidRPr="007036C9" w:rsidRDefault="007036C9" w:rsidP="007036C9">
            <w:pPr>
              <w:adjustRightInd w:val="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036C9">
              <w:rPr>
                <w:b/>
                <w:szCs w:val="28"/>
              </w:rPr>
              <w:t>Фрикадельки мясные</w:t>
            </w:r>
          </w:p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900"/>
              <w:gridCol w:w="1115"/>
              <w:gridCol w:w="1115"/>
            </w:tblGrid>
            <w:tr w:rsidR="007036C9" w:rsidRPr="007036C9" w:rsidTr="007C7DE1">
              <w:trPr>
                <w:trHeight w:val="277"/>
              </w:trPr>
              <w:tc>
                <w:tcPr>
                  <w:tcW w:w="4900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Cs w:val="28"/>
                    </w:rPr>
                  </w:pPr>
                  <w:r w:rsidRPr="007036C9">
                    <w:rPr>
                      <w:szCs w:val="28"/>
                    </w:rPr>
                    <w:t>Говядина (котлетное мясо)</w:t>
                  </w:r>
                </w:p>
              </w:tc>
              <w:tc>
                <w:tcPr>
                  <w:tcW w:w="1115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53</w:t>
                  </w:r>
                </w:p>
              </w:tc>
              <w:tc>
                <w:tcPr>
                  <w:tcW w:w="1115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39</w:t>
                  </w:r>
                </w:p>
              </w:tc>
            </w:tr>
            <w:tr w:rsidR="007036C9" w:rsidRPr="007036C9" w:rsidTr="007C7DE1">
              <w:trPr>
                <w:trHeight w:val="261"/>
              </w:trPr>
              <w:tc>
                <w:tcPr>
                  <w:tcW w:w="4900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Cs w:val="28"/>
                    </w:rPr>
                  </w:pPr>
                  <w:hyperlink r:id="rId36" w:anchor="Лук_замена" w:history="1">
                    <w:r w:rsidRPr="007036C9">
                      <w:rPr>
                        <w:szCs w:val="28"/>
                      </w:rPr>
                      <w:t>Лук репчатый</w:t>
                    </w:r>
                  </w:hyperlink>
                </w:p>
              </w:tc>
              <w:tc>
                <w:tcPr>
                  <w:tcW w:w="1115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1115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3</w:t>
                  </w:r>
                </w:p>
              </w:tc>
            </w:tr>
            <w:tr w:rsidR="007036C9" w:rsidRPr="007036C9" w:rsidTr="007C7DE1">
              <w:trPr>
                <w:trHeight w:val="244"/>
              </w:trPr>
              <w:tc>
                <w:tcPr>
                  <w:tcW w:w="4900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rPr>
                      <w:szCs w:val="28"/>
                    </w:rPr>
                  </w:pPr>
                  <w:r w:rsidRPr="007036C9">
                    <w:rPr>
                      <w:szCs w:val="28"/>
                    </w:rPr>
                    <w:t>Вода</w:t>
                  </w:r>
                </w:p>
              </w:tc>
              <w:tc>
                <w:tcPr>
                  <w:tcW w:w="1115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1115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3</w:t>
                  </w:r>
                </w:p>
              </w:tc>
            </w:tr>
            <w:tr w:rsidR="007036C9" w:rsidRPr="007036C9" w:rsidTr="007C7DE1">
              <w:trPr>
                <w:trHeight w:val="261"/>
              </w:trPr>
              <w:tc>
                <w:tcPr>
                  <w:tcW w:w="4900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szCs w:val="28"/>
                    </w:rPr>
                  </w:pPr>
                  <w:hyperlink r:id="rId37" w:anchor="Яйца_замена" w:history="1">
                    <w:r w:rsidRPr="007036C9">
                      <w:rPr>
                        <w:szCs w:val="28"/>
                      </w:rPr>
                      <w:t>Яйца</w:t>
                    </w:r>
                  </w:hyperlink>
                </w:p>
              </w:tc>
              <w:tc>
                <w:tcPr>
                  <w:tcW w:w="1115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1/13</w:t>
                  </w:r>
                </w:p>
              </w:tc>
              <w:tc>
                <w:tcPr>
                  <w:tcW w:w="1115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3</w:t>
                  </w:r>
                </w:p>
              </w:tc>
            </w:tr>
            <w:tr w:rsidR="007036C9" w:rsidRPr="007036C9" w:rsidTr="007C7DE1">
              <w:trPr>
                <w:trHeight w:val="277"/>
              </w:trPr>
              <w:tc>
                <w:tcPr>
                  <w:tcW w:w="4900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 w:after="20"/>
                    <w:rPr>
                      <w:b/>
                      <w:szCs w:val="28"/>
                    </w:rPr>
                  </w:pPr>
                  <w:r w:rsidRPr="007036C9">
                    <w:rPr>
                      <w:b/>
                      <w:szCs w:val="28"/>
                    </w:rPr>
                    <w:t>Масса полуфабриката</w:t>
                  </w:r>
                </w:p>
              </w:tc>
              <w:tc>
                <w:tcPr>
                  <w:tcW w:w="1115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—</w:t>
                  </w:r>
                </w:p>
              </w:tc>
              <w:tc>
                <w:tcPr>
                  <w:tcW w:w="1115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noProof/>
                      <w:color w:val="000000"/>
                      <w:szCs w:val="28"/>
                    </w:rPr>
                    <w:t>46</w:t>
                  </w:r>
                </w:p>
              </w:tc>
            </w:tr>
            <w:tr w:rsidR="007036C9" w:rsidRPr="007036C9" w:rsidTr="007C7DE1">
              <w:trPr>
                <w:trHeight w:val="244"/>
              </w:trPr>
              <w:tc>
                <w:tcPr>
                  <w:tcW w:w="4900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rPr>
                      <w:b/>
                      <w:color w:val="000000"/>
                      <w:szCs w:val="28"/>
                    </w:rPr>
                  </w:pPr>
                  <w:r w:rsidRPr="007036C9">
                    <w:rPr>
                      <w:b/>
                      <w:color w:val="000000"/>
                      <w:szCs w:val="28"/>
                    </w:rPr>
                    <w:t>Выход</w:t>
                  </w:r>
                </w:p>
              </w:tc>
              <w:tc>
                <w:tcPr>
                  <w:tcW w:w="1115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b/>
                      <w:noProof/>
                      <w:color w:val="000000"/>
                      <w:szCs w:val="28"/>
                    </w:rPr>
                    <w:t>—</w:t>
                  </w:r>
                </w:p>
              </w:tc>
              <w:tc>
                <w:tcPr>
                  <w:tcW w:w="1115" w:type="dxa"/>
                </w:tcPr>
                <w:p w:rsidR="007036C9" w:rsidRPr="007036C9" w:rsidRDefault="007036C9" w:rsidP="007036C9">
                  <w:pPr>
                    <w:framePr w:hSpace="180" w:wrap="around" w:vAnchor="text" w:hAnchor="margin" w:xAlign="center" w:y="-819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  <w:szCs w:val="28"/>
                    </w:rPr>
                  </w:pPr>
                  <w:r w:rsidRPr="007036C9">
                    <w:rPr>
                      <w:b/>
                      <w:noProof/>
                      <w:color w:val="000000"/>
                      <w:szCs w:val="28"/>
                    </w:rPr>
                    <w:t>35</w:t>
                  </w:r>
                </w:p>
              </w:tc>
            </w:tr>
          </w:tbl>
          <w:p w:rsidR="007036C9" w:rsidRPr="007036C9" w:rsidRDefault="007036C9" w:rsidP="007036C9">
            <w:pPr>
              <w:adjustRightInd w:val="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>Мясо пропускают через мясорубку 2—3 раза, соединяют с сырым мелко нарезанным луком, сырыми яйцами, водой, черным молотым перцем, солью и хорошо размешивают. Сформованные шарики массой 8—10 г припускают в бульоне до готовности.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  <w:tc>
          <w:tcPr>
            <w:tcW w:w="2032" w:type="dxa"/>
            <w:gridSpan w:val="2"/>
          </w:tcPr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lastRenderedPageBreak/>
              <w:t>Внешний вид – овощи сохранили форму нарезки, в середине сметана и зелень.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Вкус – кисло – сладкий,   без привкуса сырой свеклы; запах – кореньев и бульона.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 xml:space="preserve">Цвет </w:t>
            </w:r>
            <w:proofErr w:type="spellStart"/>
            <w:r w:rsidRPr="007036C9">
              <w:rPr>
                <w:rFonts w:eastAsia="Calibri"/>
                <w:szCs w:val="28"/>
              </w:rPr>
              <w:t>малиново</w:t>
            </w:r>
            <w:proofErr w:type="spellEnd"/>
            <w:r w:rsidRPr="007036C9">
              <w:rPr>
                <w:rFonts w:eastAsia="Calibri"/>
                <w:szCs w:val="28"/>
              </w:rPr>
              <w:t xml:space="preserve"> - красный.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lastRenderedPageBreak/>
              <w:t>Консистенция мягкая, овощи не переварены.</w:t>
            </w:r>
          </w:p>
          <w:p w:rsidR="007036C9" w:rsidRPr="007036C9" w:rsidRDefault="007036C9" w:rsidP="007036C9">
            <w:pPr>
              <w:rPr>
                <w:rFonts w:eastAsia="Calibri"/>
              </w:rPr>
            </w:pP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Calibri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</w:tr>
    </w:tbl>
    <w:p w:rsidR="007036C9" w:rsidRPr="007036C9" w:rsidRDefault="007036C9" w:rsidP="007036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C9" w:rsidRPr="007036C9" w:rsidRDefault="007036C9" w:rsidP="007036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10"/>
        <w:tblpPr w:leftFromText="180" w:rightFromText="180" w:vertAnchor="text" w:horzAnchor="margin" w:tblpY="-1105"/>
        <w:tblW w:w="15102" w:type="dxa"/>
        <w:tblLook w:val="04A0" w:firstRow="1" w:lastRow="0" w:firstColumn="1" w:lastColumn="0" w:noHBand="0" w:noVBand="1"/>
      </w:tblPr>
      <w:tblGrid>
        <w:gridCol w:w="590"/>
        <w:gridCol w:w="3152"/>
        <w:gridCol w:w="6"/>
        <w:gridCol w:w="1536"/>
        <w:gridCol w:w="8"/>
        <w:gridCol w:w="7445"/>
        <w:gridCol w:w="2365"/>
      </w:tblGrid>
      <w:tr w:rsidR="007036C9" w:rsidRPr="007036C9" w:rsidTr="007C7DE1">
        <w:trPr>
          <w:trHeight w:val="983"/>
        </w:trPr>
        <w:tc>
          <w:tcPr>
            <w:tcW w:w="591" w:type="dxa"/>
          </w:tcPr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 xml:space="preserve">№ </w:t>
            </w:r>
            <w:proofErr w:type="gramStart"/>
            <w:r w:rsidRPr="007036C9">
              <w:rPr>
                <w:sz w:val="24"/>
              </w:rPr>
              <w:t>п</w:t>
            </w:r>
            <w:proofErr w:type="gramEnd"/>
            <w:r w:rsidRPr="007036C9">
              <w:rPr>
                <w:sz w:val="24"/>
              </w:rPr>
              <w:t>/п</w:t>
            </w:r>
          </w:p>
        </w:tc>
        <w:tc>
          <w:tcPr>
            <w:tcW w:w="3159" w:type="dxa"/>
            <w:gridSpan w:val="2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Этапы приготовления</w:t>
            </w:r>
          </w:p>
        </w:tc>
        <w:tc>
          <w:tcPr>
            <w:tcW w:w="1544" w:type="dxa"/>
            <w:gridSpan w:val="2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Т. У.</w:t>
            </w:r>
          </w:p>
        </w:tc>
        <w:tc>
          <w:tcPr>
            <w:tcW w:w="7443" w:type="dxa"/>
          </w:tcPr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</w:p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7036C9">
              <w:rPr>
                <w:rFonts w:eastAsia="SimSun"/>
                <w:b/>
                <w:szCs w:val="28"/>
                <w:u w:val="single"/>
              </w:rPr>
              <w:t>Рассольник петербургский.</w:t>
            </w: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Технологический процесс</w:t>
            </w:r>
          </w:p>
        </w:tc>
        <w:tc>
          <w:tcPr>
            <w:tcW w:w="2365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Требования к качеству</w:t>
            </w:r>
          </w:p>
        </w:tc>
      </w:tr>
      <w:tr w:rsidR="007036C9" w:rsidRPr="007036C9" w:rsidTr="007C7DE1">
        <w:trPr>
          <w:trHeight w:val="2739"/>
        </w:trPr>
        <w:tc>
          <w:tcPr>
            <w:tcW w:w="591" w:type="dxa"/>
          </w:tcPr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2.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3.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4.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5.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6.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7.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8.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9.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</w:tc>
        <w:tc>
          <w:tcPr>
            <w:tcW w:w="3159" w:type="dxa"/>
            <w:gridSpan w:val="2"/>
          </w:tcPr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 бульона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МКО и нарезка овощей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Припускание огурцов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proofErr w:type="spellStart"/>
            <w:r w:rsidRPr="007036C9">
              <w:rPr>
                <w:rFonts w:eastAsia="SimSun"/>
                <w:szCs w:val="28"/>
              </w:rPr>
              <w:t>Пассирование</w:t>
            </w:r>
            <w:proofErr w:type="spellEnd"/>
            <w:r w:rsidRPr="007036C9">
              <w:rPr>
                <w:rFonts w:eastAsia="SimSun"/>
                <w:szCs w:val="28"/>
              </w:rPr>
              <w:t xml:space="preserve"> овощей, томатного пюре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Закладывание в бульон: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крупы,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картофеля,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пассированных овощей,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припущенных огурцов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Добавление пассированного томатного пюре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Доведение до вкуса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до готовности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Отпуск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</w:tc>
        <w:tc>
          <w:tcPr>
            <w:tcW w:w="1544" w:type="dxa"/>
            <w:gridSpan w:val="2"/>
          </w:tcPr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 xml:space="preserve">Соломка, </w:t>
            </w: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брусочки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  <w:r w:rsidRPr="007036C9">
              <w:rPr>
                <w:szCs w:val="28"/>
              </w:rPr>
              <w:t xml:space="preserve">75 </w:t>
            </w:r>
            <w:proofErr w:type="spellStart"/>
            <w:r w:rsidRPr="007036C9">
              <w:rPr>
                <w:szCs w:val="28"/>
                <w:vertAlign w:val="superscript"/>
              </w:rPr>
              <w:t>о</w:t>
            </w:r>
            <w:r w:rsidRPr="007036C9">
              <w:rPr>
                <w:szCs w:val="28"/>
              </w:rPr>
              <w:t>С</w:t>
            </w:r>
            <w:proofErr w:type="spellEnd"/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  <w:tc>
          <w:tcPr>
            <w:tcW w:w="7443" w:type="dxa"/>
          </w:tcPr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695"/>
              <w:gridCol w:w="1196"/>
              <w:gridCol w:w="1146"/>
            </w:tblGrid>
            <w:tr w:rsidR="007036C9" w:rsidRPr="007036C9" w:rsidTr="007C7DE1">
              <w:trPr>
                <w:gridAfter w:val="2"/>
                <w:wAfter w:w="2342" w:type="dxa"/>
                <w:trHeight w:val="197"/>
              </w:trPr>
              <w:tc>
                <w:tcPr>
                  <w:tcW w:w="469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color w:val="000000"/>
                      <w:sz w:val="18"/>
                    </w:rPr>
                  </w:pPr>
                </w:p>
              </w:tc>
            </w:tr>
            <w:tr w:rsidR="007036C9" w:rsidRPr="007036C9" w:rsidTr="007C7DE1">
              <w:trPr>
                <w:trHeight w:val="300"/>
              </w:trPr>
              <w:tc>
                <w:tcPr>
                  <w:tcW w:w="469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</w:pPr>
                  <w:hyperlink r:id="rId38" w:anchor="Картофель_свежий_замена" w:history="1">
                    <w:r w:rsidRPr="007036C9">
                      <w:t>Картофель</w:t>
                    </w:r>
                  </w:hyperlink>
                </w:p>
              </w:tc>
              <w:tc>
                <w:tcPr>
                  <w:tcW w:w="119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200</w:t>
                  </w:r>
                </w:p>
              </w:tc>
              <w:tc>
                <w:tcPr>
                  <w:tcW w:w="114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150</w:t>
                  </w:r>
                </w:p>
              </w:tc>
            </w:tr>
            <w:tr w:rsidR="007036C9" w:rsidRPr="007036C9" w:rsidTr="007C7DE1">
              <w:trPr>
                <w:trHeight w:val="129"/>
              </w:trPr>
              <w:tc>
                <w:tcPr>
                  <w:tcW w:w="469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40"/>
                  </w:pPr>
                  <w:r w:rsidRPr="007036C9">
                    <w:t>Крупа (перловая, или пшеничная,  или рисовая, или овсяная)</w:t>
                  </w:r>
                </w:p>
              </w:tc>
              <w:tc>
                <w:tcPr>
                  <w:tcW w:w="119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br/>
                    <w:t>10</w:t>
                  </w:r>
                </w:p>
              </w:tc>
              <w:tc>
                <w:tcPr>
                  <w:tcW w:w="114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br/>
                    <w:t>10</w:t>
                  </w:r>
                </w:p>
              </w:tc>
            </w:tr>
            <w:tr w:rsidR="007036C9" w:rsidRPr="007036C9" w:rsidTr="007C7DE1">
              <w:trPr>
                <w:trHeight w:val="300"/>
              </w:trPr>
              <w:tc>
                <w:tcPr>
                  <w:tcW w:w="469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</w:pPr>
                  <w:hyperlink r:id="rId39" w:anchor="Морковь_замена" w:history="1">
                    <w:r w:rsidRPr="007036C9">
                      <w:t>Морковь</w:t>
                    </w:r>
                  </w:hyperlink>
                </w:p>
              </w:tc>
              <w:tc>
                <w:tcPr>
                  <w:tcW w:w="119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25</w:t>
                  </w:r>
                </w:p>
              </w:tc>
              <w:tc>
                <w:tcPr>
                  <w:tcW w:w="114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300"/>
              </w:trPr>
              <w:tc>
                <w:tcPr>
                  <w:tcW w:w="469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</w:pPr>
                  <w:hyperlink r:id="rId40" w:anchor="Лук_замена" w:history="1">
                    <w:r w:rsidRPr="007036C9">
                      <w:t>Лук репчатый</w:t>
                    </w:r>
                  </w:hyperlink>
                </w:p>
              </w:tc>
              <w:tc>
                <w:tcPr>
                  <w:tcW w:w="119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12</w:t>
                  </w:r>
                </w:p>
              </w:tc>
              <w:tc>
                <w:tcPr>
                  <w:tcW w:w="114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300"/>
              </w:trPr>
              <w:tc>
                <w:tcPr>
                  <w:tcW w:w="469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</w:pPr>
                  <w:hyperlink r:id="rId41" w:anchor="Огурцы_замена" w:history="1">
                    <w:r w:rsidRPr="007036C9">
                      <w:t>Огурцы соленые</w:t>
                    </w:r>
                  </w:hyperlink>
                </w:p>
              </w:tc>
              <w:tc>
                <w:tcPr>
                  <w:tcW w:w="119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33,5</w:t>
                  </w:r>
                </w:p>
              </w:tc>
              <w:tc>
                <w:tcPr>
                  <w:tcW w:w="114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30</w:t>
                  </w:r>
                </w:p>
              </w:tc>
            </w:tr>
            <w:tr w:rsidR="007036C9" w:rsidRPr="007036C9" w:rsidTr="007C7DE1">
              <w:trPr>
                <w:trHeight w:val="197"/>
              </w:trPr>
              <w:tc>
                <w:tcPr>
                  <w:tcW w:w="469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</w:pPr>
                  <w:hyperlink r:id="rId42" w:anchor="Томатное_пюре_замена" w:history="1">
                    <w:r w:rsidRPr="007036C9">
                      <w:t>Томатное пюре</w:t>
                    </w:r>
                  </w:hyperlink>
                </w:p>
              </w:tc>
              <w:tc>
                <w:tcPr>
                  <w:tcW w:w="119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15</w:t>
                  </w:r>
                </w:p>
              </w:tc>
              <w:tc>
                <w:tcPr>
                  <w:tcW w:w="114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15</w:t>
                  </w:r>
                </w:p>
              </w:tc>
            </w:tr>
            <w:tr w:rsidR="007036C9" w:rsidRPr="007036C9" w:rsidTr="007C7DE1">
              <w:trPr>
                <w:trHeight w:val="300"/>
              </w:trPr>
              <w:tc>
                <w:tcPr>
                  <w:tcW w:w="469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</w:pPr>
                  <w:hyperlink r:id="rId43" w:anchor="Маргарин_столовый_замена" w:history="1">
                    <w:r w:rsidRPr="007036C9">
                      <w:t>Маргарин столовый</w:t>
                    </w:r>
                  </w:hyperlink>
                </w:p>
              </w:tc>
              <w:tc>
                <w:tcPr>
                  <w:tcW w:w="119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10</w:t>
                  </w:r>
                </w:p>
              </w:tc>
              <w:tc>
                <w:tcPr>
                  <w:tcW w:w="114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300"/>
              </w:trPr>
              <w:tc>
                <w:tcPr>
                  <w:tcW w:w="469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</w:pPr>
                  <w:r w:rsidRPr="007036C9">
                    <w:t>Бульон или вода</w:t>
                  </w:r>
                </w:p>
              </w:tc>
              <w:tc>
                <w:tcPr>
                  <w:tcW w:w="119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375</w:t>
                  </w:r>
                </w:p>
              </w:tc>
              <w:tc>
                <w:tcPr>
                  <w:tcW w:w="114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375</w:t>
                  </w:r>
                </w:p>
              </w:tc>
            </w:tr>
            <w:tr w:rsidR="007036C9" w:rsidRPr="007036C9" w:rsidTr="007C7DE1">
              <w:trPr>
                <w:trHeight w:val="300"/>
              </w:trPr>
              <w:tc>
                <w:tcPr>
                  <w:tcW w:w="469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</w:pPr>
                  <w:r w:rsidRPr="007036C9">
                    <w:t>Сметана</w:t>
                  </w:r>
                </w:p>
              </w:tc>
              <w:tc>
                <w:tcPr>
                  <w:tcW w:w="119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10</w:t>
                  </w:r>
                </w:p>
              </w:tc>
              <w:tc>
                <w:tcPr>
                  <w:tcW w:w="114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285"/>
              </w:trPr>
              <w:tc>
                <w:tcPr>
                  <w:tcW w:w="469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b/>
                    </w:rPr>
                  </w:pPr>
                  <w:r w:rsidRPr="007036C9">
                    <w:rPr>
                      <w:b/>
                    </w:rPr>
                    <w:t>Выход</w:t>
                  </w:r>
                </w:p>
              </w:tc>
              <w:tc>
                <w:tcPr>
                  <w:tcW w:w="119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7036C9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46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7036C9">
                    <w:rPr>
                      <w:b/>
                      <w:noProof/>
                    </w:rPr>
                    <w:t>500</w:t>
                  </w:r>
                </w:p>
              </w:tc>
            </w:tr>
          </w:tbl>
          <w:p w:rsidR="007036C9" w:rsidRPr="007036C9" w:rsidRDefault="007036C9" w:rsidP="007036C9">
            <w:pPr>
              <w:tabs>
                <w:tab w:val="center" w:pos="3577"/>
                <w:tab w:val="left" w:pos="5460"/>
              </w:tabs>
              <w:adjustRightInd w:val="0"/>
              <w:spacing w:before="20"/>
              <w:rPr>
                <w:b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>В кипящий бульон или воду кладут подготовленную крупу, картофель, доводят до кипения, добавляют пассированные морковь и лук, а через 5—10 мин вводят припу</w:t>
            </w:r>
            <w:r w:rsidRPr="007036C9">
              <w:rPr>
                <w:szCs w:val="28"/>
              </w:rPr>
              <w:softHyphen/>
              <w:t>щенные огурцы, в конце варки кладут   соль, специи. За 5—10 мин до готовности кладут пассированное томатное пюре.</w:t>
            </w:r>
          </w:p>
          <w:p w:rsidR="007036C9" w:rsidRPr="007036C9" w:rsidRDefault="007036C9" w:rsidP="007036C9">
            <w:pPr>
              <w:autoSpaceDE w:val="0"/>
              <w:autoSpaceDN w:val="0"/>
              <w:adjustRightInd w:val="0"/>
              <w:ind w:firstLine="34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>Рассольник можно готовить без томатного пюре.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</w:tc>
        <w:tc>
          <w:tcPr>
            <w:tcW w:w="2365" w:type="dxa"/>
          </w:tcPr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Внешний вид – овощи и крупа сохранили форму нарезки,  крупа должна быть хорошо набухшая, но не разваренная.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На поверхности супа - блестки жира оранжевого цвета.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Вкус – острый, в меру соленый; запах – пассированных овощей и пряностей.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Цвет: бульона – бесцветный или слегка мутный.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Консистенция овощей мягкая, огурцов – слегка хрустящая.</w:t>
            </w:r>
          </w:p>
          <w:p w:rsidR="007036C9" w:rsidRPr="007036C9" w:rsidRDefault="007036C9" w:rsidP="007036C9">
            <w:pPr>
              <w:rPr>
                <w:rFonts w:eastAsia="Calibri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</w:tr>
      <w:tr w:rsidR="007036C9" w:rsidRPr="007036C9" w:rsidTr="007C7DE1">
        <w:trPr>
          <w:trHeight w:val="928"/>
        </w:trPr>
        <w:tc>
          <w:tcPr>
            <w:tcW w:w="591" w:type="dxa"/>
          </w:tcPr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 xml:space="preserve">№ </w:t>
            </w:r>
            <w:proofErr w:type="gramStart"/>
            <w:r w:rsidRPr="007036C9">
              <w:rPr>
                <w:sz w:val="24"/>
              </w:rPr>
              <w:t>п</w:t>
            </w:r>
            <w:proofErr w:type="gramEnd"/>
            <w:r w:rsidRPr="007036C9">
              <w:rPr>
                <w:sz w:val="24"/>
              </w:rPr>
              <w:t>/п</w:t>
            </w:r>
          </w:p>
        </w:tc>
        <w:tc>
          <w:tcPr>
            <w:tcW w:w="3159" w:type="dxa"/>
            <w:gridSpan w:val="2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Этапы приготовления</w:t>
            </w:r>
          </w:p>
        </w:tc>
        <w:tc>
          <w:tcPr>
            <w:tcW w:w="1544" w:type="dxa"/>
            <w:gridSpan w:val="2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Т. У.</w:t>
            </w:r>
          </w:p>
        </w:tc>
        <w:tc>
          <w:tcPr>
            <w:tcW w:w="7443" w:type="dxa"/>
          </w:tcPr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</w:p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7036C9">
              <w:rPr>
                <w:rFonts w:eastAsia="SimSun"/>
                <w:b/>
                <w:szCs w:val="28"/>
                <w:u w:val="single"/>
              </w:rPr>
              <w:t>Рассольник домашний.</w:t>
            </w:r>
          </w:p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Технологический процесс</w:t>
            </w:r>
          </w:p>
        </w:tc>
        <w:tc>
          <w:tcPr>
            <w:tcW w:w="2365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Требования к качеству</w:t>
            </w:r>
          </w:p>
        </w:tc>
      </w:tr>
      <w:tr w:rsidR="007036C9" w:rsidRPr="007036C9" w:rsidTr="007C7DE1">
        <w:trPr>
          <w:trHeight w:val="7810"/>
        </w:trPr>
        <w:tc>
          <w:tcPr>
            <w:tcW w:w="591" w:type="dxa"/>
          </w:tcPr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2.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3.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4.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5.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6.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7.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8.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</w:pPr>
          </w:p>
        </w:tc>
        <w:tc>
          <w:tcPr>
            <w:tcW w:w="3159" w:type="dxa"/>
            <w:gridSpan w:val="2"/>
          </w:tcPr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 бульона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МКО и нарезка овощей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Припускание огурцов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proofErr w:type="spellStart"/>
            <w:r w:rsidRPr="007036C9">
              <w:rPr>
                <w:rFonts w:eastAsia="SimSun"/>
                <w:szCs w:val="28"/>
              </w:rPr>
              <w:t>Пассирование</w:t>
            </w:r>
            <w:proofErr w:type="spellEnd"/>
            <w:r w:rsidRPr="007036C9">
              <w:rPr>
                <w:rFonts w:eastAsia="SimSun"/>
                <w:szCs w:val="28"/>
              </w:rPr>
              <w:t xml:space="preserve"> овощей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Закладывание в бульон: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капусты,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картофеля,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пассированных овощей,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припущенных огурцов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Доведение до вкуса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до готовности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Отпуск</w:t>
            </w:r>
          </w:p>
        </w:tc>
        <w:tc>
          <w:tcPr>
            <w:tcW w:w="1544" w:type="dxa"/>
            <w:gridSpan w:val="2"/>
          </w:tcPr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 xml:space="preserve">Соломка, </w:t>
            </w: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брусочки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  <w:r w:rsidRPr="007036C9">
              <w:rPr>
                <w:szCs w:val="28"/>
              </w:rPr>
              <w:t xml:space="preserve">75 </w:t>
            </w:r>
            <w:proofErr w:type="spellStart"/>
            <w:r w:rsidRPr="007036C9">
              <w:rPr>
                <w:szCs w:val="28"/>
                <w:vertAlign w:val="superscript"/>
              </w:rPr>
              <w:t>о</w:t>
            </w:r>
            <w:r w:rsidRPr="007036C9">
              <w:rPr>
                <w:szCs w:val="28"/>
              </w:rPr>
              <w:t>С</w:t>
            </w:r>
            <w:proofErr w:type="spellEnd"/>
          </w:p>
        </w:tc>
        <w:tc>
          <w:tcPr>
            <w:tcW w:w="7443" w:type="dxa"/>
          </w:tcPr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587"/>
              <w:gridCol w:w="1120"/>
              <w:gridCol w:w="1120"/>
            </w:tblGrid>
            <w:tr w:rsidR="007036C9" w:rsidRPr="007036C9" w:rsidTr="007C7DE1">
              <w:trPr>
                <w:trHeight w:val="307"/>
              </w:trPr>
              <w:tc>
                <w:tcPr>
                  <w:tcW w:w="4587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 w:val="24"/>
                    </w:rPr>
                  </w:pPr>
                  <w:hyperlink r:id="rId44" w:anchor="Капуста_замена" w:history="1">
                    <w:r w:rsidRPr="007036C9">
                      <w:rPr>
                        <w:sz w:val="24"/>
                      </w:rPr>
                      <w:t>Капуста</w:t>
                    </w:r>
                  </w:hyperlink>
                  <w:r w:rsidRPr="007036C9">
                    <w:rPr>
                      <w:sz w:val="24"/>
                    </w:rPr>
                    <w:t xml:space="preserve"> свежая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50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40</w:t>
                  </w:r>
                </w:p>
              </w:tc>
            </w:tr>
            <w:tr w:rsidR="007036C9" w:rsidRPr="007036C9" w:rsidTr="007C7DE1">
              <w:trPr>
                <w:trHeight w:val="132"/>
              </w:trPr>
              <w:tc>
                <w:tcPr>
                  <w:tcW w:w="4587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 w:val="24"/>
                    </w:rPr>
                  </w:pPr>
                  <w:hyperlink r:id="rId45" w:anchor="Картофель_свежий_замена" w:history="1">
                    <w:r w:rsidRPr="007036C9">
                      <w:rPr>
                        <w:sz w:val="24"/>
                      </w:rPr>
                      <w:t>Картофель</w:t>
                    </w:r>
                  </w:hyperlink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200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150</w:t>
                  </w:r>
                </w:p>
              </w:tc>
            </w:tr>
            <w:tr w:rsidR="007036C9" w:rsidRPr="007036C9" w:rsidTr="007C7DE1">
              <w:trPr>
                <w:trHeight w:val="291"/>
              </w:trPr>
              <w:tc>
                <w:tcPr>
                  <w:tcW w:w="4587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 w:val="24"/>
                    </w:rPr>
                  </w:pPr>
                  <w:hyperlink r:id="rId46" w:anchor="Морковь_замена" w:history="1">
                    <w:r w:rsidRPr="007036C9">
                      <w:rPr>
                        <w:sz w:val="24"/>
                      </w:rPr>
                      <w:t>Морковь</w:t>
                    </w:r>
                  </w:hyperlink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25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91"/>
              </w:trPr>
              <w:tc>
                <w:tcPr>
                  <w:tcW w:w="4587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 w:val="24"/>
                    </w:rPr>
                  </w:pPr>
                  <w:hyperlink r:id="rId47" w:anchor="Лук_замена" w:history="1">
                    <w:r w:rsidRPr="007036C9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24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01"/>
              </w:trPr>
              <w:tc>
                <w:tcPr>
                  <w:tcW w:w="4587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 w:val="24"/>
                    </w:rPr>
                  </w:pPr>
                  <w:hyperlink r:id="rId48" w:anchor="Огурцы_замена" w:history="1">
                    <w:r w:rsidRPr="007036C9">
                      <w:rPr>
                        <w:sz w:val="24"/>
                      </w:rPr>
                      <w:t>Огурцы соленые</w:t>
                    </w:r>
                  </w:hyperlink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34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30</w:t>
                  </w:r>
                </w:p>
              </w:tc>
            </w:tr>
            <w:tr w:rsidR="007036C9" w:rsidRPr="007036C9" w:rsidTr="007C7DE1">
              <w:trPr>
                <w:trHeight w:val="291"/>
              </w:trPr>
              <w:tc>
                <w:tcPr>
                  <w:tcW w:w="4587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 w:val="24"/>
                    </w:rPr>
                  </w:pPr>
                  <w:hyperlink r:id="rId49" w:anchor="Маргарин_столовый_замена" w:history="1">
                    <w:r w:rsidRPr="007036C9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307"/>
              </w:trPr>
              <w:tc>
                <w:tcPr>
                  <w:tcW w:w="4587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Бульон или вода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350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350</w:t>
                  </w:r>
                </w:p>
              </w:tc>
            </w:tr>
            <w:tr w:rsidR="007036C9" w:rsidRPr="007036C9" w:rsidTr="007C7DE1">
              <w:trPr>
                <w:trHeight w:val="307"/>
              </w:trPr>
              <w:tc>
                <w:tcPr>
                  <w:tcW w:w="4587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Сметана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7036C9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307"/>
              </w:trPr>
              <w:tc>
                <w:tcPr>
                  <w:tcW w:w="4587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7036C9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20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7036C9">
                    <w:rPr>
                      <w:b/>
                      <w:noProof/>
                      <w:sz w:val="24"/>
                    </w:rPr>
                    <w:t>500</w:t>
                  </w:r>
                </w:p>
              </w:tc>
            </w:tr>
          </w:tbl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 w:val="1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>В кипящий бульон или воду кладут шинкованную капусту, доводят до кипения, закладывают картофель, нарезанный брусочками, а через 5—7 мин пассированные овощи и припущенные огурцы. За 5—10 мин до готовности вводят специи, соль.</w:t>
            </w:r>
          </w:p>
          <w:p w:rsidR="007036C9" w:rsidRPr="007036C9" w:rsidRDefault="007036C9" w:rsidP="007036C9">
            <w:pPr>
              <w:autoSpaceDE w:val="0"/>
              <w:autoSpaceDN w:val="0"/>
              <w:adjustRightInd w:val="0"/>
              <w:ind w:firstLine="340"/>
              <w:jc w:val="both"/>
              <w:rPr>
                <w:szCs w:val="28"/>
              </w:rPr>
            </w:pPr>
          </w:p>
        </w:tc>
        <w:tc>
          <w:tcPr>
            <w:tcW w:w="2365" w:type="dxa"/>
          </w:tcPr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Внешний вид – овощи сохранили форму нарезки.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На поверхности супа - блестки жира оранжевого цвета.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Вкус – острый, в меру соленый; запах – пассированных овощей и пряностей.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Цвет: бульона – бесцветный или слегка мутный.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Консистенция овощей мягкая, огурцов – слегка хрустящая.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</w:tr>
      <w:tr w:rsidR="007036C9" w:rsidRPr="007036C9" w:rsidTr="007036C9">
        <w:trPr>
          <w:trHeight w:val="841"/>
        </w:trPr>
        <w:tc>
          <w:tcPr>
            <w:tcW w:w="591" w:type="dxa"/>
          </w:tcPr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lastRenderedPageBreak/>
              <w:t xml:space="preserve">№ </w:t>
            </w:r>
            <w:proofErr w:type="gramStart"/>
            <w:r w:rsidRPr="007036C9">
              <w:rPr>
                <w:sz w:val="24"/>
              </w:rPr>
              <w:t>п</w:t>
            </w:r>
            <w:proofErr w:type="gramEnd"/>
            <w:r w:rsidRPr="007036C9">
              <w:rPr>
                <w:sz w:val="24"/>
              </w:rPr>
              <w:t>/п</w:t>
            </w:r>
          </w:p>
        </w:tc>
        <w:tc>
          <w:tcPr>
            <w:tcW w:w="3153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Этапы приготовления</w:t>
            </w:r>
          </w:p>
        </w:tc>
        <w:tc>
          <w:tcPr>
            <w:tcW w:w="1542" w:type="dxa"/>
            <w:gridSpan w:val="2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Т. У.</w:t>
            </w:r>
          </w:p>
        </w:tc>
        <w:tc>
          <w:tcPr>
            <w:tcW w:w="7453" w:type="dxa"/>
            <w:gridSpan w:val="2"/>
          </w:tcPr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7036C9">
              <w:rPr>
                <w:rFonts w:eastAsia="SimSun"/>
                <w:b/>
                <w:szCs w:val="28"/>
                <w:u w:val="single"/>
              </w:rPr>
              <w:t>Солянка сборная мясная.</w:t>
            </w: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Технологический процесс</w:t>
            </w:r>
          </w:p>
        </w:tc>
        <w:tc>
          <w:tcPr>
            <w:tcW w:w="2363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Требования к качеству</w:t>
            </w:r>
          </w:p>
        </w:tc>
      </w:tr>
      <w:tr w:rsidR="007036C9" w:rsidRPr="007036C9" w:rsidTr="007036C9">
        <w:trPr>
          <w:trHeight w:val="129"/>
        </w:trPr>
        <w:tc>
          <w:tcPr>
            <w:tcW w:w="591" w:type="dxa"/>
          </w:tcPr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2.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3.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4.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5.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6.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7.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8.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9.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</w:tc>
        <w:tc>
          <w:tcPr>
            <w:tcW w:w="3153" w:type="dxa"/>
          </w:tcPr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 бульона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МКО и нарезка овощей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Припускание огурцов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proofErr w:type="spellStart"/>
            <w:r w:rsidRPr="007036C9">
              <w:rPr>
                <w:rFonts w:eastAsia="SimSun"/>
                <w:szCs w:val="28"/>
              </w:rPr>
              <w:t>Пассирование</w:t>
            </w:r>
            <w:proofErr w:type="spellEnd"/>
            <w:r w:rsidRPr="007036C9">
              <w:rPr>
                <w:rFonts w:eastAsia="SimSun"/>
                <w:szCs w:val="28"/>
              </w:rPr>
              <w:t xml:space="preserve"> лука, томатного пюре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и нарезка мясных продуктов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Закладывание в бульон: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 пассированного лука и томата,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припущенных огурцов,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маслин,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мясных продуктов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 xml:space="preserve">Варка 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Доведение до вкуса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Отпуск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</w:tc>
        <w:tc>
          <w:tcPr>
            <w:tcW w:w="1542" w:type="dxa"/>
            <w:gridSpan w:val="2"/>
          </w:tcPr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Соломка,</w:t>
            </w: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ломтики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ломтики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  <w:r w:rsidRPr="007036C9">
              <w:rPr>
                <w:szCs w:val="28"/>
              </w:rPr>
              <w:t>5—10 мин.</w:t>
            </w: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  <w:r w:rsidRPr="007036C9">
              <w:rPr>
                <w:szCs w:val="28"/>
              </w:rPr>
              <w:t xml:space="preserve">75 </w:t>
            </w:r>
            <w:proofErr w:type="spellStart"/>
            <w:r w:rsidRPr="007036C9">
              <w:rPr>
                <w:szCs w:val="28"/>
                <w:vertAlign w:val="superscript"/>
              </w:rPr>
              <w:t>о</w:t>
            </w:r>
            <w:r w:rsidRPr="007036C9">
              <w:rPr>
                <w:szCs w:val="28"/>
              </w:rPr>
              <w:t>С</w:t>
            </w:r>
            <w:proofErr w:type="spellEnd"/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  <w:tc>
          <w:tcPr>
            <w:tcW w:w="7453" w:type="dxa"/>
            <w:gridSpan w:val="2"/>
          </w:tcPr>
          <w:tbl>
            <w:tblPr>
              <w:tblStyle w:val="10"/>
              <w:tblpPr w:leftFromText="180" w:rightFromText="180" w:vertAnchor="text" w:horzAnchor="margin" w:tblpY="-134"/>
              <w:tblW w:w="7227" w:type="dxa"/>
              <w:tblLook w:val="0000" w:firstRow="0" w:lastRow="0" w:firstColumn="0" w:lastColumn="0" w:noHBand="0" w:noVBand="0"/>
            </w:tblPr>
            <w:tblGrid>
              <w:gridCol w:w="4348"/>
              <w:gridCol w:w="1514"/>
              <w:gridCol w:w="1365"/>
            </w:tblGrid>
            <w:tr w:rsidR="007036C9" w:rsidRPr="007036C9" w:rsidTr="007C7DE1">
              <w:trPr>
                <w:trHeight w:val="274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 xml:space="preserve">Говядина </w:t>
                  </w:r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44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33</w:t>
                  </w:r>
                </w:p>
              </w:tc>
            </w:tr>
            <w:tr w:rsidR="007036C9" w:rsidRPr="007036C9" w:rsidTr="007C7DE1">
              <w:trPr>
                <w:trHeight w:val="269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</w:pPr>
                  <w:r w:rsidRPr="007036C9">
                    <w:rPr>
                      <w:sz w:val="24"/>
                    </w:rPr>
                    <w:t>Окорок копчено -  вареный</w:t>
                  </w:r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</w:pPr>
                  <w:r w:rsidRPr="007036C9"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</w:pPr>
                  <w:r w:rsidRPr="007036C9">
                    <w:rPr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269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Сосиски или сардельки</w:t>
                  </w:r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69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 xml:space="preserve">   Масса готовой говядины</w:t>
                  </w:r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—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269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 xml:space="preserve">   Масса готового окорока</w:t>
                  </w:r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—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69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 xml:space="preserve">   Масса готовых сосисок или сарделек</w:t>
                  </w:r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—</w:t>
                  </w:r>
                </w:p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20</w:t>
                  </w:r>
                </w:p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7036C9" w:rsidRPr="007036C9" w:rsidTr="007C7DE1">
              <w:trPr>
                <w:trHeight w:val="269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sz w:val="24"/>
                    </w:rPr>
                  </w:pPr>
                  <w:hyperlink r:id="rId50" w:anchor="Лук_замена" w:history="1">
                    <w:r w:rsidRPr="007036C9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54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45</w:t>
                  </w:r>
                </w:p>
              </w:tc>
            </w:tr>
            <w:tr w:rsidR="007036C9" w:rsidRPr="007036C9" w:rsidTr="007C7DE1">
              <w:trPr>
                <w:trHeight w:val="269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sz w:val="24"/>
                    </w:rPr>
                  </w:pPr>
                  <w:hyperlink r:id="rId51" w:anchor="Огурцы_замена" w:history="1">
                    <w:r w:rsidRPr="007036C9">
                      <w:rPr>
                        <w:sz w:val="24"/>
                      </w:rPr>
                      <w:t>Огурцы соленые</w:t>
                    </w:r>
                  </w:hyperlink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50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30</w:t>
                  </w:r>
                </w:p>
              </w:tc>
            </w:tr>
            <w:tr w:rsidR="007036C9" w:rsidRPr="007036C9" w:rsidTr="007C7DE1">
              <w:trPr>
                <w:trHeight w:val="269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sz w:val="24"/>
                    </w:rPr>
                  </w:pPr>
                  <w:hyperlink r:id="rId52" w:anchor="Маслины_замена" w:history="1">
                    <w:r w:rsidRPr="007036C9">
                      <w:rPr>
                        <w:sz w:val="24"/>
                      </w:rPr>
                      <w:t>Маслины</w:t>
                    </w:r>
                  </w:hyperlink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269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sz w:val="24"/>
                    </w:rPr>
                  </w:pPr>
                  <w:hyperlink r:id="rId53" w:anchor="Томатное_пюре_замена" w:history="1">
                    <w:r w:rsidRPr="007036C9">
                      <w:rPr>
                        <w:sz w:val="24"/>
                      </w:rPr>
                      <w:t>Томатное пюре</w:t>
                    </w:r>
                  </w:hyperlink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 xml:space="preserve">         10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269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sz w:val="24"/>
                    </w:rPr>
                  </w:pPr>
                  <w:hyperlink r:id="rId54" w:anchor="Масло_сливочное_замена" w:history="1">
                    <w:r w:rsidRPr="007036C9">
                      <w:rPr>
                        <w:sz w:val="24"/>
                      </w:rPr>
                      <w:t>Масло сливочное</w:t>
                    </w:r>
                  </w:hyperlink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8</w:t>
                  </w:r>
                </w:p>
              </w:tc>
            </w:tr>
            <w:tr w:rsidR="007036C9" w:rsidRPr="007036C9" w:rsidTr="007C7DE1">
              <w:trPr>
                <w:trHeight w:val="269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Бульон</w:t>
                  </w:r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—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450</w:t>
                  </w:r>
                </w:p>
              </w:tc>
            </w:tr>
            <w:tr w:rsidR="007036C9" w:rsidRPr="007036C9" w:rsidTr="007C7DE1">
              <w:trPr>
                <w:trHeight w:val="269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Лимон</w:t>
                  </w:r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3</w:t>
                  </w:r>
                </w:p>
              </w:tc>
            </w:tr>
            <w:tr w:rsidR="007036C9" w:rsidRPr="007036C9" w:rsidTr="007C7DE1">
              <w:trPr>
                <w:trHeight w:val="201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b/>
                      <w:color w:val="000000"/>
                      <w:sz w:val="24"/>
                    </w:rPr>
                  </w:pPr>
                  <w:r w:rsidRPr="007036C9">
                    <w:rPr>
                      <w:b/>
                      <w:color w:val="000000"/>
                      <w:sz w:val="24"/>
                    </w:rPr>
                    <w:t>Выход</w:t>
                  </w:r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7036C9">
                    <w:rPr>
                      <w:b/>
                      <w:color w:val="000000"/>
                      <w:sz w:val="24"/>
                    </w:rPr>
                    <w:t>—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7036C9">
                    <w:rPr>
                      <w:b/>
                      <w:color w:val="000000"/>
                      <w:sz w:val="24"/>
                    </w:rPr>
                    <w:t>500</w:t>
                  </w:r>
                </w:p>
              </w:tc>
            </w:tr>
            <w:tr w:rsidR="007036C9" w:rsidRPr="007036C9" w:rsidTr="007C7DE1">
              <w:trPr>
                <w:trHeight w:val="201"/>
              </w:trPr>
              <w:tc>
                <w:tcPr>
                  <w:tcW w:w="4348" w:type="dxa"/>
                </w:tcPr>
                <w:p w:rsidR="007036C9" w:rsidRPr="007036C9" w:rsidRDefault="007036C9" w:rsidP="007036C9">
                  <w:pPr>
                    <w:adjustRightInd w:val="0"/>
                    <w:rPr>
                      <w:b/>
                      <w:color w:val="000000"/>
                      <w:sz w:val="24"/>
                    </w:rPr>
                  </w:pPr>
                  <w:r w:rsidRPr="007036C9">
                    <w:rPr>
                      <w:b/>
                      <w:color w:val="000000"/>
                      <w:sz w:val="24"/>
                    </w:rPr>
                    <w:t>Сметана</w:t>
                  </w:r>
                </w:p>
              </w:tc>
              <w:tc>
                <w:tcPr>
                  <w:tcW w:w="1514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7036C9">
                    <w:rPr>
                      <w:b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1365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b/>
                      <w:color w:val="000000"/>
                      <w:sz w:val="24"/>
                    </w:rPr>
                  </w:pPr>
                  <w:r w:rsidRPr="007036C9">
                    <w:rPr>
                      <w:b/>
                      <w:color w:val="000000"/>
                      <w:sz w:val="24"/>
                    </w:rPr>
                    <w:t>10</w:t>
                  </w:r>
                </w:p>
              </w:tc>
            </w:tr>
          </w:tbl>
          <w:p w:rsidR="007036C9" w:rsidRPr="007036C9" w:rsidRDefault="007036C9" w:rsidP="007036C9">
            <w:pPr>
              <w:adjustRightInd w:val="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 xml:space="preserve">В кипящий бульон закладывают пассированные лук и томатное пюре, припущенные огурцы, маслины, подготовленные мясные продукты, специи и варят 5—10 мин. При отпуске в солянку кладут кружочек лимона, сметану и посыпают рубленой зеленью петрушки. 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>Для придания более острого вкуса в солянку в конце варки можно добавить процеженный огуречный рассол.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>Мясные продукты варят и нарезают тонкими ломтиками</w:t>
            </w:r>
          </w:p>
        </w:tc>
        <w:tc>
          <w:tcPr>
            <w:tcW w:w="2363" w:type="dxa"/>
          </w:tcPr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Внешний вид, консистенция –  мясные продукты и огурцы нарезаны мелкими тонкими ломтиками, лук – полукольцами.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 xml:space="preserve">Мясные продукты в меру мягкие, огурцы – слегка упругие. 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 xml:space="preserve">Вкус и  </w:t>
            </w:r>
            <w:proofErr w:type="gramStart"/>
            <w:r w:rsidRPr="007036C9">
              <w:rPr>
                <w:rFonts w:eastAsia="Calibri"/>
                <w:szCs w:val="28"/>
              </w:rPr>
              <w:t>запах-острый</w:t>
            </w:r>
            <w:proofErr w:type="gramEnd"/>
            <w:r w:rsidRPr="007036C9">
              <w:rPr>
                <w:rFonts w:eastAsia="Calibri"/>
                <w:szCs w:val="28"/>
              </w:rPr>
              <w:t>, с ароматом огурцов специй и мясопродуктов.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Цвет: слегка красноватый, блестки жира светло – оранжевого цвета.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</w:tr>
    </w:tbl>
    <w:p w:rsidR="007036C9" w:rsidRPr="007036C9" w:rsidRDefault="007036C9" w:rsidP="007036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-1105"/>
        <w:tblW w:w="15102" w:type="dxa"/>
        <w:tblLook w:val="04A0" w:firstRow="1" w:lastRow="0" w:firstColumn="1" w:lastColumn="0" w:noHBand="0" w:noVBand="1"/>
      </w:tblPr>
      <w:tblGrid>
        <w:gridCol w:w="591"/>
        <w:gridCol w:w="3159"/>
        <w:gridCol w:w="1544"/>
        <w:gridCol w:w="7443"/>
        <w:gridCol w:w="2365"/>
      </w:tblGrid>
      <w:tr w:rsidR="007036C9" w:rsidRPr="007036C9" w:rsidTr="007C7DE1">
        <w:trPr>
          <w:trHeight w:val="1408"/>
        </w:trPr>
        <w:tc>
          <w:tcPr>
            <w:tcW w:w="591" w:type="dxa"/>
          </w:tcPr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lastRenderedPageBreak/>
              <w:t xml:space="preserve">№ </w:t>
            </w:r>
            <w:proofErr w:type="gramStart"/>
            <w:r w:rsidRPr="007036C9">
              <w:rPr>
                <w:sz w:val="24"/>
              </w:rPr>
              <w:t>п</w:t>
            </w:r>
            <w:proofErr w:type="gramEnd"/>
            <w:r w:rsidRPr="007036C9">
              <w:rPr>
                <w:sz w:val="24"/>
              </w:rPr>
              <w:t>/п</w:t>
            </w:r>
          </w:p>
        </w:tc>
        <w:tc>
          <w:tcPr>
            <w:tcW w:w="3159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Этапы приготовления</w:t>
            </w:r>
          </w:p>
        </w:tc>
        <w:tc>
          <w:tcPr>
            <w:tcW w:w="1544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Т. У.</w:t>
            </w:r>
          </w:p>
        </w:tc>
        <w:tc>
          <w:tcPr>
            <w:tcW w:w="7443" w:type="dxa"/>
          </w:tcPr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7036C9">
              <w:rPr>
                <w:rFonts w:eastAsia="SimSun"/>
                <w:b/>
                <w:szCs w:val="28"/>
                <w:u w:val="single"/>
              </w:rPr>
              <w:t>Солянка донская.</w:t>
            </w:r>
          </w:p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Технологический процесс</w:t>
            </w:r>
          </w:p>
        </w:tc>
        <w:tc>
          <w:tcPr>
            <w:tcW w:w="2365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Требования к качеству</w:t>
            </w:r>
          </w:p>
        </w:tc>
      </w:tr>
      <w:tr w:rsidR="007036C9" w:rsidRPr="007036C9" w:rsidTr="007C7DE1">
        <w:trPr>
          <w:trHeight w:val="129"/>
        </w:trPr>
        <w:tc>
          <w:tcPr>
            <w:tcW w:w="591" w:type="dxa"/>
          </w:tcPr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2.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3.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4.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5.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6.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7.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8.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9.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10.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11.</w:t>
            </w:r>
          </w:p>
        </w:tc>
        <w:tc>
          <w:tcPr>
            <w:tcW w:w="3159" w:type="dxa"/>
          </w:tcPr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lastRenderedPageBreak/>
              <w:t>Варка  бульона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МКО и нарезка овощей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Припускание огурцов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proofErr w:type="spellStart"/>
            <w:r w:rsidRPr="007036C9">
              <w:rPr>
                <w:rFonts w:eastAsia="SimSun"/>
                <w:szCs w:val="28"/>
              </w:rPr>
              <w:t>Пассирование</w:t>
            </w:r>
            <w:proofErr w:type="spellEnd"/>
            <w:r w:rsidRPr="007036C9">
              <w:rPr>
                <w:rFonts w:eastAsia="SimSun"/>
                <w:szCs w:val="28"/>
              </w:rPr>
              <w:t xml:space="preserve"> моркови, лука, томатного пюре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МКО и разделка рыбы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Нарезка на порционные куски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Ошпаривание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Закладывание в бульон: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 пассированных овощей с томатом,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куски рыбы,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припущенных огурцов,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каперсы,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помидоры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 xml:space="preserve">Варка 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Доведение до вкуса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lastRenderedPageBreak/>
              <w:t>Отпуск</w:t>
            </w:r>
          </w:p>
        </w:tc>
        <w:tc>
          <w:tcPr>
            <w:tcW w:w="1544" w:type="dxa"/>
          </w:tcPr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кружочки</w:t>
            </w: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ломтики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color w:val="000000"/>
                <w:sz w:val="24"/>
              </w:rPr>
            </w:pPr>
            <w:r w:rsidRPr="007036C9">
              <w:rPr>
                <w:color w:val="000000"/>
                <w:sz w:val="24"/>
              </w:rPr>
              <w:t>филе с кожей без хрящей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  <w:r w:rsidRPr="007036C9">
              <w:rPr>
                <w:szCs w:val="28"/>
              </w:rPr>
              <w:t xml:space="preserve">75 </w:t>
            </w:r>
            <w:proofErr w:type="spellStart"/>
            <w:r w:rsidRPr="007036C9">
              <w:rPr>
                <w:szCs w:val="28"/>
                <w:vertAlign w:val="superscript"/>
              </w:rPr>
              <w:t>о</w:t>
            </w:r>
            <w:r w:rsidRPr="007036C9">
              <w:rPr>
                <w:szCs w:val="28"/>
              </w:rPr>
              <w:t>С</w:t>
            </w:r>
            <w:proofErr w:type="spellEnd"/>
          </w:p>
        </w:tc>
        <w:tc>
          <w:tcPr>
            <w:tcW w:w="7443" w:type="dxa"/>
          </w:tcPr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3285"/>
              <w:gridCol w:w="1664"/>
              <w:gridCol w:w="1645"/>
            </w:tblGrid>
            <w:tr w:rsidR="007036C9" w:rsidRPr="007036C9" w:rsidTr="007C7DE1">
              <w:trPr>
                <w:trHeight w:val="194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lastRenderedPageBreak/>
                    <w:t>Осетр</w:t>
                  </w:r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88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43</w:t>
                  </w:r>
                </w:p>
              </w:tc>
            </w:tr>
            <w:tr w:rsidR="007036C9" w:rsidRPr="007036C9" w:rsidTr="007C7DE1">
              <w:trPr>
                <w:trHeight w:val="194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Головизна</w:t>
                  </w:r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36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29</w:t>
                  </w:r>
                </w:p>
              </w:tc>
            </w:tr>
            <w:tr w:rsidR="007036C9" w:rsidRPr="007036C9" w:rsidTr="007C7DE1">
              <w:trPr>
                <w:trHeight w:val="272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 xml:space="preserve">   Масса готового осетра</w:t>
                  </w:r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—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35</w:t>
                  </w:r>
                </w:p>
              </w:tc>
            </w:tr>
            <w:tr w:rsidR="007036C9" w:rsidRPr="007036C9" w:rsidTr="007C7DE1">
              <w:trPr>
                <w:trHeight w:val="251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 xml:space="preserve">   Масса готовой головизны</w:t>
                  </w:r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—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15</w:t>
                  </w:r>
                </w:p>
              </w:tc>
            </w:tr>
            <w:tr w:rsidR="007036C9" w:rsidRPr="007036C9" w:rsidTr="007C7DE1">
              <w:trPr>
                <w:trHeight w:val="194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hyperlink r:id="rId55" w:anchor="Морковь_замена" w:history="1">
                    <w:r w:rsidRPr="007036C9">
                      <w:rPr>
                        <w:sz w:val="24"/>
                      </w:rPr>
                      <w:t>Морковь</w:t>
                    </w:r>
                  </w:hyperlink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194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hyperlink r:id="rId56" w:anchor="Петрушка_корневая_замена" w:history="1">
                    <w:r w:rsidRPr="007036C9">
                      <w:rPr>
                        <w:sz w:val="24"/>
                      </w:rPr>
                      <w:t>Петрушка (корень)</w:t>
                    </w:r>
                  </w:hyperlink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15</w:t>
                  </w:r>
                </w:p>
              </w:tc>
            </w:tr>
            <w:tr w:rsidR="007036C9" w:rsidRPr="007036C9" w:rsidTr="007C7DE1">
              <w:trPr>
                <w:trHeight w:val="227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hyperlink r:id="rId57" w:anchor="Лук_замена" w:history="1">
                    <w:r w:rsidRPr="007036C9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42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35</w:t>
                  </w:r>
                </w:p>
              </w:tc>
            </w:tr>
            <w:tr w:rsidR="007036C9" w:rsidRPr="007036C9" w:rsidTr="007C7DE1">
              <w:trPr>
                <w:trHeight w:val="164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hyperlink r:id="rId58" w:anchor="Огурцы_замена" w:history="1">
                    <w:r w:rsidRPr="007036C9">
                      <w:rPr>
                        <w:sz w:val="24"/>
                      </w:rPr>
                      <w:t>Огурцы соленые</w:t>
                    </w:r>
                  </w:hyperlink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50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30</w:t>
                  </w:r>
                </w:p>
              </w:tc>
            </w:tr>
            <w:tr w:rsidR="007036C9" w:rsidRPr="007036C9" w:rsidTr="007C7DE1">
              <w:trPr>
                <w:trHeight w:val="194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Каперсы</w:t>
                  </w:r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194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hyperlink r:id="rId59" w:anchor="Маслины_замена" w:history="1">
                    <w:r w:rsidRPr="007036C9">
                      <w:rPr>
                        <w:sz w:val="24"/>
                      </w:rPr>
                      <w:t>Маслины</w:t>
                    </w:r>
                  </w:hyperlink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15</w:t>
                  </w:r>
                </w:p>
              </w:tc>
            </w:tr>
            <w:tr w:rsidR="007036C9" w:rsidRPr="007036C9" w:rsidTr="007C7DE1">
              <w:trPr>
                <w:trHeight w:val="245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hyperlink r:id="rId60" w:anchor="Помидоры_замена" w:history="1">
                    <w:r w:rsidRPr="007036C9">
                      <w:rPr>
                        <w:sz w:val="24"/>
                      </w:rPr>
                      <w:t>Помидоры свежие</w:t>
                    </w:r>
                  </w:hyperlink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47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40</w:t>
                  </w:r>
                </w:p>
              </w:tc>
            </w:tr>
            <w:tr w:rsidR="007036C9" w:rsidRPr="007036C9" w:rsidTr="007C7DE1">
              <w:trPr>
                <w:trHeight w:val="104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hyperlink r:id="rId61" w:anchor="Томатное_пюре_замена" w:history="1">
                    <w:r w:rsidRPr="007036C9">
                      <w:rPr>
                        <w:sz w:val="24"/>
                      </w:rPr>
                      <w:t>Томатное пюре</w:t>
                    </w:r>
                  </w:hyperlink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104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hyperlink r:id="rId62" w:anchor="Масло_сливочное_замена" w:history="1">
                    <w:r w:rsidRPr="007036C9">
                      <w:rPr>
                        <w:sz w:val="24"/>
                      </w:rPr>
                      <w:t>Масло сливочное</w:t>
                    </w:r>
                  </w:hyperlink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8</w:t>
                  </w:r>
                </w:p>
              </w:tc>
            </w:tr>
            <w:tr w:rsidR="007036C9" w:rsidRPr="007036C9" w:rsidTr="007C7DE1">
              <w:trPr>
                <w:trHeight w:val="104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Бульон рыбный</w:t>
                  </w:r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350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350</w:t>
                  </w:r>
                </w:p>
              </w:tc>
            </w:tr>
            <w:tr w:rsidR="007036C9" w:rsidRPr="007036C9" w:rsidTr="007C7DE1">
              <w:trPr>
                <w:trHeight w:val="104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Лимон</w:t>
                  </w:r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sz w:val="24"/>
                    </w:rPr>
                  </w:pPr>
                  <w:r w:rsidRPr="007036C9">
                    <w:rPr>
                      <w:sz w:val="24"/>
                    </w:rPr>
                    <w:t>3</w:t>
                  </w:r>
                </w:p>
              </w:tc>
            </w:tr>
            <w:tr w:rsidR="007036C9" w:rsidRPr="007036C9" w:rsidTr="007C7DE1">
              <w:trPr>
                <w:trHeight w:val="104"/>
              </w:trPr>
              <w:tc>
                <w:tcPr>
                  <w:tcW w:w="328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66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—</w:t>
                  </w:r>
                </w:p>
              </w:tc>
              <w:tc>
                <w:tcPr>
                  <w:tcW w:w="1645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7036C9">
                    <w:rPr>
                      <w:b/>
                      <w:sz w:val="24"/>
                    </w:rPr>
                    <w:t>500</w:t>
                  </w:r>
                </w:p>
              </w:tc>
            </w:tr>
          </w:tbl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color w:val="000000"/>
                <w:sz w:val="24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color w:val="000000"/>
                <w:szCs w:val="28"/>
              </w:rPr>
            </w:pPr>
            <w:r w:rsidRPr="007036C9">
              <w:rPr>
                <w:color w:val="000000"/>
                <w:szCs w:val="28"/>
              </w:rPr>
              <w:t>Морковь и лук нарезают кружочками и пассеруют вместе с томатным пюре. В кипящий бульон кладут подготовленные овощи, нарезанные ошпаренные порционные куски осетра, припущенные огурцы, каперсы и варят до готовности. За 5—10 мин до окончания варки кладут нарезанные кружочками свежие помидоры, специи.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color w:val="000000"/>
                <w:szCs w:val="28"/>
              </w:rPr>
            </w:pPr>
            <w:r w:rsidRPr="007036C9">
              <w:rPr>
                <w:color w:val="000000"/>
                <w:szCs w:val="28"/>
              </w:rPr>
              <w:t xml:space="preserve">В конце варки добавляют сваренную нарезанную головизну. 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color w:val="000000"/>
                <w:szCs w:val="28"/>
              </w:rPr>
            </w:pPr>
            <w:r w:rsidRPr="007036C9">
              <w:rPr>
                <w:color w:val="000000"/>
                <w:szCs w:val="28"/>
              </w:rPr>
              <w:t>При отпуске наливают солянку, кладут маслины, кружочек лимона и посыпают мелко нарезанной зеленью.</w:t>
            </w:r>
          </w:p>
          <w:p w:rsidR="007036C9" w:rsidRPr="007036C9" w:rsidRDefault="007036C9" w:rsidP="007036C9">
            <w:pPr>
              <w:rPr>
                <w:szCs w:val="28"/>
              </w:rPr>
            </w:pPr>
          </w:p>
        </w:tc>
        <w:tc>
          <w:tcPr>
            <w:tcW w:w="2365" w:type="dxa"/>
          </w:tcPr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Внешний вид, консистенция –  овощи сохранили форму нарезки.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 xml:space="preserve">Порционный кусок рыбы сохранил форму, не переварен, огурцы – слегка упругие. 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 xml:space="preserve">Вкус и  запах </w:t>
            </w:r>
            <w:proofErr w:type="gramStart"/>
            <w:r w:rsidRPr="007036C9">
              <w:rPr>
                <w:rFonts w:eastAsia="Calibri"/>
                <w:szCs w:val="28"/>
              </w:rPr>
              <w:t>-о</w:t>
            </w:r>
            <w:proofErr w:type="gramEnd"/>
            <w:r w:rsidRPr="007036C9">
              <w:rPr>
                <w:rFonts w:eastAsia="Calibri"/>
                <w:szCs w:val="28"/>
              </w:rPr>
              <w:t>стрый, с ароматом  рыбы, огурцов  и специй.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Цвет: слегка красноватый, блестки жира светло – оранжевого цвета.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</w:tr>
      <w:tr w:rsidR="007036C9" w:rsidRPr="007036C9" w:rsidTr="007C7DE1">
        <w:trPr>
          <w:trHeight w:val="928"/>
        </w:trPr>
        <w:tc>
          <w:tcPr>
            <w:tcW w:w="591" w:type="dxa"/>
          </w:tcPr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lastRenderedPageBreak/>
              <w:t xml:space="preserve">№ </w:t>
            </w:r>
            <w:proofErr w:type="gramStart"/>
            <w:r w:rsidRPr="007036C9">
              <w:rPr>
                <w:sz w:val="24"/>
              </w:rPr>
              <w:t>п</w:t>
            </w:r>
            <w:proofErr w:type="gramEnd"/>
            <w:r w:rsidRPr="007036C9">
              <w:rPr>
                <w:sz w:val="24"/>
              </w:rPr>
              <w:t>/п</w:t>
            </w:r>
          </w:p>
        </w:tc>
        <w:tc>
          <w:tcPr>
            <w:tcW w:w="3159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Этапы приготовления</w:t>
            </w:r>
          </w:p>
        </w:tc>
        <w:tc>
          <w:tcPr>
            <w:tcW w:w="1544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Т. У.</w:t>
            </w:r>
          </w:p>
        </w:tc>
        <w:tc>
          <w:tcPr>
            <w:tcW w:w="7443" w:type="dxa"/>
          </w:tcPr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7036C9">
              <w:rPr>
                <w:rFonts w:eastAsia="SimSun"/>
                <w:b/>
                <w:szCs w:val="28"/>
                <w:u w:val="single"/>
              </w:rPr>
              <w:t xml:space="preserve">Суп картофельный с </w:t>
            </w:r>
            <w:proofErr w:type="gramStart"/>
            <w:r w:rsidRPr="007036C9">
              <w:rPr>
                <w:rFonts w:eastAsia="SimSun"/>
                <w:b/>
                <w:szCs w:val="28"/>
                <w:u w:val="single"/>
              </w:rPr>
              <w:t>бобовыми</w:t>
            </w:r>
            <w:proofErr w:type="gramEnd"/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Технологический процесс</w:t>
            </w:r>
          </w:p>
        </w:tc>
        <w:tc>
          <w:tcPr>
            <w:tcW w:w="2365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Требования к качеству</w:t>
            </w:r>
          </w:p>
        </w:tc>
      </w:tr>
      <w:tr w:rsidR="007036C9" w:rsidRPr="007036C9" w:rsidTr="007036C9">
        <w:trPr>
          <w:trHeight w:val="126"/>
        </w:trPr>
        <w:tc>
          <w:tcPr>
            <w:tcW w:w="591" w:type="dxa"/>
          </w:tcPr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2.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3.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4.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5.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6.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7.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</w:tc>
        <w:tc>
          <w:tcPr>
            <w:tcW w:w="3159" w:type="dxa"/>
          </w:tcPr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 бульона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МКО и нарезка овощей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proofErr w:type="spellStart"/>
            <w:r w:rsidRPr="007036C9">
              <w:rPr>
                <w:rFonts w:eastAsia="SimSun"/>
                <w:szCs w:val="28"/>
              </w:rPr>
              <w:t>Пассирование</w:t>
            </w:r>
            <w:proofErr w:type="spellEnd"/>
            <w:r w:rsidRPr="007036C9">
              <w:rPr>
                <w:rFonts w:eastAsia="SimSun"/>
                <w:szCs w:val="28"/>
              </w:rPr>
              <w:t xml:space="preserve"> овощей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Закладывание в бульон: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бобовых,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картофеля,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пассированных овощей.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Доведение до вкуса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до готовности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Отпуск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</w:tc>
        <w:tc>
          <w:tcPr>
            <w:tcW w:w="1544" w:type="dxa"/>
          </w:tcPr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Кубики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  <w:r w:rsidRPr="007036C9">
              <w:rPr>
                <w:szCs w:val="28"/>
              </w:rPr>
              <w:t xml:space="preserve">75 </w:t>
            </w:r>
            <w:proofErr w:type="spellStart"/>
            <w:r w:rsidRPr="007036C9">
              <w:rPr>
                <w:szCs w:val="28"/>
                <w:vertAlign w:val="superscript"/>
              </w:rPr>
              <w:t>о</w:t>
            </w:r>
            <w:r w:rsidRPr="007036C9">
              <w:rPr>
                <w:szCs w:val="28"/>
              </w:rPr>
              <w:t>С</w:t>
            </w:r>
            <w:proofErr w:type="spellEnd"/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  <w:tc>
          <w:tcPr>
            <w:tcW w:w="7443" w:type="dxa"/>
          </w:tcPr>
          <w:tbl>
            <w:tblPr>
              <w:tblStyle w:val="10"/>
              <w:tblpPr w:leftFromText="180" w:rightFromText="180" w:vertAnchor="text" w:horzAnchor="margin" w:tblpY="-119"/>
              <w:tblW w:w="0" w:type="auto"/>
              <w:tblLook w:val="0000" w:firstRow="0" w:lastRow="0" w:firstColumn="0" w:lastColumn="0" w:noHBand="0" w:noVBand="0"/>
            </w:tblPr>
            <w:tblGrid>
              <w:gridCol w:w="4357"/>
              <w:gridCol w:w="1063"/>
              <w:gridCol w:w="1063"/>
            </w:tblGrid>
            <w:tr w:rsidR="007036C9" w:rsidRPr="007036C9" w:rsidTr="007C7DE1">
              <w:trPr>
                <w:trHeight w:val="307"/>
              </w:trPr>
              <w:tc>
                <w:tcPr>
                  <w:tcW w:w="4357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</w:pPr>
                  <w:hyperlink r:id="rId63" w:anchor="Картофель_свежий_замена" w:history="1">
                    <w:r w:rsidRPr="007036C9">
                      <w:t>Картофель</w:t>
                    </w:r>
                  </w:hyperlink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134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100</w:t>
                  </w:r>
                </w:p>
              </w:tc>
            </w:tr>
            <w:tr w:rsidR="007036C9" w:rsidRPr="007036C9" w:rsidTr="007C7DE1">
              <w:trPr>
                <w:trHeight w:val="132"/>
              </w:trPr>
              <w:tc>
                <w:tcPr>
                  <w:tcW w:w="4357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</w:pPr>
                  <w:r w:rsidRPr="007036C9">
                    <w:t>Фасоль, или горох лущеный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41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40</w:t>
                  </w:r>
                </w:p>
              </w:tc>
            </w:tr>
            <w:tr w:rsidR="007036C9" w:rsidRPr="007036C9" w:rsidTr="007C7DE1">
              <w:trPr>
                <w:trHeight w:val="307"/>
              </w:trPr>
              <w:tc>
                <w:tcPr>
                  <w:tcW w:w="4357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</w:pPr>
                  <w:hyperlink r:id="rId64" w:anchor="Лук_замена" w:history="1">
                    <w:r w:rsidRPr="007036C9">
                      <w:t>Лук репчатый</w:t>
                    </w:r>
                  </w:hyperlink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24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132"/>
              </w:trPr>
              <w:tc>
                <w:tcPr>
                  <w:tcW w:w="4357" w:type="dxa"/>
                </w:tcPr>
                <w:p w:rsidR="007036C9" w:rsidRPr="007036C9" w:rsidRDefault="007036C9" w:rsidP="007036C9">
                  <w:pPr>
                    <w:adjustRightInd w:val="0"/>
                  </w:pPr>
                  <w:hyperlink r:id="rId65" w:anchor="Морковь_замена" w:history="1">
                    <w:r w:rsidRPr="007036C9">
                      <w:t>Морковь</w:t>
                    </w:r>
                  </w:hyperlink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25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292"/>
              </w:trPr>
              <w:tc>
                <w:tcPr>
                  <w:tcW w:w="4357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</w:pPr>
                  <w:hyperlink r:id="rId66" w:anchor="Петрушка_корневая_замена" w:history="1">
                    <w:r w:rsidRPr="007036C9">
                      <w:t>Петрушка (корень)</w:t>
                    </w:r>
                  </w:hyperlink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7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5</w:t>
                  </w:r>
                </w:p>
              </w:tc>
            </w:tr>
            <w:tr w:rsidR="007036C9" w:rsidRPr="007036C9" w:rsidTr="007C7DE1">
              <w:trPr>
                <w:trHeight w:val="20"/>
              </w:trPr>
              <w:tc>
                <w:tcPr>
                  <w:tcW w:w="4357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</w:pPr>
                  <w:hyperlink r:id="rId67" w:anchor="Кулинарные_жиры_замена" w:history="1">
                    <w:r w:rsidRPr="007036C9">
                      <w:t>Кулинарный жир</w:t>
                    </w:r>
                  </w:hyperlink>
                  <w:r w:rsidRPr="007036C9">
                    <w:t xml:space="preserve"> 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10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230"/>
              </w:trPr>
              <w:tc>
                <w:tcPr>
                  <w:tcW w:w="4357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</w:pPr>
                  <w:r w:rsidRPr="007036C9">
                    <w:t>Бульон или вода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350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350</w:t>
                  </w:r>
                </w:p>
              </w:tc>
            </w:tr>
            <w:tr w:rsidR="007036C9" w:rsidRPr="007036C9" w:rsidTr="007C7DE1">
              <w:trPr>
                <w:trHeight w:val="230"/>
              </w:trPr>
              <w:tc>
                <w:tcPr>
                  <w:tcW w:w="4357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</w:pPr>
                  <w:r w:rsidRPr="007036C9">
                    <w:t>Кости пищевые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70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7036C9">
                    <w:rPr>
                      <w:noProof/>
                    </w:rPr>
                    <w:t>70</w:t>
                  </w:r>
                </w:p>
              </w:tc>
            </w:tr>
            <w:tr w:rsidR="007036C9" w:rsidRPr="007036C9" w:rsidTr="007C7DE1">
              <w:trPr>
                <w:trHeight w:val="215"/>
              </w:trPr>
              <w:tc>
                <w:tcPr>
                  <w:tcW w:w="4357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rPr>
                      <w:b/>
                      <w:color w:val="000000"/>
                    </w:rPr>
                  </w:pPr>
                  <w:r w:rsidRPr="007036C9">
                    <w:rPr>
                      <w:b/>
                      <w:color w:val="000000"/>
                    </w:rPr>
                    <w:t>Выход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7036C9">
                    <w:rPr>
                      <w:b/>
                      <w:noProof/>
                      <w:color w:val="000000"/>
                    </w:rPr>
                    <w:t>—</w:t>
                  </w:r>
                </w:p>
              </w:tc>
              <w:tc>
                <w:tcPr>
                  <w:tcW w:w="1063" w:type="dxa"/>
                </w:tcPr>
                <w:p w:rsidR="007036C9" w:rsidRPr="007036C9" w:rsidRDefault="007036C9" w:rsidP="007036C9">
                  <w:pPr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7036C9">
                    <w:rPr>
                      <w:b/>
                      <w:noProof/>
                      <w:color w:val="000000"/>
                    </w:rPr>
                    <w:t>500</w:t>
                  </w:r>
                </w:p>
              </w:tc>
            </w:tr>
          </w:tbl>
          <w:p w:rsidR="007036C9" w:rsidRPr="007036C9" w:rsidRDefault="007036C9" w:rsidP="007036C9">
            <w:pPr>
              <w:tabs>
                <w:tab w:val="center" w:pos="3577"/>
                <w:tab w:val="left" w:pos="5460"/>
              </w:tabs>
              <w:adjustRightInd w:val="0"/>
              <w:spacing w:before="20"/>
              <w:rPr>
                <w:b/>
                <w:sz w:val="24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>Картофель нарезают крупными кубиками, морковь и петрушку мелкими кубиками, лук мелко рубят.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  <w:bookmarkStart w:id="1" w:name="_Hlt10605455"/>
            <w:bookmarkEnd w:id="1"/>
            <w:proofErr w:type="gramStart"/>
            <w:r w:rsidRPr="007036C9">
              <w:rPr>
                <w:szCs w:val="28"/>
              </w:rPr>
              <w:t>В кипящий  бульон закладывают подготовленные бобовые,  доводят до кипения,  добавляют картофель, пассе</w:t>
            </w:r>
            <w:r w:rsidRPr="007036C9">
              <w:rPr>
                <w:szCs w:val="28"/>
              </w:rPr>
              <w:softHyphen/>
              <w:t>рованные морковь и лук и варят до готовности.</w:t>
            </w:r>
            <w:proofErr w:type="gramEnd"/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</w:tc>
        <w:tc>
          <w:tcPr>
            <w:tcW w:w="2365" w:type="dxa"/>
          </w:tcPr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lastRenderedPageBreak/>
              <w:t>Внешний вид – овощи сохранили форму нарезки, бобовые  должны быть хорошо набухшие, но не разваренные.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На поверхности супа - блестки жира.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Вкус – в меру соленый, с ароматом пассерованных овощей.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 xml:space="preserve">Цвет  бульона </w:t>
            </w:r>
            <w:proofErr w:type="gramStart"/>
            <w:r w:rsidRPr="007036C9">
              <w:rPr>
                <w:rFonts w:eastAsia="Calibri"/>
                <w:szCs w:val="28"/>
              </w:rPr>
              <w:t>–с</w:t>
            </w:r>
            <w:proofErr w:type="gramEnd"/>
            <w:r w:rsidRPr="007036C9">
              <w:rPr>
                <w:rFonts w:eastAsia="Calibri"/>
                <w:szCs w:val="28"/>
              </w:rPr>
              <w:t>легка мутный.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Консистенция овощей  и бобовых мягкая.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</w:tr>
    </w:tbl>
    <w:p w:rsidR="007036C9" w:rsidRPr="007036C9" w:rsidRDefault="007036C9" w:rsidP="007036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-1105"/>
        <w:tblW w:w="15102" w:type="dxa"/>
        <w:tblLook w:val="04A0" w:firstRow="1" w:lastRow="0" w:firstColumn="1" w:lastColumn="0" w:noHBand="0" w:noVBand="1"/>
      </w:tblPr>
      <w:tblGrid>
        <w:gridCol w:w="591"/>
        <w:gridCol w:w="3159"/>
        <w:gridCol w:w="1544"/>
        <w:gridCol w:w="7443"/>
        <w:gridCol w:w="2365"/>
      </w:tblGrid>
      <w:tr w:rsidR="007036C9" w:rsidRPr="007036C9" w:rsidTr="007C7DE1">
        <w:trPr>
          <w:trHeight w:val="699"/>
        </w:trPr>
        <w:tc>
          <w:tcPr>
            <w:tcW w:w="591" w:type="dxa"/>
          </w:tcPr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lastRenderedPageBreak/>
              <w:t xml:space="preserve">№ </w:t>
            </w:r>
            <w:proofErr w:type="gramStart"/>
            <w:r w:rsidRPr="007036C9">
              <w:rPr>
                <w:sz w:val="24"/>
              </w:rPr>
              <w:t>п</w:t>
            </w:r>
            <w:proofErr w:type="gramEnd"/>
            <w:r w:rsidRPr="007036C9">
              <w:rPr>
                <w:sz w:val="24"/>
              </w:rPr>
              <w:t>/п</w:t>
            </w:r>
          </w:p>
        </w:tc>
        <w:tc>
          <w:tcPr>
            <w:tcW w:w="3159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Этапы приготовления</w:t>
            </w:r>
          </w:p>
        </w:tc>
        <w:tc>
          <w:tcPr>
            <w:tcW w:w="1544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Т. У.</w:t>
            </w:r>
          </w:p>
        </w:tc>
        <w:tc>
          <w:tcPr>
            <w:tcW w:w="7443" w:type="dxa"/>
          </w:tcPr>
          <w:p w:rsidR="007036C9" w:rsidRPr="007036C9" w:rsidRDefault="007036C9" w:rsidP="007036C9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7036C9">
              <w:rPr>
                <w:rFonts w:eastAsia="SimSun"/>
                <w:b/>
                <w:szCs w:val="28"/>
                <w:u w:val="single"/>
              </w:rPr>
              <w:t>Суп из овощей</w:t>
            </w:r>
          </w:p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Технологический процесс</w:t>
            </w:r>
          </w:p>
        </w:tc>
        <w:tc>
          <w:tcPr>
            <w:tcW w:w="2365" w:type="dxa"/>
          </w:tcPr>
          <w:p w:rsidR="007036C9" w:rsidRPr="007036C9" w:rsidRDefault="007036C9" w:rsidP="007036C9">
            <w:pPr>
              <w:jc w:val="center"/>
              <w:rPr>
                <w:sz w:val="24"/>
              </w:rPr>
            </w:pPr>
            <w:r w:rsidRPr="007036C9">
              <w:rPr>
                <w:sz w:val="24"/>
              </w:rPr>
              <w:t>Требования к качеству</w:t>
            </w:r>
          </w:p>
        </w:tc>
      </w:tr>
      <w:tr w:rsidR="007036C9" w:rsidRPr="007036C9" w:rsidTr="007C7DE1">
        <w:trPr>
          <w:trHeight w:val="2739"/>
        </w:trPr>
        <w:tc>
          <w:tcPr>
            <w:tcW w:w="591" w:type="dxa"/>
          </w:tcPr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1.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2.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3.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4.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5.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6.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  <w:r w:rsidRPr="007036C9">
              <w:rPr>
                <w:szCs w:val="28"/>
              </w:rPr>
              <w:t>7.</w:t>
            </w: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szCs w:val="28"/>
              </w:rPr>
            </w:pPr>
          </w:p>
        </w:tc>
        <w:tc>
          <w:tcPr>
            <w:tcW w:w="3159" w:type="dxa"/>
          </w:tcPr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 бульона</w:t>
            </w: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spacing w:line="240" w:lineRule="exact"/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МКО и нарезка овощей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proofErr w:type="spellStart"/>
            <w:r w:rsidRPr="007036C9">
              <w:rPr>
                <w:rFonts w:eastAsia="SimSun"/>
                <w:szCs w:val="28"/>
              </w:rPr>
              <w:t>Пассирование</w:t>
            </w:r>
            <w:proofErr w:type="spellEnd"/>
            <w:r w:rsidRPr="007036C9">
              <w:rPr>
                <w:rFonts w:eastAsia="SimSun"/>
                <w:szCs w:val="28"/>
              </w:rPr>
              <w:t xml:space="preserve"> овощей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Закладывание в бульон: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капусты,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стручки фасоли,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картофеля,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пассированных овощей,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свежих помидор,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- зеленого горошка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Доведение до вкуса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Варка до готовности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  <w:r w:rsidRPr="007036C9">
              <w:rPr>
                <w:rFonts w:eastAsia="SimSun"/>
                <w:szCs w:val="28"/>
              </w:rPr>
              <w:t>Отпуск</w:t>
            </w:r>
          </w:p>
          <w:p w:rsidR="007036C9" w:rsidRPr="007036C9" w:rsidRDefault="007036C9" w:rsidP="007036C9">
            <w:pPr>
              <w:rPr>
                <w:rFonts w:eastAsia="SimSun"/>
                <w:szCs w:val="28"/>
              </w:rPr>
            </w:pPr>
          </w:p>
        </w:tc>
        <w:tc>
          <w:tcPr>
            <w:tcW w:w="1544" w:type="dxa"/>
          </w:tcPr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соломка</w:t>
            </w: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дольки</w:t>
            </w:r>
          </w:p>
          <w:p w:rsidR="007036C9" w:rsidRPr="007036C9" w:rsidRDefault="007036C9" w:rsidP="007036C9">
            <w:pPr>
              <w:rPr>
                <w:sz w:val="24"/>
              </w:rPr>
            </w:pPr>
            <w:r w:rsidRPr="007036C9">
              <w:rPr>
                <w:sz w:val="24"/>
              </w:rPr>
              <w:t>ломтики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 w:val="24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</w:p>
          <w:p w:rsidR="007036C9" w:rsidRPr="007036C9" w:rsidRDefault="007036C9" w:rsidP="007036C9">
            <w:pPr>
              <w:rPr>
                <w:szCs w:val="28"/>
              </w:rPr>
            </w:pPr>
            <w:r w:rsidRPr="007036C9">
              <w:rPr>
                <w:szCs w:val="28"/>
              </w:rPr>
              <w:t xml:space="preserve">75 </w:t>
            </w:r>
            <w:proofErr w:type="spellStart"/>
            <w:r w:rsidRPr="007036C9">
              <w:rPr>
                <w:szCs w:val="28"/>
                <w:vertAlign w:val="superscript"/>
              </w:rPr>
              <w:t>о</w:t>
            </w:r>
            <w:r w:rsidRPr="007036C9">
              <w:rPr>
                <w:szCs w:val="28"/>
              </w:rPr>
              <w:t>С</w:t>
            </w:r>
            <w:proofErr w:type="spellEnd"/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  <w:tc>
          <w:tcPr>
            <w:tcW w:w="7443" w:type="dxa"/>
          </w:tcPr>
          <w:tbl>
            <w:tblPr>
              <w:tblStyle w:val="10"/>
              <w:tblW w:w="0" w:type="auto"/>
              <w:tblLook w:val="0000" w:firstRow="0" w:lastRow="0" w:firstColumn="0" w:lastColumn="0" w:noHBand="0" w:noVBand="0"/>
            </w:tblPr>
            <w:tblGrid>
              <w:gridCol w:w="4174"/>
              <w:gridCol w:w="1422"/>
              <w:gridCol w:w="1282"/>
            </w:tblGrid>
            <w:tr w:rsidR="007036C9" w:rsidRPr="007036C9" w:rsidTr="007C7DE1">
              <w:trPr>
                <w:trHeight w:val="318"/>
              </w:trPr>
              <w:tc>
                <w:tcPr>
                  <w:tcW w:w="417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Cs w:val="28"/>
                    </w:rPr>
                  </w:pPr>
                  <w:r w:rsidRPr="007036C9">
                    <w:rPr>
                      <w:szCs w:val="28"/>
                    </w:rPr>
                    <w:t xml:space="preserve">Капуста белокочанная </w:t>
                  </w:r>
                </w:p>
              </w:tc>
              <w:tc>
                <w:tcPr>
                  <w:tcW w:w="142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50</w:t>
                  </w:r>
                </w:p>
              </w:tc>
              <w:tc>
                <w:tcPr>
                  <w:tcW w:w="128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40</w:t>
                  </w:r>
                </w:p>
              </w:tc>
            </w:tr>
            <w:tr w:rsidR="007036C9" w:rsidRPr="007036C9" w:rsidTr="007C7DE1">
              <w:trPr>
                <w:trHeight w:val="333"/>
              </w:trPr>
              <w:tc>
                <w:tcPr>
                  <w:tcW w:w="417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hyperlink r:id="rId68" w:anchor="Картофель_свежий_замена" w:history="1">
                    <w:r w:rsidRPr="007036C9">
                      <w:rPr>
                        <w:szCs w:val="28"/>
                      </w:rPr>
                      <w:t>Картофель</w:t>
                    </w:r>
                  </w:hyperlink>
                </w:p>
              </w:tc>
              <w:tc>
                <w:tcPr>
                  <w:tcW w:w="142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134</w:t>
                  </w:r>
                </w:p>
              </w:tc>
              <w:tc>
                <w:tcPr>
                  <w:tcW w:w="128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100</w:t>
                  </w:r>
                </w:p>
              </w:tc>
            </w:tr>
            <w:tr w:rsidR="007036C9" w:rsidRPr="007036C9" w:rsidTr="007C7DE1">
              <w:trPr>
                <w:trHeight w:val="348"/>
              </w:trPr>
              <w:tc>
                <w:tcPr>
                  <w:tcW w:w="417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hyperlink r:id="rId69" w:anchor="Морковь_замена" w:history="1">
                    <w:r w:rsidRPr="007036C9">
                      <w:rPr>
                        <w:szCs w:val="28"/>
                      </w:rPr>
                      <w:t>Морковь</w:t>
                    </w:r>
                  </w:hyperlink>
                </w:p>
              </w:tc>
              <w:tc>
                <w:tcPr>
                  <w:tcW w:w="142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25</w:t>
                  </w:r>
                </w:p>
              </w:tc>
              <w:tc>
                <w:tcPr>
                  <w:tcW w:w="128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318"/>
              </w:trPr>
              <w:tc>
                <w:tcPr>
                  <w:tcW w:w="417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Cs w:val="28"/>
                    </w:rPr>
                  </w:pPr>
                  <w:hyperlink r:id="rId70" w:anchor="Лук_замена" w:history="1">
                    <w:r w:rsidRPr="007036C9">
                      <w:rPr>
                        <w:szCs w:val="28"/>
                      </w:rPr>
                      <w:t>Лук репчатый</w:t>
                    </w:r>
                  </w:hyperlink>
                </w:p>
              </w:tc>
              <w:tc>
                <w:tcPr>
                  <w:tcW w:w="142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24</w:t>
                  </w:r>
                </w:p>
              </w:tc>
              <w:tc>
                <w:tcPr>
                  <w:tcW w:w="128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20</w:t>
                  </w:r>
                </w:p>
              </w:tc>
            </w:tr>
            <w:tr w:rsidR="007036C9" w:rsidRPr="007036C9" w:rsidTr="007C7DE1">
              <w:trPr>
                <w:trHeight w:val="439"/>
              </w:trPr>
              <w:tc>
                <w:tcPr>
                  <w:tcW w:w="417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hyperlink r:id="rId71" w:anchor="Горошек_зеленый_консервированный_замена" w:history="1">
                    <w:r w:rsidRPr="007036C9">
                      <w:rPr>
                        <w:szCs w:val="28"/>
                      </w:rPr>
                      <w:t>Горошек зеленый консервиро</w:t>
                    </w:r>
                    <w:r w:rsidRPr="007036C9">
                      <w:rPr>
                        <w:szCs w:val="28"/>
                      </w:rPr>
                      <w:softHyphen/>
                      <w:t>ванный</w:t>
                    </w:r>
                  </w:hyperlink>
                </w:p>
              </w:tc>
              <w:tc>
                <w:tcPr>
                  <w:tcW w:w="142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23</w:t>
                  </w:r>
                </w:p>
              </w:tc>
              <w:tc>
                <w:tcPr>
                  <w:tcW w:w="128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15</w:t>
                  </w:r>
                </w:p>
              </w:tc>
            </w:tr>
            <w:tr w:rsidR="007036C9" w:rsidRPr="007036C9" w:rsidTr="007C7DE1">
              <w:trPr>
                <w:trHeight w:val="439"/>
              </w:trPr>
              <w:tc>
                <w:tcPr>
                  <w:tcW w:w="417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r w:rsidRPr="007036C9">
                    <w:rPr>
                      <w:szCs w:val="28"/>
                    </w:rPr>
                    <w:t>Или фасоль овощная (лопатка) свежая</w:t>
                  </w:r>
                </w:p>
              </w:tc>
              <w:tc>
                <w:tcPr>
                  <w:tcW w:w="142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17</w:t>
                  </w:r>
                </w:p>
              </w:tc>
              <w:tc>
                <w:tcPr>
                  <w:tcW w:w="128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15</w:t>
                  </w:r>
                </w:p>
              </w:tc>
            </w:tr>
            <w:tr w:rsidR="007036C9" w:rsidRPr="007036C9" w:rsidTr="007C7DE1">
              <w:trPr>
                <w:trHeight w:val="359"/>
              </w:trPr>
              <w:tc>
                <w:tcPr>
                  <w:tcW w:w="417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rPr>
                      <w:szCs w:val="28"/>
                    </w:rPr>
                  </w:pPr>
                  <w:hyperlink r:id="rId72" w:anchor="Маргарин_столовый_замена" w:history="1">
                    <w:bookmarkStart w:id="2" w:name="_Hlt11561955"/>
                    <w:r w:rsidRPr="007036C9">
                      <w:rPr>
                        <w:szCs w:val="28"/>
                      </w:rPr>
                      <w:t>Маргарин столовый</w:t>
                    </w:r>
                    <w:bookmarkEnd w:id="2"/>
                  </w:hyperlink>
                </w:p>
              </w:tc>
              <w:tc>
                <w:tcPr>
                  <w:tcW w:w="142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 xml:space="preserve">10 </w:t>
                  </w:r>
                </w:p>
              </w:tc>
              <w:tc>
                <w:tcPr>
                  <w:tcW w:w="128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10</w:t>
                  </w:r>
                </w:p>
              </w:tc>
            </w:tr>
            <w:tr w:rsidR="007036C9" w:rsidRPr="007036C9" w:rsidTr="007C7DE1">
              <w:trPr>
                <w:trHeight w:val="227"/>
              </w:trPr>
              <w:tc>
                <w:tcPr>
                  <w:tcW w:w="417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r w:rsidRPr="007036C9">
                    <w:rPr>
                      <w:szCs w:val="28"/>
                    </w:rPr>
                    <w:t>Бульон или вода</w:t>
                  </w:r>
                </w:p>
              </w:tc>
              <w:tc>
                <w:tcPr>
                  <w:tcW w:w="142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375</w:t>
                  </w:r>
                </w:p>
              </w:tc>
              <w:tc>
                <w:tcPr>
                  <w:tcW w:w="128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375</w:t>
                  </w:r>
                </w:p>
              </w:tc>
            </w:tr>
            <w:tr w:rsidR="007036C9" w:rsidRPr="007036C9" w:rsidTr="007C7DE1">
              <w:trPr>
                <w:trHeight w:val="227"/>
              </w:trPr>
              <w:tc>
                <w:tcPr>
                  <w:tcW w:w="417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szCs w:val="28"/>
                    </w:rPr>
                  </w:pPr>
                  <w:r w:rsidRPr="007036C9">
                    <w:rPr>
                      <w:szCs w:val="28"/>
                    </w:rPr>
                    <w:t>Сметана</w:t>
                  </w:r>
                </w:p>
              </w:tc>
              <w:tc>
                <w:tcPr>
                  <w:tcW w:w="142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5</w:t>
                  </w:r>
                </w:p>
              </w:tc>
              <w:tc>
                <w:tcPr>
                  <w:tcW w:w="128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7036C9">
                    <w:rPr>
                      <w:noProof/>
                      <w:szCs w:val="28"/>
                    </w:rPr>
                    <w:t>5</w:t>
                  </w:r>
                </w:p>
              </w:tc>
            </w:tr>
            <w:tr w:rsidR="007036C9" w:rsidRPr="007036C9" w:rsidTr="007C7DE1">
              <w:trPr>
                <w:trHeight w:val="242"/>
              </w:trPr>
              <w:tc>
                <w:tcPr>
                  <w:tcW w:w="4174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7036C9">
                    <w:rPr>
                      <w:b/>
                      <w:szCs w:val="28"/>
                    </w:rPr>
                    <w:t>Выход</w:t>
                  </w:r>
                </w:p>
              </w:tc>
              <w:tc>
                <w:tcPr>
                  <w:tcW w:w="142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7036C9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282" w:type="dxa"/>
                </w:tcPr>
                <w:p w:rsidR="007036C9" w:rsidRPr="007036C9" w:rsidRDefault="007036C9" w:rsidP="007036C9">
                  <w:pPr>
                    <w:framePr w:hSpace="180" w:wrap="around" w:vAnchor="text" w:hAnchor="margin" w:y="-1105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7036C9">
                    <w:rPr>
                      <w:b/>
                      <w:noProof/>
                      <w:szCs w:val="28"/>
                    </w:rPr>
                    <w:t>500</w:t>
                  </w:r>
                </w:p>
              </w:tc>
            </w:tr>
          </w:tbl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b/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>Морковь, лук нарезают соломкой,  пассеруют с жиром. В кипящий бульон или воду кладут нашинкованную белокочанную капусту, наре</w:t>
            </w:r>
            <w:r w:rsidRPr="007036C9">
              <w:rPr>
                <w:szCs w:val="28"/>
              </w:rPr>
              <w:softHyphen/>
              <w:t>занные стручки фасоли, дольки картофеля. За 10—15 мин до окончания варки супа добавляют пассерованные овощи, ломтики свежих помидоров, горошек зеленый, соль и специи. При использовании цветной или брюссельской капусты их закладывают в суп одновременно с пассерованными овощами.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 xml:space="preserve">Горошек </w:t>
            </w:r>
            <w:proofErr w:type="gramStart"/>
            <w:r w:rsidRPr="007036C9">
              <w:rPr>
                <w:szCs w:val="28"/>
              </w:rPr>
              <w:t>зеленый</w:t>
            </w:r>
            <w:proofErr w:type="gramEnd"/>
            <w:r w:rsidRPr="007036C9">
              <w:rPr>
                <w:szCs w:val="28"/>
              </w:rPr>
              <w:t xml:space="preserve"> консервированный можно заменить свежемороженым, а фасоль овощную (лопатку) свежую можно заменить консервированной в со</w:t>
            </w:r>
            <w:r w:rsidRPr="007036C9">
              <w:rPr>
                <w:szCs w:val="28"/>
              </w:rPr>
              <w:softHyphen/>
              <w:t>ответствии с нормами взаимозаменяемости.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  <w:r w:rsidRPr="007036C9">
              <w:rPr>
                <w:szCs w:val="28"/>
              </w:rPr>
              <w:t>Суп можно отпускать со сметаной.</w:t>
            </w:r>
          </w:p>
          <w:p w:rsidR="007036C9" w:rsidRPr="007036C9" w:rsidRDefault="007036C9" w:rsidP="007036C9">
            <w:pPr>
              <w:adjustRightInd w:val="0"/>
              <w:ind w:firstLine="340"/>
              <w:jc w:val="both"/>
              <w:rPr>
                <w:szCs w:val="28"/>
              </w:rPr>
            </w:pPr>
          </w:p>
          <w:p w:rsidR="007036C9" w:rsidRPr="007036C9" w:rsidRDefault="007036C9" w:rsidP="007036C9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365" w:type="dxa"/>
          </w:tcPr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Внешний вид – овощи сохранили форму нарезки.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На поверхности супа - блестки жира светло – желтого цвета.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Вкус – в меру соленый, с ароматом пассерованных овощей, специй.</w:t>
            </w:r>
          </w:p>
          <w:p w:rsidR="007036C9" w:rsidRPr="007036C9" w:rsidRDefault="007036C9" w:rsidP="007036C9">
            <w:pPr>
              <w:rPr>
                <w:rFonts w:eastAsia="Calibri"/>
                <w:szCs w:val="28"/>
              </w:rPr>
            </w:pPr>
            <w:r w:rsidRPr="007036C9">
              <w:rPr>
                <w:rFonts w:eastAsia="Calibri"/>
                <w:szCs w:val="28"/>
              </w:rPr>
              <w:t>Консистенция овощей  мягкая.</w:t>
            </w:r>
          </w:p>
          <w:p w:rsidR="007036C9" w:rsidRPr="007036C9" w:rsidRDefault="007036C9" w:rsidP="007036C9">
            <w:pPr>
              <w:rPr>
                <w:sz w:val="24"/>
              </w:rPr>
            </w:pPr>
          </w:p>
        </w:tc>
      </w:tr>
    </w:tbl>
    <w:p w:rsidR="00F478BC" w:rsidRDefault="00F478BC" w:rsidP="007036C9"/>
    <w:sectPr w:rsidR="00F478BC" w:rsidSect="00703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5F"/>
    <w:rsid w:val="007036C9"/>
    <w:rsid w:val="0093335F"/>
    <w:rsid w:val="00F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36C9"/>
  </w:style>
  <w:style w:type="table" w:customStyle="1" w:styleId="10">
    <w:name w:val="Сетка таблицы1"/>
    <w:basedOn w:val="a1"/>
    <w:next w:val="a3"/>
    <w:uiPriority w:val="59"/>
    <w:rsid w:val="007036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next w:val="a4"/>
    <w:uiPriority w:val="1"/>
    <w:qFormat/>
    <w:rsid w:val="007036C9"/>
    <w:pPr>
      <w:spacing w:after="0" w:line="240" w:lineRule="auto"/>
    </w:pPr>
    <w:rPr>
      <w:rFonts w:eastAsia="Times New Roman"/>
      <w:lang w:eastAsia="ru-RU"/>
    </w:rPr>
  </w:style>
  <w:style w:type="character" w:styleId="a5">
    <w:name w:val="Hyperlink"/>
    <w:rsid w:val="007036C9"/>
    <w:rPr>
      <w:color w:val="0000FF"/>
      <w:u w:val="single"/>
    </w:rPr>
  </w:style>
  <w:style w:type="paragraph" w:styleId="3">
    <w:name w:val="Body Text 3"/>
    <w:basedOn w:val="a"/>
    <w:link w:val="30"/>
    <w:rsid w:val="007036C9"/>
    <w:pPr>
      <w:autoSpaceDE w:val="0"/>
      <w:autoSpaceDN w:val="0"/>
      <w:spacing w:before="40"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36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3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0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03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70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главление 2"/>
    <w:basedOn w:val="a"/>
    <w:next w:val="a"/>
    <w:autoRedefine/>
    <w:rsid w:val="007036C9"/>
    <w:pPr>
      <w:tabs>
        <w:tab w:val="right" w:leader="dot" w:pos="639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7036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036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0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3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36C9"/>
  </w:style>
  <w:style w:type="table" w:customStyle="1" w:styleId="10">
    <w:name w:val="Сетка таблицы1"/>
    <w:basedOn w:val="a1"/>
    <w:next w:val="a3"/>
    <w:uiPriority w:val="59"/>
    <w:rsid w:val="007036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next w:val="a4"/>
    <w:uiPriority w:val="1"/>
    <w:qFormat/>
    <w:rsid w:val="007036C9"/>
    <w:pPr>
      <w:spacing w:after="0" w:line="240" w:lineRule="auto"/>
    </w:pPr>
    <w:rPr>
      <w:rFonts w:eastAsia="Times New Roman"/>
      <w:lang w:eastAsia="ru-RU"/>
    </w:rPr>
  </w:style>
  <w:style w:type="character" w:styleId="a5">
    <w:name w:val="Hyperlink"/>
    <w:rsid w:val="007036C9"/>
    <w:rPr>
      <w:color w:val="0000FF"/>
      <w:u w:val="single"/>
    </w:rPr>
  </w:style>
  <w:style w:type="paragraph" w:styleId="3">
    <w:name w:val="Body Text 3"/>
    <w:basedOn w:val="a"/>
    <w:link w:val="30"/>
    <w:rsid w:val="007036C9"/>
    <w:pPr>
      <w:autoSpaceDE w:val="0"/>
      <w:autoSpaceDN w:val="0"/>
      <w:spacing w:before="40"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36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3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0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03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70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главление 2"/>
    <w:basedOn w:val="a"/>
    <w:next w:val="a"/>
    <w:autoRedefine/>
    <w:rsid w:val="007036C9"/>
    <w:pPr>
      <w:tabs>
        <w:tab w:val="right" w:leader="dot" w:pos="639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7036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036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0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3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1" Type="http://schemas.openxmlformats.org/officeDocument/2006/relationships/hyperlink" Target="mailto:larisa_nesterova_758@mail.ru" TargetMode="External"/><Relationship Id="rId2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4" Type="http://schemas.openxmlformats.org/officeDocument/2006/relationships/theme" Target="theme/theme1.xml"/><Relationship Id="rId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" Type="http://schemas.openxmlformats.org/officeDocument/2006/relationships/settings" Target="settings.xml"/><Relationship Id="rId1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" Type="http://schemas.openxmlformats.org/officeDocument/2006/relationships/styles" Target="styles.xml"/><Relationship Id="rId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3310</Words>
  <Characters>18872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2</cp:revision>
  <dcterms:created xsi:type="dcterms:W3CDTF">2020-07-01T13:06:00Z</dcterms:created>
  <dcterms:modified xsi:type="dcterms:W3CDTF">2020-07-01T13:16:00Z</dcterms:modified>
</cp:coreProperties>
</file>