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3E1" w:rsidRPr="006613E1" w:rsidRDefault="006613E1" w:rsidP="006613E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</w:pPr>
      <w:r w:rsidRPr="006613E1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Задание: ознакомьтесь с теоретическим материалом и составьте конспект.</w:t>
      </w:r>
      <w:r w:rsidR="00410196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 Выполненное здание сдать к следующему уроку.</w:t>
      </w:r>
      <w:bookmarkStart w:id="0" w:name="_GoBack"/>
      <w:bookmarkEnd w:id="0"/>
    </w:p>
    <w:p w:rsidR="006613E1" w:rsidRPr="006613E1" w:rsidRDefault="006613E1" w:rsidP="006613E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5"/>
          <w:szCs w:val="45"/>
          <w:lang w:eastAsia="ru-RU"/>
        </w:rPr>
      </w:pPr>
      <w:r w:rsidRPr="006613E1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Правовые нормы использования программного обеспечения</w:t>
      </w:r>
    </w:p>
    <w:p w:rsidR="006613E1" w:rsidRPr="006613E1" w:rsidRDefault="006613E1" w:rsidP="006613E1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613E1">
        <w:rPr>
          <w:rFonts w:ascii="Georgia" w:eastAsia="Times New Roman" w:hAnsi="Georgia" w:cs="Arial"/>
          <w:color w:val="3D3D3D"/>
          <w:sz w:val="24"/>
          <w:szCs w:val="24"/>
          <w:bdr w:val="none" w:sz="0" w:space="0" w:color="auto" w:frame="1"/>
          <w:lang w:eastAsia="ru-RU"/>
        </w:rPr>
        <w:t>С юридической точки зрения, использование ПО является законным, только тогда, когда на это есть разрешение владельца авторских прав (компании-производителя или независимого разработчика).</w:t>
      </w:r>
      <w:r w:rsidRPr="006613E1">
        <w:rPr>
          <w:rFonts w:ascii="Georgia" w:eastAsia="Times New Roman" w:hAnsi="Georgia" w:cs="Arial"/>
          <w:noProof/>
          <w:color w:val="3D3D3D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467350" cy="3257470"/>
            <wp:effectExtent l="0" t="0" r="0" b="635"/>
            <wp:docPr id="1" name="Рисунок 1" descr="Правовые нормы использования программного обеспечения - 7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овые нормы использования программного обеспечения - 7 КЛАС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579" cy="3258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3E1">
        <w:rPr>
          <w:rFonts w:ascii="Georgia" w:hAnsi="Georgia" w:cs="Arial"/>
          <w:color w:val="3D3D3D"/>
          <w:bdr w:val="none" w:sz="0" w:space="0" w:color="auto" w:frame="1"/>
        </w:rPr>
        <w:t xml:space="preserve"> </w:t>
      </w:r>
      <w:r w:rsidRPr="006613E1">
        <w:rPr>
          <w:rFonts w:ascii="Georgia" w:eastAsia="Times New Roman" w:hAnsi="Georgia" w:cs="Arial"/>
          <w:color w:val="3D3D3D"/>
          <w:sz w:val="24"/>
          <w:szCs w:val="24"/>
          <w:bdr w:val="none" w:sz="0" w:space="0" w:color="auto" w:frame="1"/>
          <w:lang w:eastAsia="ru-RU"/>
        </w:rPr>
        <w:t>Правообладатель устанавливает правила использования своего ПО: объём передаваемых прав и возможные ограничения, которые могут различаться в зависимости от вида деятельности конечного пользователя.</w:t>
      </w:r>
    </w:p>
    <w:p w:rsidR="006613E1" w:rsidRPr="006613E1" w:rsidRDefault="006613E1" w:rsidP="006613E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613E1">
        <w:rPr>
          <w:rFonts w:ascii="Georgia" w:eastAsia="Times New Roman" w:hAnsi="Georgia" w:cs="Arial"/>
          <w:color w:val="3D3D3D"/>
          <w:sz w:val="24"/>
          <w:szCs w:val="24"/>
          <w:bdr w:val="none" w:sz="0" w:space="0" w:color="auto" w:frame="1"/>
          <w:lang w:eastAsia="ru-RU"/>
        </w:rPr>
        <w:t>Таким образом закон защищает собственность правообладателя, не ограничивая при этом возможности пользователей в приобретении необходимой программной продукции.</w:t>
      </w:r>
    </w:p>
    <w:p w:rsidR="006613E1" w:rsidRPr="006613E1" w:rsidRDefault="006613E1" w:rsidP="006613E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613E1">
        <w:rPr>
          <w:rFonts w:ascii="Georgia" w:eastAsia="Times New Roman" w:hAnsi="Georgia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Лицензия </w:t>
      </w:r>
      <w:r w:rsidRPr="006613E1">
        <w:rPr>
          <w:rFonts w:ascii="Georgia" w:eastAsia="Times New Roman" w:hAnsi="Georgia" w:cs="Arial"/>
          <w:color w:val="3D3D3D"/>
          <w:sz w:val="24"/>
          <w:szCs w:val="24"/>
          <w:bdr w:val="none" w:sz="0" w:space="0" w:color="auto" w:frame="1"/>
          <w:lang w:eastAsia="ru-RU"/>
        </w:rPr>
        <w:t>(лицензионное соглашение) является основой взаимоотношений между пользователем и правообладателем.</w:t>
      </w:r>
    </w:p>
    <w:p w:rsidR="006613E1" w:rsidRPr="006613E1" w:rsidRDefault="006613E1" w:rsidP="006613E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613E1">
        <w:rPr>
          <w:rFonts w:ascii="Georgia" w:eastAsia="Times New Roman" w:hAnsi="Georgia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Коммерческие программы</w:t>
      </w:r>
      <w:r w:rsidRPr="006613E1">
        <w:rPr>
          <w:rFonts w:ascii="Georgia" w:eastAsia="Times New Roman" w:hAnsi="Georgia" w:cs="Arial"/>
          <w:color w:val="3D3D3D"/>
          <w:sz w:val="24"/>
          <w:szCs w:val="24"/>
          <w:bdr w:val="none" w:sz="0" w:space="0" w:color="auto" w:frame="1"/>
          <w:lang w:eastAsia="ru-RU"/>
        </w:rPr>
        <w:t> – это программы, которые созданы для того, чтобы получать прибыль от их использования другими людьми. Прибыль от использования коммерческих программ может быть получена различными путями, например</w:t>
      </w:r>
      <w:r>
        <w:rPr>
          <w:rFonts w:ascii="Georgia" w:eastAsia="Times New Roman" w:hAnsi="Georgia" w:cs="Arial"/>
          <w:color w:val="3D3D3D"/>
          <w:sz w:val="24"/>
          <w:szCs w:val="24"/>
          <w:bdr w:val="none" w:sz="0" w:space="0" w:color="auto" w:frame="1"/>
          <w:lang w:eastAsia="ru-RU"/>
        </w:rPr>
        <w:t>,</w:t>
      </w:r>
      <w:r w:rsidRPr="006613E1">
        <w:rPr>
          <w:rFonts w:ascii="Georgia" w:eastAsia="Times New Roman" w:hAnsi="Georgia" w:cs="Arial"/>
          <w:color w:val="3D3D3D"/>
          <w:sz w:val="24"/>
          <w:szCs w:val="24"/>
          <w:bdr w:val="none" w:sz="0" w:space="0" w:color="auto" w:frame="1"/>
          <w:lang w:eastAsia="ru-RU"/>
        </w:rPr>
        <w:t xml:space="preserve"> путём продажи экземпляров программы. Такие программы обычно продаются в специальной упаковке с сопроводительными документами. По условиям лицензионного соглашения об использовании коммерческих программ, разработчики несут ответственность за исправность и правильность работы таких программ. Примеры коммерческого программного обеспечения – это операционная система </w:t>
      </w:r>
      <w:proofErr w:type="spellStart"/>
      <w:r w:rsidRPr="006613E1">
        <w:rPr>
          <w:rFonts w:ascii="Georgia" w:eastAsia="Times New Roman" w:hAnsi="Georgia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Microsoft</w:t>
      </w:r>
      <w:proofErr w:type="spellEnd"/>
      <w:r>
        <w:rPr>
          <w:rFonts w:ascii="Georgia" w:eastAsia="Times New Roman" w:hAnsi="Georgia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613E1">
        <w:rPr>
          <w:rFonts w:ascii="Georgia" w:eastAsia="Times New Roman" w:hAnsi="Georgia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Windows</w:t>
      </w:r>
      <w:proofErr w:type="spellEnd"/>
      <w:r w:rsidRPr="006613E1">
        <w:rPr>
          <w:rFonts w:ascii="Georgia" w:eastAsia="Times New Roman" w:hAnsi="Georgia" w:cs="Arial"/>
          <w:color w:val="3D3D3D"/>
          <w:sz w:val="24"/>
          <w:szCs w:val="24"/>
          <w:bdr w:val="none" w:sz="0" w:space="0" w:color="auto" w:frame="1"/>
          <w:lang w:eastAsia="ru-RU"/>
        </w:rPr>
        <w:t>, офисный пакет </w:t>
      </w:r>
      <w:proofErr w:type="spellStart"/>
      <w:r w:rsidRPr="006613E1">
        <w:rPr>
          <w:rFonts w:ascii="Georgia" w:eastAsia="Times New Roman" w:hAnsi="Georgia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Microsoft</w:t>
      </w:r>
      <w:proofErr w:type="spellEnd"/>
      <w:r>
        <w:rPr>
          <w:rFonts w:ascii="Georgia" w:eastAsia="Times New Roman" w:hAnsi="Georgia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613E1">
        <w:rPr>
          <w:rFonts w:ascii="Georgia" w:eastAsia="Times New Roman" w:hAnsi="Georgia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Office</w:t>
      </w:r>
      <w:proofErr w:type="spellEnd"/>
      <w:r w:rsidRPr="006613E1">
        <w:rPr>
          <w:rFonts w:ascii="Georgia" w:eastAsia="Times New Roman" w:hAnsi="Georgia" w:cs="Arial"/>
          <w:color w:val="3D3D3D"/>
          <w:sz w:val="24"/>
          <w:szCs w:val="24"/>
          <w:bdr w:val="none" w:sz="0" w:space="0" w:color="auto" w:frame="1"/>
          <w:lang w:eastAsia="ru-RU"/>
        </w:rPr>
        <w:t>, графические редакторы </w:t>
      </w:r>
      <w:proofErr w:type="spellStart"/>
      <w:r w:rsidRPr="006613E1">
        <w:rPr>
          <w:rFonts w:ascii="Georgia" w:eastAsia="Times New Roman" w:hAnsi="Georgia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Adobe</w:t>
      </w:r>
      <w:proofErr w:type="spellEnd"/>
      <w:r>
        <w:rPr>
          <w:rFonts w:ascii="Georgia" w:eastAsia="Times New Roman" w:hAnsi="Georgia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613E1">
        <w:rPr>
          <w:rFonts w:ascii="Georgia" w:eastAsia="Times New Roman" w:hAnsi="Georgia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Photoshop</w:t>
      </w:r>
      <w:proofErr w:type="spellEnd"/>
      <w:r w:rsidRPr="006613E1">
        <w:rPr>
          <w:rFonts w:ascii="Georgia" w:eastAsia="Times New Roman" w:hAnsi="Georgia" w:cs="Arial"/>
          <w:color w:val="3D3D3D"/>
          <w:sz w:val="24"/>
          <w:szCs w:val="24"/>
          <w:bdr w:val="none" w:sz="0" w:space="0" w:color="auto" w:frame="1"/>
          <w:lang w:eastAsia="ru-RU"/>
        </w:rPr>
        <w:t> и </w:t>
      </w:r>
      <w:proofErr w:type="spellStart"/>
      <w:r w:rsidRPr="006613E1">
        <w:rPr>
          <w:rFonts w:ascii="Georgia" w:eastAsia="Times New Roman" w:hAnsi="Georgia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Corel</w:t>
      </w:r>
      <w:proofErr w:type="spellEnd"/>
      <w:r>
        <w:rPr>
          <w:rFonts w:ascii="Georgia" w:eastAsia="Times New Roman" w:hAnsi="Georgia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613E1">
        <w:rPr>
          <w:rFonts w:ascii="Georgia" w:eastAsia="Times New Roman" w:hAnsi="Georgia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DRAW</w:t>
      </w:r>
      <w:r w:rsidRPr="006613E1">
        <w:rPr>
          <w:rFonts w:ascii="Georgia" w:eastAsia="Times New Roman" w:hAnsi="Georgia" w:cs="Arial"/>
          <w:color w:val="3D3D3D"/>
          <w:sz w:val="24"/>
          <w:szCs w:val="24"/>
          <w:bdr w:val="none" w:sz="0" w:space="0" w:color="auto" w:frame="1"/>
          <w:lang w:eastAsia="ru-RU"/>
        </w:rPr>
        <w:t>, а также многие другие программы. Ещё к коммерческим относятся программы, написанные под заказ, для конкретного покупателя.</w:t>
      </w:r>
    </w:p>
    <w:p w:rsidR="006613E1" w:rsidRPr="006613E1" w:rsidRDefault="006613E1" w:rsidP="006613E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613E1">
        <w:rPr>
          <w:rFonts w:ascii="Georgia" w:eastAsia="Times New Roman" w:hAnsi="Georgia" w:cs="Arial"/>
          <w:color w:val="3D3D3D"/>
          <w:sz w:val="24"/>
          <w:szCs w:val="24"/>
          <w:bdr w:val="none" w:sz="0" w:space="0" w:color="auto" w:frame="1"/>
          <w:lang w:eastAsia="ru-RU"/>
        </w:rPr>
        <w:t xml:space="preserve">Следующая категория </w:t>
      </w:r>
      <w:proofErr w:type="spellStart"/>
      <w:r w:rsidRPr="006613E1">
        <w:rPr>
          <w:rFonts w:ascii="Georgia" w:eastAsia="Times New Roman" w:hAnsi="Georgia" w:cs="Arial"/>
          <w:color w:val="3D3D3D"/>
          <w:sz w:val="24"/>
          <w:szCs w:val="24"/>
          <w:bdr w:val="none" w:sz="0" w:space="0" w:color="auto" w:frame="1"/>
          <w:lang w:eastAsia="ru-RU"/>
        </w:rPr>
        <w:t>проприетарного</w:t>
      </w:r>
      <w:proofErr w:type="spellEnd"/>
      <w:r w:rsidRPr="006613E1">
        <w:rPr>
          <w:rFonts w:ascii="Georgia" w:eastAsia="Times New Roman" w:hAnsi="Georgia" w:cs="Arial"/>
          <w:color w:val="3D3D3D"/>
          <w:sz w:val="24"/>
          <w:szCs w:val="24"/>
          <w:bdr w:val="none" w:sz="0" w:space="0" w:color="auto" w:frame="1"/>
          <w:lang w:eastAsia="ru-RU"/>
        </w:rPr>
        <w:t xml:space="preserve"> программного обеспечения – </w:t>
      </w:r>
      <w:r w:rsidRPr="006613E1">
        <w:rPr>
          <w:rFonts w:ascii="Georgia" w:eastAsia="Times New Roman" w:hAnsi="Georgia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условно-бесплатные программы</w:t>
      </w:r>
      <w:r w:rsidRPr="006613E1">
        <w:rPr>
          <w:rFonts w:ascii="Georgia" w:eastAsia="Times New Roman" w:hAnsi="Georgia" w:cs="Arial"/>
          <w:color w:val="3D3D3D"/>
          <w:sz w:val="24"/>
          <w:szCs w:val="24"/>
          <w:bdr w:val="none" w:sz="0" w:space="0" w:color="auto" w:frame="1"/>
          <w:lang w:eastAsia="ru-RU"/>
        </w:rPr>
        <w:t>. В английском языке такие программы обозначаются словом </w:t>
      </w:r>
      <w:proofErr w:type="spellStart"/>
      <w:r w:rsidRPr="006613E1">
        <w:rPr>
          <w:rFonts w:ascii="Georgia" w:eastAsia="Times New Roman" w:hAnsi="Georgia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shareware</w:t>
      </w:r>
      <w:proofErr w:type="spellEnd"/>
      <w:r w:rsidRPr="006613E1">
        <w:rPr>
          <w:rFonts w:ascii="Georgia" w:eastAsia="Times New Roman" w:hAnsi="Georgia" w:cs="Arial"/>
          <w:color w:val="3D3D3D"/>
          <w:sz w:val="24"/>
          <w:szCs w:val="24"/>
          <w:bdr w:val="none" w:sz="0" w:space="0" w:color="auto" w:frame="1"/>
          <w:lang w:eastAsia="ru-RU"/>
        </w:rPr>
        <w:t>, от слова «</w:t>
      </w:r>
      <w:proofErr w:type="spellStart"/>
      <w:r w:rsidRPr="006613E1">
        <w:rPr>
          <w:rFonts w:ascii="Georgia" w:eastAsia="Times New Roman" w:hAnsi="Georgia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share</w:t>
      </w:r>
      <w:proofErr w:type="spellEnd"/>
      <w:r w:rsidRPr="006613E1">
        <w:rPr>
          <w:rFonts w:ascii="Georgia" w:eastAsia="Times New Roman" w:hAnsi="Georgia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»</w:t>
      </w:r>
      <w:r w:rsidRPr="006613E1">
        <w:rPr>
          <w:rFonts w:ascii="Georgia" w:eastAsia="Times New Roman" w:hAnsi="Georgia" w:cs="Arial"/>
          <w:color w:val="3D3D3D"/>
          <w:sz w:val="24"/>
          <w:szCs w:val="24"/>
          <w:bdr w:val="none" w:sz="0" w:space="0" w:color="auto" w:frame="1"/>
          <w:lang w:eastAsia="ru-RU"/>
        </w:rPr>
        <w:t>. В переводе на русский язык оно означает «делиться». В этом случае правообладатель выпускает рекламную версию программы. Это делается для того, чтобы продемонстрировать пользователям её возможности и сделать её популярнее. Можно выделить два вида условно-</w:t>
      </w:r>
      <w:r w:rsidRPr="006613E1">
        <w:rPr>
          <w:rFonts w:ascii="Georgia" w:eastAsia="Times New Roman" w:hAnsi="Georgia" w:cs="Arial"/>
          <w:color w:val="3D3D3D"/>
          <w:sz w:val="24"/>
          <w:szCs w:val="24"/>
          <w:bdr w:val="none" w:sz="0" w:space="0" w:color="auto" w:frame="1"/>
          <w:lang w:eastAsia="ru-RU"/>
        </w:rPr>
        <w:lastRenderedPageBreak/>
        <w:t>бесплатных программ, </w:t>
      </w:r>
      <w:r w:rsidRPr="006613E1">
        <w:rPr>
          <w:rFonts w:ascii="Georgia" w:eastAsia="Times New Roman" w:hAnsi="Georgia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демонстрационные программы</w:t>
      </w:r>
      <w:r w:rsidRPr="006613E1">
        <w:rPr>
          <w:rFonts w:ascii="Georgia" w:eastAsia="Times New Roman" w:hAnsi="Georgia" w:cs="Arial"/>
          <w:color w:val="3D3D3D"/>
          <w:sz w:val="24"/>
          <w:szCs w:val="24"/>
          <w:bdr w:val="none" w:sz="0" w:space="0" w:color="auto" w:frame="1"/>
          <w:lang w:eastAsia="ru-RU"/>
        </w:rPr>
        <w:t> </w:t>
      </w:r>
      <w:r w:rsidRPr="006613E1">
        <w:rPr>
          <w:rFonts w:ascii="Georgia" w:eastAsia="Times New Roman" w:hAnsi="Georgia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6613E1">
        <w:rPr>
          <w:rFonts w:ascii="Georgia" w:eastAsia="Times New Roman" w:hAnsi="Georgia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demoware</w:t>
      </w:r>
      <w:proofErr w:type="spellEnd"/>
      <w:r w:rsidRPr="006613E1">
        <w:rPr>
          <w:rFonts w:ascii="Georgia" w:eastAsia="Times New Roman" w:hAnsi="Georgia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)</w:t>
      </w:r>
      <w:r w:rsidRPr="006613E1">
        <w:rPr>
          <w:rFonts w:ascii="Georgia" w:eastAsia="Times New Roman" w:hAnsi="Georgia" w:cs="Arial"/>
          <w:color w:val="3D3D3D"/>
          <w:sz w:val="24"/>
          <w:szCs w:val="24"/>
          <w:bdr w:val="none" w:sz="0" w:space="0" w:color="auto" w:frame="1"/>
          <w:lang w:eastAsia="ru-RU"/>
        </w:rPr>
        <w:t> и </w:t>
      </w:r>
      <w:r w:rsidRPr="006613E1">
        <w:rPr>
          <w:rFonts w:ascii="Georgia" w:eastAsia="Times New Roman" w:hAnsi="Georgia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пробные программы (</w:t>
      </w:r>
      <w:proofErr w:type="spellStart"/>
      <w:r w:rsidRPr="006613E1">
        <w:rPr>
          <w:rFonts w:ascii="Georgia" w:eastAsia="Times New Roman" w:hAnsi="Georgia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trialware</w:t>
      </w:r>
      <w:proofErr w:type="spellEnd"/>
      <w:r w:rsidRPr="006613E1">
        <w:rPr>
          <w:rFonts w:ascii="Georgia" w:eastAsia="Times New Roman" w:hAnsi="Georgia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)</w:t>
      </w:r>
      <w:r w:rsidRPr="006613E1">
        <w:rPr>
          <w:rFonts w:ascii="Georgia" w:eastAsia="Times New Roman" w:hAnsi="Georgia" w:cs="Arial"/>
          <w:color w:val="3D3D3D"/>
          <w:sz w:val="24"/>
          <w:szCs w:val="24"/>
          <w:bdr w:val="none" w:sz="0" w:space="0" w:color="auto" w:frame="1"/>
          <w:lang w:eastAsia="ru-RU"/>
        </w:rPr>
        <w:t>. </w:t>
      </w:r>
      <w:r w:rsidRPr="006613E1">
        <w:rPr>
          <w:rFonts w:ascii="Georgia" w:eastAsia="Times New Roman" w:hAnsi="Georgia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Демонстрационные программы</w:t>
      </w:r>
      <w:r w:rsidRPr="006613E1">
        <w:rPr>
          <w:rFonts w:ascii="Georgia" w:eastAsia="Times New Roman" w:hAnsi="Georgia" w:cs="Arial"/>
          <w:color w:val="3D3D3D"/>
          <w:sz w:val="24"/>
          <w:szCs w:val="24"/>
          <w:bdr w:val="none" w:sz="0" w:space="0" w:color="auto" w:frame="1"/>
          <w:lang w:eastAsia="ru-RU"/>
        </w:rPr>
        <w:t> предоставляют пользователю ограниченную функциональность коммерческой версии программы. </w:t>
      </w:r>
      <w:r w:rsidRPr="006613E1">
        <w:rPr>
          <w:rFonts w:ascii="Georgia" w:eastAsia="Times New Roman" w:hAnsi="Georgia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Пробные программы</w:t>
      </w:r>
      <w:r w:rsidRPr="006613E1">
        <w:rPr>
          <w:rFonts w:ascii="Georgia" w:eastAsia="Times New Roman" w:hAnsi="Georgia" w:cs="Arial"/>
          <w:color w:val="3D3D3D"/>
          <w:sz w:val="24"/>
          <w:szCs w:val="24"/>
          <w:bdr w:val="none" w:sz="0" w:space="0" w:color="auto" w:frame="1"/>
          <w:lang w:eastAsia="ru-RU"/>
        </w:rPr>
        <w:t> имеют ограниченное время работы, чтобы дать пользователю возможность ознакомиться со всеми функциональными возможностями. Для того, чтобы получить доступ к коммерческой версии программы, имеющей полную функциональность, снять временное ограничение на использование или увеличить срок работы программы пользователь должен купить у правообладателя специальный лицензионный ключ. К демонстрационным относится программа для обновления драйверов устройств </w:t>
      </w:r>
      <w:proofErr w:type="spellStart"/>
      <w:r w:rsidRPr="006613E1">
        <w:rPr>
          <w:rFonts w:ascii="Georgia" w:eastAsia="Times New Roman" w:hAnsi="Georgia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Driver</w:t>
      </w:r>
      <w:proofErr w:type="spellEnd"/>
      <w:r>
        <w:rPr>
          <w:rFonts w:ascii="Georgia" w:eastAsia="Times New Roman" w:hAnsi="Georgia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613E1">
        <w:rPr>
          <w:rFonts w:ascii="Georgia" w:eastAsia="Times New Roman" w:hAnsi="Georgia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Detective</w:t>
      </w:r>
      <w:proofErr w:type="spellEnd"/>
      <w:r w:rsidRPr="006613E1">
        <w:rPr>
          <w:rFonts w:ascii="Georgia" w:eastAsia="Times New Roman" w:hAnsi="Georgia" w:cs="Arial"/>
          <w:color w:val="3D3D3D"/>
          <w:sz w:val="24"/>
          <w:szCs w:val="24"/>
          <w:bdr w:val="none" w:sz="0" w:space="0" w:color="auto" w:frame="1"/>
          <w:lang w:eastAsia="ru-RU"/>
        </w:rPr>
        <w:t>, а к пробным – антивирус Касперского.</w:t>
      </w:r>
    </w:p>
    <w:p w:rsidR="006613E1" w:rsidRPr="006613E1" w:rsidRDefault="006613E1" w:rsidP="006613E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613E1">
        <w:rPr>
          <w:rFonts w:ascii="Georgia" w:eastAsia="Times New Roman" w:hAnsi="Georgia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Бесплатные программы (</w:t>
      </w:r>
      <w:proofErr w:type="spellStart"/>
      <w:r w:rsidRPr="006613E1">
        <w:rPr>
          <w:rFonts w:ascii="Georgia" w:eastAsia="Times New Roman" w:hAnsi="Georgia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freeware</w:t>
      </w:r>
      <w:proofErr w:type="spellEnd"/>
      <w:r w:rsidRPr="006613E1">
        <w:rPr>
          <w:rFonts w:ascii="Georgia" w:eastAsia="Times New Roman" w:hAnsi="Georgia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)</w:t>
      </w:r>
      <w:r w:rsidRPr="006613E1">
        <w:rPr>
          <w:rFonts w:ascii="Georgia" w:eastAsia="Times New Roman" w:hAnsi="Georgia" w:cs="Arial"/>
          <w:color w:val="3D3D3D"/>
          <w:sz w:val="24"/>
          <w:szCs w:val="24"/>
          <w:bdr w:val="none" w:sz="0" w:space="0" w:color="auto" w:frame="1"/>
          <w:lang w:eastAsia="ru-RU"/>
        </w:rPr>
        <w:t> – это разновидность лицензии на использование программы, которая не требует каких-то выплат правообладателю. Правообладатель указывает в лицензионном соглашении, какое именно использование программы он разрешает. Как правило, по такому лицензионному соглашению пользователь получает в бесплатное использование программу в виде двоичного кода. Это делает невозможным внесение в неё изменений. По такой лицензии могут распространяться не только законченные программы, но и недоработанные версии программ, устаревшие программы, драйверы к устройствам и некоторые дополнения к уже выпущенным программам. С такой лицензией распространяются</w:t>
      </w:r>
      <w:r>
        <w:rPr>
          <w:rFonts w:ascii="Georgia" w:eastAsia="Times New Roman" w:hAnsi="Georgia" w:cs="Arial"/>
          <w:color w:val="3D3D3D"/>
          <w:sz w:val="24"/>
          <w:szCs w:val="24"/>
          <w:bdr w:val="none" w:sz="0" w:space="0" w:color="auto" w:frame="1"/>
          <w:lang w:eastAsia="ru-RU"/>
        </w:rPr>
        <w:t>,</w:t>
      </w:r>
      <w:r w:rsidRPr="006613E1">
        <w:rPr>
          <w:rFonts w:ascii="Georgia" w:eastAsia="Times New Roman" w:hAnsi="Georgia" w:cs="Arial"/>
          <w:color w:val="3D3D3D"/>
          <w:sz w:val="24"/>
          <w:szCs w:val="24"/>
          <w:bdr w:val="none" w:sz="0" w:space="0" w:color="auto" w:frame="1"/>
          <w:lang w:eastAsia="ru-RU"/>
        </w:rPr>
        <w:t xml:space="preserve"> например</w:t>
      </w:r>
      <w:r>
        <w:rPr>
          <w:rFonts w:ascii="Georgia" w:eastAsia="Times New Roman" w:hAnsi="Georgia" w:cs="Arial"/>
          <w:color w:val="3D3D3D"/>
          <w:sz w:val="24"/>
          <w:szCs w:val="24"/>
          <w:bdr w:val="none" w:sz="0" w:space="0" w:color="auto" w:frame="1"/>
          <w:lang w:eastAsia="ru-RU"/>
        </w:rPr>
        <w:t>,</w:t>
      </w:r>
      <w:r w:rsidRPr="006613E1">
        <w:rPr>
          <w:rFonts w:ascii="Georgia" w:eastAsia="Times New Roman" w:hAnsi="Georgia" w:cs="Arial"/>
          <w:color w:val="3D3D3D"/>
          <w:sz w:val="24"/>
          <w:szCs w:val="24"/>
          <w:bdr w:val="none" w:sz="0" w:space="0" w:color="auto" w:frame="1"/>
          <w:lang w:eastAsia="ru-RU"/>
        </w:rPr>
        <w:t xml:space="preserve"> браузер </w:t>
      </w:r>
      <w:proofErr w:type="spellStart"/>
      <w:r w:rsidRPr="006613E1">
        <w:rPr>
          <w:rFonts w:ascii="Georgia" w:eastAsia="Times New Roman" w:hAnsi="Georgia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Opera</w:t>
      </w:r>
      <w:proofErr w:type="spellEnd"/>
      <w:r w:rsidRPr="006613E1">
        <w:rPr>
          <w:rFonts w:ascii="Georgia" w:eastAsia="Times New Roman" w:hAnsi="Georgia" w:cs="Arial"/>
          <w:color w:val="3D3D3D"/>
          <w:sz w:val="24"/>
          <w:szCs w:val="24"/>
          <w:bdr w:val="none" w:sz="0" w:space="0" w:color="auto" w:frame="1"/>
          <w:lang w:eastAsia="ru-RU"/>
        </w:rPr>
        <w:t> и программа для очистки компьютера от программного мусора </w:t>
      </w:r>
      <w:proofErr w:type="spellStart"/>
      <w:r w:rsidRPr="006613E1">
        <w:rPr>
          <w:rFonts w:ascii="Georgia" w:eastAsia="Times New Roman" w:hAnsi="Georgia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CCleaner</w:t>
      </w:r>
      <w:proofErr w:type="spellEnd"/>
      <w:r w:rsidRPr="006613E1">
        <w:rPr>
          <w:rFonts w:ascii="Georgia" w:eastAsia="Times New Roman" w:hAnsi="Georgia" w:cs="Arial"/>
          <w:color w:val="3D3D3D"/>
          <w:sz w:val="24"/>
          <w:szCs w:val="24"/>
          <w:bdr w:val="none" w:sz="0" w:space="0" w:color="auto" w:frame="1"/>
          <w:lang w:eastAsia="ru-RU"/>
        </w:rPr>
        <w:t>.</w:t>
      </w:r>
    </w:p>
    <w:p w:rsidR="006613E1" w:rsidRPr="006613E1" w:rsidRDefault="006613E1" w:rsidP="006613E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613E1">
        <w:rPr>
          <w:rFonts w:ascii="Georgia" w:eastAsia="Times New Roman" w:hAnsi="Georgia" w:cs="Arial"/>
          <w:color w:val="3D3D3D"/>
          <w:sz w:val="24"/>
          <w:szCs w:val="24"/>
          <w:bdr w:val="none" w:sz="0" w:space="0" w:color="auto" w:frame="1"/>
          <w:lang w:eastAsia="ru-RU"/>
        </w:rPr>
        <w:t>Среди бесплатных программ можно выделить подгруппу программ, которые обозначаются английским словом </w:t>
      </w:r>
      <w:proofErr w:type="spellStart"/>
      <w:r w:rsidRPr="006613E1">
        <w:rPr>
          <w:rFonts w:ascii="Georgia" w:eastAsia="Times New Roman" w:hAnsi="Georgia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donationware</w:t>
      </w:r>
      <w:proofErr w:type="spellEnd"/>
      <w:r w:rsidRPr="006613E1">
        <w:rPr>
          <w:rFonts w:ascii="Georgia" w:eastAsia="Times New Roman" w:hAnsi="Georgia" w:cs="Arial"/>
          <w:color w:val="3D3D3D"/>
          <w:sz w:val="24"/>
          <w:szCs w:val="24"/>
          <w:bdr w:val="none" w:sz="0" w:space="0" w:color="auto" w:frame="1"/>
          <w:lang w:eastAsia="ru-RU"/>
        </w:rPr>
        <w:t xml:space="preserve"> от слова </w:t>
      </w:r>
      <w:proofErr w:type="spellStart"/>
      <w:r w:rsidRPr="006613E1">
        <w:rPr>
          <w:rFonts w:ascii="Georgia" w:eastAsia="Times New Roman" w:hAnsi="Georgia" w:cs="Arial"/>
          <w:color w:val="3D3D3D"/>
          <w:sz w:val="24"/>
          <w:szCs w:val="24"/>
          <w:bdr w:val="none" w:sz="0" w:space="0" w:color="auto" w:frame="1"/>
          <w:lang w:eastAsia="ru-RU"/>
        </w:rPr>
        <w:t>donate</w:t>
      </w:r>
      <w:proofErr w:type="spellEnd"/>
      <w:r w:rsidRPr="006613E1">
        <w:rPr>
          <w:rFonts w:ascii="Georgia" w:eastAsia="Times New Roman" w:hAnsi="Georgia" w:cs="Arial"/>
          <w:color w:val="3D3D3D"/>
          <w:sz w:val="24"/>
          <w:szCs w:val="24"/>
          <w:bdr w:val="none" w:sz="0" w:space="0" w:color="auto" w:frame="1"/>
          <w:lang w:eastAsia="ru-RU"/>
        </w:rPr>
        <w:t>, что в переводе на русский язык означает «Жертвовать». Такие программы тоже распространяются бесплатно, но предлагают перечислить на счёт автора программы добровольное пожертвование для развития проекта.</w:t>
      </w:r>
    </w:p>
    <w:p w:rsidR="006613E1" w:rsidRPr="006613E1" w:rsidRDefault="006613E1" w:rsidP="006613E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613E1">
        <w:rPr>
          <w:rFonts w:ascii="Georgia" w:eastAsia="Times New Roman" w:hAnsi="Georgia" w:cs="Arial"/>
          <w:color w:val="3D3D3D"/>
          <w:sz w:val="24"/>
          <w:szCs w:val="24"/>
          <w:bdr w:val="none" w:sz="0" w:space="0" w:color="auto" w:frame="1"/>
          <w:lang w:eastAsia="ru-RU"/>
        </w:rPr>
        <w:t xml:space="preserve">Среди всех </w:t>
      </w:r>
      <w:proofErr w:type="spellStart"/>
      <w:r w:rsidRPr="006613E1">
        <w:rPr>
          <w:rFonts w:ascii="Georgia" w:eastAsia="Times New Roman" w:hAnsi="Georgia" w:cs="Arial"/>
          <w:color w:val="3D3D3D"/>
          <w:sz w:val="24"/>
          <w:szCs w:val="24"/>
          <w:bdr w:val="none" w:sz="0" w:space="0" w:color="auto" w:frame="1"/>
          <w:lang w:eastAsia="ru-RU"/>
        </w:rPr>
        <w:t>проприетарных</w:t>
      </w:r>
      <w:proofErr w:type="spellEnd"/>
      <w:r w:rsidRPr="006613E1">
        <w:rPr>
          <w:rFonts w:ascii="Georgia" w:eastAsia="Times New Roman" w:hAnsi="Georgia" w:cs="Arial"/>
          <w:color w:val="3D3D3D"/>
          <w:sz w:val="24"/>
          <w:szCs w:val="24"/>
          <w:bdr w:val="none" w:sz="0" w:space="0" w:color="auto" w:frame="1"/>
          <w:lang w:eastAsia="ru-RU"/>
        </w:rPr>
        <w:t xml:space="preserve"> стоит выделить программы </w:t>
      </w:r>
      <w:proofErr w:type="spellStart"/>
      <w:r w:rsidRPr="006613E1">
        <w:rPr>
          <w:rFonts w:ascii="Georgia" w:eastAsia="Times New Roman" w:hAnsi="Georgia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adware</w:t>
      </w:r>
      <w:proofErr w:type="spellEnd"/>
      <w:r w:rsidRPr="006613E1">
        <w:rPr>
          <w:rFonts w:ascii="Georgia" w:eastAsia="Times New Roman" w:hAnsi="Georgia" w:cs="Arial"/>
          <w:color w:val="3D3D3D"/>
          <w:sz w:val="24"/>
          <w:szCs w:val="24"/>
          <w:bdr w:val="none" w:sz="0" w:space="0" w:color="auto" w:frame="1"/>
          <w:lang w:eastAsia="ru-RU"/>
        </w:rPr>
        <w:t>. От английского слова </w:t>
      </w:r>
      <w:proofErr w:type="spellStart"/>
      <w:r w:rsidRPr="006613E1">
        <w:rPr>
          <w:rFonts w:ascii="Georgia" w:eastAsia="Times New Roman" w:hAnsi="Georgia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advertisement</w:t>
      </w:r>
      <w:proofErr w:type="spellEnd"/>
      <w:r w:rsidRPr="006613E1">
        <w:rPr>
          <w:rFonts w:ascii="Georgia" w:eastAsia="Times New Roman" w:hAnsi="Georgia" w:cs="Arial"/>
          <w:color w:val="3D3D3D"/>
          <w:sz w:val="24"/>
          <w:szCs w:val="24"/>
          <w:bdr w:val="none" w:sz="0" w:space="0" w:color="auto" w:frame="1"/>
          <w:lang w:eastAsia="ru-RU"/>
        </w:rPr>
        <w:t>, что в переводе на русский язык означает «реклама». Такие программы могут быть и бесплатными, и платными. Их особенность состоит в том, что в процессе работы с ними и в процессе их установки, пользователю приходится просматривать различную рекламу.</w:t>
      </w:r>
    </w:p>
    <w:p w:rsidR="006613E1" w:rsidRPr="006613E1" w:rsidRDefault="006613E1" w:rsidP="006613E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613E1">
        <w:rPr>
          <w:rFonts w:ascii="Georgia" w:eastAsia="Times New Roman" w:hAnsi="Georgia" w:cs="Arial"/>
          <w:color w:val="3D3D3D"/>
          <w:sz w:val="24"/>
          <w:szCs w:val="24"/>
          <w:bdr w:val="none" w:sz="0" w:space="0" w:color="auto" w:frame="1"/>
          <w:lang w:eastAsia="ru-RU"/>
        </w:rPr>
        <w:t>Теперь рассмотрим </w:t>
      </w:r>
      <w:r w:rsidRPr="006613E1">
        <w:rPr>
          <w:rFonts w:ascii="Georgia" w:eastAsia="Times New Roman" w:hAnsi="Georgia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свободное программное обеспечение</w:t>
      </w:r>
      <w:r w:rsidRPr="006613E1">
        <w:rPr>
          <w:rFonts w:ascii="Georgia" w:eastAsia="Times New Roman" w:hAnsi="Georgia" w:cs="Arial"/>
          <w:color w:val="3D3D3D"/>
          <w:sz w:val="24"/>
          <w:szCs w:val="24"/>
          <w:bdr w:val="none" w:sz="0" w:space="0" w:color="auto" w:frame="1"/>
          <w:lang w:eastAsia="ru-RU"/>
        </w:rPr>
        <w:t>. Важно не путать его с бесплатным. На английский язык слова «бесплатный» и «свободный» переводятся одинаково </w:t>
      </w:r>
      <w:proofErr w:type="spellStart"/>
      <w:r w:rsidRPr="006613E1">
        <w:rPr>
          <w:rFonts w:ascii="Georgia" w:eastAsia="Times New Roman" w:hAnsi="Georgia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free</w:t>
      </w:r>
      <w:proofErr w:type="spellEnd"/>
      <w:r w:rsidRPr="006613E1">
        <w:rPr>
          <w:rFonts w:ascii="Georgia" w:eastAsia="Times New Roman" w:hAnsi="Georgia" w:cs="Arial"/>
          <w:color w:val="3D3D3D"/>
          <w:sz w:val="24"/>
          <w:szCs w:val="24"/>
          <w:bdr w:val="none" w:sz="0" w:space="0" w:color="auto" w:frame="1"/>
          <w:lang w:eastAsia="ru-RU"/>
        </w:rPr>
        <w:t>. Поэтому для того, чтобы не путать эти две разновидности программ бесплатные программы обозначают термином </w:t>
      </w:r>
      <w:proofErr w:type="spellStart"/>
      <w:r w:rsidRPr="006613E1">
        <w:rPr>
          <w:rFonts w:ascii="Georgia" w:eastAsia="Times New Roman" w:hAnsi="Georgia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freeware</w:t>
      </w:r>
      <w:proofErr w:type="spellEnd"/>
      <w:r w:rsidRPr="006613E1">
        <w:rPr>
          <w:rFonts w:ascii="Georgia" w:eastAsia="Times New Roman" w:hAnsi="Georgia" w:cs="Arial"/>
          <w:color w:val="3D3D3D"/>
          <w:sz w:val="24"/>
          <w:szCs w:val="24"/>
          <w:bdr w:val="none" w:sz="0" w:space="0" w:color="auto" w:frame="1"/>
          <w:lang w:eastAsia="ru-RU"/>
        </w:rPr>
        <w:t>. А свободные программы – </w:t>
      </w:r>
      <w:proofErr w:type="spellStart"/>
      <w:r w:rsidRPr="006613E1">
        <w:rPr>
          <w:rFonts w:ascii="Georgia" w:eastAsia="Times New Roman" w:hAnsi="Georgia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open</w:t>
      </w:r>
      <w:proofErr w:type="spellEnd"/>
      <w:r w:rsidRPr="006613E1">
        <w:rPr>
          <w:rFonts w:ascii="Georgia" w:eastAsia="Times New Roman" w:hAnsi="Georgia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613E1">
        <w:rPr>
          <w:rFonts w:ascii="Georgia" w:eastAsia="Times New Roman" w:hAnsi="Georgia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source</w:t>
      </w:r>
      <w:proofErr w:type="spellEnd"/>
      <w:r w:rsidRPr="006613E1">
        <w:rPr>
          <w:rFonts w:ascii="Georgia" w:eastAsia="Times New Roman" w:hAnsi="Georgia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613E1">
        <w:rPr>
          <w:rFonts w:ascii="Georgia" w:eastAsia="Times New Roman" w:hAnsi="Georgia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software</w:t>
      </w:r>
      <w:proofErr w:type="spellEnd"/>
      <w:r w:rsidRPr="006613E1">
        <w:rPr>
          <w:rFonts w:ascii="Georgia" w:eastAsia="Times New Roman" w:hAnsi="Georgia" w:cs="Arial"/>
          <w:color w:val="3D3D3D"/>
          <w:sz w:val="24"/>
          <w:szCs w:val="24"/>
          <w:bdr w:val="none" w:sz="0" w:space="0" w:color="auto" w:frame="1"/>
          <w:lang w:eastAsia="ru-RU"/>
        </w:rPr>
        <w:t>. На русский язык это можно перевести как программное обеспечение из открытых источников. Такое программное обеспечение чаще всего распространяется по лицензии </w:t>
      </w:r>
      <w:r w:rsidRPr="006613E1">
        <w:rPr>
          <w:rFonts w:ascii="Georgia" w:eastAsia="Times New Roman" w:hAnsi="Georgia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GNU</w:t>
      </w:r>
      <w:r w:rsidRPr="006613E1">
        <w:rPr>
          <w:rFonts w:ascii="Georgia" w:eastAsia="Times New Roman" w:hAnsi="Georgia" w:cs="Arial"/>
          <w:color w:val="3D3D3D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6613E1">
        <w:rPr>
          <w:rFonts w:ascii="Georgia" w:eastAsia="Times New Roman" w:hAnsi="Georgia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General</w:t>
      </w:r>
      <w:proofErr w:type="spellEnd"/>
      <w:r>
        <w:rPr>
          <w:rFonts w:ascii="Georgia" w:eastAsia="Times New Roman" w:hAnsi="Georgia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613E1">
        <w:rPr>
          <w:rFonts w:ascii="Georgia" w:eastAsia="Times New Roman" w:hAnsi="Georgia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Public</w:t>
      </w:r>
      <w:proofErr w:type="spellEnd"/>
      <w:r>
        <w:rPr>
          <w:rFonts w:ascii="Georgia" w:eastAsia="Times New Roman" w:hAnsi="Georgia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613E1">
        <w:rPr>
          <w:rFonts w:ascii="Georgia" w:eastAsia="Times New Roman" w:hAnsi="Georgia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License</w:t>
      </w:r>
      <w:proofErr w:type="spellEnd"/>
      <w:r w:rsidRPr="006613E1">
        <w:rPr>
          <w:rFonts w:ascii="Georgia" w:eastAsia="Times New Roman" w:hAnsi="Georgia" w:cs="Arial"/>
          <w:color w:val="3D3D3D"/>
          <w:sz w:val="24"/>
          <w:szCs w:val="24"/>
          <w:bdr w:val="none" w:sz="0" w:space="0" w:color="auto" w:frame="1"/>
          <w:lang w:eastAsia="ru-RU"/>
        </w:rPr>
        <w:t>. Название лицензии на русский язык можно перевести как «Универсальная общественная лицензия GNU». Буквы GNU в названии обозначают что эта лицензия была придумана при создании свободной операционной системы GNU. По такой лицензии распространяются, например</w:t>
      </w:r>
      <w:r>
        <w:rPr>
          <w:rFonts w:ascii="Georgia" w:eastAsia="Times New Roman" w:hAnsi="Georgia" w:cs="Arial"/>
          <w:color w:val="3D3D3D"/>
          <w:sz w:val="24"/>
          <w:szCs w:val="24"/>
          <w:bdr w:val="none" w:sz="0" w:space="0" w:color="auto" w:frame="1"/>
          <w:lang w:eastAsia="ru-RU"/>
        </w:rPr>
        <w:t>,</w:t>
      </w:r>
      <w:r w:rsidRPr="006613E1">
        <w:rPr>
          <w:rFonts w:ascii="Georgia" w:eastAsia="Times New Roman" w:hAnsi="Georgia" w:cs="Arial"/>
          <w:color w:val="3D3D3D"/>
          <w:sz w:val="24"/>
          <w:szCs w:val="24"/>
          <w:bdr w:val="none" w:sz="0" w:space="0" w:color="auto" w:frame="1"/>
          <w:lang w:eastAsia="ru-RU"/>
        </w:rPr>
        <w:t xml:space="preserve"> графический редактор </w:t>
      </w:r>
      <w:proofErr w:type="spellStart"/>
      <w:r w:rsidRPr="006613E1">
        <w:rPr>
          <w:rFonts w:ascii="Georgia" w:eastAsia="Times New Roman" w:hAnsi="Georgia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Gimp</w:t>
      </w:r>
      <w:proofErr w:type="spellEnd"/>
      <w:r w:rsidRPr="006613E1">
        <w:rPr>
          <w:rFonts w:ascii="Georgia" w:eastAsia="Times New Roman" w:hAnsi="Georgia" w:cs="Arial"/>
          <w:color w:val="3D3D3D"/>
          <w:sz w:val="24"/>
          <w:szCs w:val="24"/>
          <w:bdr w:val="none" w:sz="0" w:space="0" w:color="auto" w:frame="1"/>
          <w:lang w:eastAsia="ru-RU"/>
        </w:rPr>
        <w:t> и офисный пакет </w:t>
      </w:r>
      <w:proofErr w:type="spellStart"/>
      <w:r w:rsidRPr="006613E1">
        <w:rPr>
          <w:rFonts w:ascii="Georgia" w:eastAsia="Times New Roman" w:hAnsi="Georgia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OpenOffice</w:t>
      </w:r>
      <w:proofErr w:type="spellEnd"/>
      <w:r w:rsidRPr="006613E1">
        <w:rPr>
          <w:rFonts w:ascii="Georgia" w:eastAsia="Times New Roman" w:hAnsi="Georgia" w:cs="Arial"/>
          <w:color w:val="3D3D3D"/>
          <w:sz w:val="24"/>
          <w:szCs w:val="24"/>
          <w:bdr w:val="none" w:sz="0" w:space="0" w:color="auto" w:frame="1"/>
          <w:lang w:eastAsia="ru-RU"/>
        </w:rPr>
        <w:t>. Эта лицензия означает, что любой пользователь может получить доступ к исходному коду программы, может копировать его и изменять, как угодно. При этом пользователь не имеет права продавать полученное при изменении исходного кода программное обеспечение.</w:t>
      </w:r>
    </w:p>
    <w:p w:rsidR="006613E1" w:rsidRPr="006613E1" w:rsidRDefault="006613E1" w:rsidP="006613E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6613E1" w:rsidRDefault="006613E1" w:rsidP="006613E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 w:cs="Arial"/>
          <w:color w:val="3D3D3D"/>
          <w:bdr w:val="none" w:sz="0" w:space="0" w:color="auto" w:frame="1"/>
        </w:rPr>
      </w:pPr>
      <w:r>
        <w:rPr>
          <w:rFonts w:ascii="Georgia" w:hAnsi="Georgia" w:cs="Arial"/>
          <w:color w:val="3D3D3D"/>
          <w:bdr w:val="none" w:sz="0" w:space="0" w:color="auto" w:frame="1"/>
        </w:rPr>
        <w:t xml:space="preserve">Вопросами развития свободного программного обеспечения занимается фонд свободного программного обеспечения, созданный в тысяча девятьсот восемьдесят пятом году Ричардом </w:t>
      </w:r>
      <w:proofErr w:type="spellStart"/>
      <w:r>
        <w:rPr>
          <w:rFonts w:ascii="Georgia" w:hAnsi="Georgia" w:cs="Arial"/>
          <w:color w:val="3D3D3D"/>
          <w:bdr w:val="none" w:sz="0" w:space="0" w:color="auto" w:frame="1"/>
        </w:rPr>
        <w:t>Столманом</w:t>
      </w:r>
      <w:proofErr w:type="spellEnd"/>
      <w:r>
        <w:rPr>
          <w:rFonts w:ascii="Georgia" w:hAnsi="Georgia" w:cs="Arial"/>
          <w:color w:val="3D3D3D"/>
          <w:bdr w:val="none" w:sz="0" w:space="0" w:color="auto" w:frame="1"/>
        </w:rPr>
        <w:t xml:space="preserve">. Именно эта некоммерческая организация следит </w:t>
      </w:r>
      <w:r>
        <w:rPr>
          <w:rFonts w:ascii="Georgia" w:hAnsi="Georgia" w:cs="Arial"/>
          <w:color w:val="3D3D3D"/>
          <w:bdr w:val="none" w:sz="0" w:space="0" w:color="auto" w:frame="1"/>
        </w:rPr>
        <w:lastRenderedPageBreak/>
        <w:t>за выполнением лицензии GNU GPL. Так же фонд занимается вопросами развития этой лицензии. В 2007 году была выпущена её третья версия.</w:t>
      </w:r>
    </w:p>
    <w:p w:rsidR="006613E1" w:rsidRDefault="006613E1" w:rsidP="006613E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D3D3D"/>
          <w:sz w:val="21"/>
          <w:szCs w:val="21"/>
        </w:rPr>
      </w:pPr>
    </w:p>
    <w:p w:rsidR="006613E1" w:rsidRDefault="006613E1" w:rsidP="006613E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noProof/>
          <w:color w:val="3D3D3D"/>
          <w:bdr w:val="none" w:sz="0" w:space="0" w:color="auto" w:frame="1"/>
        </w:rPr>
        <w:drawing>
          <wp:inline distT="0" distB="0" distL="0" distR="0">
            <wp:extent cx="5229225" cy="609600"/>
            <wp:effectExtent l="0" t="0" r="9525" b="0"/>
            <wp:docPr id="2" name="Рисунок 2" descr="Правовые нормы использования программного обеспечения - 7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овые нормы использования программного обеспечения - 7 КЛАС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3E1" w:rsidRDefault="006613E1" w:rsidP="006613E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rFonts w:ascii="Georgia" w:hAnsi="Georgia" w:cs="Arial"/>
          <w:color w:val="3D3D3D"/>
          <w:bdr w:val="none" w:sz="0" w:space="0" w:color="auto" w:frame="1"/>
        </w:rPr>
      </w:pPr>
      <w:r>
        <w:rPr>
          <w:rStyle w:val="a5"/>
          <w:rFonts w:ascii="Georgia" w:hAnsi="Georgia" w:cs="Arial"/>
          <w:color w:val="3D3D3D"/>
          <w:bdr w:val="none" w:sz="0" w:space="0" w:color="auto" w:frame="1"/>
        </w:rPr>
        <w:t>Логотип фонда свободного программного обеспечения</w:t>
      </w:r>
    </w:p>
    <w:p w:rsidR="006613E1" w:rsidRDefault="006613E1" w:rsidP="006613E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D3D3D"/>
          <w:sz w:val="21"/>
          <w:szCs w:val="21"/>
        </w:rPr>
      </w:pPr>
    </w:p>
    <w:p w:rsidR="006613E1" w:rsidRDefault="006613E1" w:rsidP="006613E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D3D3D"/>
          <w:sz w:val="21"/>
          <w:szCs w:val="21"/>
        </w:rPr>
      </w:pPr>
      <w:r>
        <w:rPr>
          <w:rFonts w:ascii="Georgia" w:hAnsi="Georgia" w:cs="Arial"/>
          <w:b/>
          <w:bCs/>
          <w:color w:val="FF6600"/>
          <w:bdr w:val="none" w:sz="0" w:space="0" w:color="auto" w:frame="1"/>
        </w:rPr>
        <w:t>Компьютерным пиратством</w:t>
      </w:r>
      <w:r>
        <w:rPr>
          <w:rFonts w:ascii="Georgia" w:hAnsi="Georgia" w:cs="Arial"/>
          <w:color w:val="3D3D3D"/>
          <w:bdr w:val="none" w:sz="0" w:space="0" w:color="auto" w:frame="1"/>
        </w:rPr>
        <w:t> называются незаконное копирование, использование или распространение программного обеспечения. Покупая пиратские сборники программ люди нарушают закон, хотя могут и не догадываться об этом. Однако незнание закона не освобождает от ответственности. Ответственность за нарушение авторских прав указана в </w:t>
      </w:r>
      <w:r>
        <w:rPr>
          <w:rFonts w:ascii="Georgia" w:hAnsi="Georgia" w:cs="Arial"/>
          <w:b/>
          <w:bCs/>
          <w:color w:val="3D3D3D"/>
          <w:bdr w:val="none" w:sz="0" w:space="0" w:color="auto" w:frame="1"/>
        </w:rPr>
        <w:t>статье 7.12 кодекса об административных правонарушениях Российской Федерации</w:t>
      </w:r>
      <w:r>
        <w:rPr>
          <w:rFonts w:ascii="Georgia" w:hAnsi="Georgia" w:cs="Arial"/>
          <w:color w:val="3D3D3D"/>
          <w:bdr w:val="none" w:sz="0" w:space="0" w:color="auto" w:frame="1"/>
        </w:rPr>
        <w:t>. За использование контрафактных, то есть поддельных программ налагается штраф за каждую программу в отдельности, а сами контрафактные программы изымаются. Так же </w:t>
      </w:r>
      <w:r>
        <w:rPr>
          <w:rFonts w:ascii="Georgia" w:hAnsi="Georgia" w:cs="Arial"/>
          <w:b/>
          <w:bCs/>
          <w:color w:val="3D3D3D"/>
          <w:bdr w:val="none" w:sz="0" w:space="0" w:color="auto" w:frame="1"/>
        </w:rPr>
        <w:t>по статье 146 уголовного кодекса Российской Федерации</w:t>
      </w:r>
      <w:r>
        <w:rPr>
          <w:rFonts w:ascii="Georgia" w:hAnsi="Georgia" w:cs="Arial"/>
          <w:color w:val="3D3D3D"/>
          <w:bdr w:val="none" w:sz="0" w:space="0" w:color="auto" w:frame="1"/>
        </w:rPr>
        <w:t>, если общая стоимость установленного контрафактного программного обеспечения превышает пятьдесят тысяч рублей, его использование наказывается штрафом или лишением свободы на срок до двух лет.</w:t>
      </w:r>
    </w:p>
    <w:p w:rsidR="006613E1" w:rsidRDefault="006613E1" w:rsidP="006613E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D3D3D"/>
          <w:sz w:val="21"/>
          <w:szCs w:val="21"/>
        </w:rPr>
      </w:pPr>
      <w:r>
        <w:rPr>
          <w:rFonts w:ascii="Georgia" w:hAnsi="Georgia" w:cs="Arial"/>
          <w:color w:val="3D3D3D"/>
          <w:bdr w:val="none" w:sz="0" w:space="0" w:color="auto" w:frame="1"/>
        </w:rPr>
        <w:t>Компьютерное пиратство, мешает авторам программ получать за них деньги. К тому же пираты не несут ответственности за предоставляемые программы. Поэтому пиратские программы, могут работать неправильно или не работать вообще. Использование пиратского программного обеспечение делает не выгодным развитие уже существующих программ и написание новых.</w:t>
      </w:r>
    </w:p>
    <w:p w:rsidR="006613E1" w:rsidRDefault="006613E1" w:rsidP="006613E1">
      <w:pPr>
        <w:pStyle w:val="3"/>
        <w:shd w:val="clear" w:color="auto" w:fill="FFFFFF"/>
        <w:spacing w:before="0"/>
        <w:jc w:val="center"/>
        <w:textAlignment w:val="baseline"/>
        <w:rPr>
          <w:rFonts w:ascii="Arial" w:hAnsi="Arial" w:cs="Arial"/>
          <w:color w:val="3D3D3D"/>
          <w:sz w:val="39"/>
          <w:szCs w:val="39"/>
        </w:rPr>
      </w:pPr>
      <w:r>
        <w:rPr>
          <w:rStyle w:val="a3"/>
          <w:rFonts w:ascii="Georgia" w:hAnsi="Georgia" w:cs="Arial"/>
          <w:b w:val="0"/>
          <w:bCs w:val="0"/>
          <w:color w:val="FF6600"/>
          <w:sz w:val="30"/>
          <w:szCs w:val="30"/>
          <w:bdr w:val="none" w:sz="0" w:space="0" w:color="auto" w:frame="1"/>
        </w:rPr>
        <w:t>Типы лицензий на использование ПО</w:t>
      </w:r>
    </w:p>
    <w:p w:rsidR="006613E1" w:rsidRDefault="006613E1" w:rsidP="006613E1">
      <w:pPr>
        <w:pStyle w:val="a4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>
            <wp:extent cx="904875" cy="819150"/>
            <wp:effectExtent l="0" t="0" r="9525" b="0"/>
            <wp:docPr id="8" name="Рисунок 8" descr="Правовые нормы использования программного обеспечения - 7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авовые нормы использования программного обеспечения - 7 КЛАС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3E1" w:rsidRPr="006613E1" w:rsidRDefault="006613E1" w:rsidP="006613E1">
      <w:pPr>
        <w:shd w:val="clear" w:color="auto" w:fill="FFFFFF"/>
        <w:jc w:val="both"/>
        <w:textAlignment w:val="baseline"/>
        <w:rPr>
          <w:rFonts w:ascii="Arial" w:hAnsi="Arial" w:cs="Arial"/>
          <w:color w:val="3D3D3D"/>
          <w:sz w:val="24"/>
          <w:szCs w:val="24"/>
        </w:rPr>
      </w:pPr>
      <w:proofErr w:type="spellStart"/>
      <w:r w:rsidRPr="006613E1">
        <w:rPr>
          <w:rStyle w:val="gxst-emph"/>
          <w:rFonts w:ascii="Georgia" w:hAnsi="Georgia" w:cs="Arial"/>
          <w:b/>
          <w:bCs/>
          <w:color w:val="FF6600"/>
          <w:sz w:val="24"/>
          <w:szCs w:val="24"/>
          <w:bdr w:val="none" w:sz="0" w:space="0" w:color="auto" w:frame="1"/>
        </w:rPr>
        <w:t>Freeware</w:t>
      </w:r>
      <w:proofErr w:type="spellEnd"/>
      <w:r w:rsidRPr="006613E1">
        <w:rPr>
          <w:rFonts w:ascii="Georgia" w:hAnsi="Georgia" w:cs="Arial"/>
          <w:color w:val="3D3D3D"/>
          <w:sz w:val="24"/>
          <w:szCs w:val="24"/>
          <w:bdr w:val="none" w:sz="0" w:space="0" w:color="auto" w:frame="1"/>
        </w:rPr>
        <w:t> — вид лицензии на программное обеспечение, который предусматривает бесплатное пользование программой.</w:t>
      </w:r>
    </w:p>
    <w:p w:rsidR="006613E1" w:rsidRPr="006613E1" w:rsidRDefault="006613E1" w:rsidP="006613E1">
      <w:pPr>
        <w:shd w:val="clear" w:color="auto" w:fill="FFFFFF"/>
        <w:jc w:val="both"/>
        <w:textAlignment w:val="baseline"/>
        <w:rPr>
          <w:rFonts w:ascii="Arial" w:hAnsi="Arial" w:cs="Arial"/>
          <w:color w:val="3D3D3D"/>
          <w:sz w:val="24"/>
          <w:szCs w:val="24"/>
        </w:rPr>
      </w:pPr>
      <w:r w:rsidRPr="006613E1">
        <w:rPr>
          <w:rFonts w:ascii="Georgia" w:hAnsi="Georgia" w:cs="Arial"/>
          <w:color w:val="3D3D3D"/>
          <w:sz w:val="24"/>
          <w:szCs w:val="24"/>
          <w:bdr w:val="none" w:sz="0" w:space="0" w:color="auto" w:frame="1"/>
        </w:rPr>
        <w:t>При этом разработчик может уточнять, какое именно использование может быть бесплатным (использование в личных целях, коммерческое использование).</w:t>
      </w:r>
    </w:p>
    <w:p w:rsidR="006613E1" w:rsidRPr="006613E1" w:rsidRDefault="006613E1" w:rsidP="006613E1">
      <w:pPr>
        <w:shd w:val="clear" w:color="auto" w:fill="FFFFFF"/>
        <w:jc w:val="both"/>
        <w:textAlignment w:val="baseline"/>
        <w:rPr>
          <w:rFonts w:ascii="Arial" w:hAnsi="Arial" w:cs="Arial"/>
          <w:color w:val="3D3D3D"/>
          <w:sz w:val="24"/>
          <w:szCs w:val="24"/>
        </w:rPr>
      </w:pPr>
      <w:proofErr w:type="spellStart"/>
      <w:r w:rsidRPr="006613E1">
        <w:rPr>
          <w:rFonts w:ascii="Georgia" w:hAnsi="Georgia" w:cs="Arial"/>
          <w:color w:val="3D3D3D"/>
          <w:sz w:val="24"/>
          <w:szCs w:val="24"/>
          <w:bdr w:val="none" w:sz="0" w:space="0" w:color="auto" w:frame="1"/>
        </w:rPr>
        <w:t>Freeware</w:t>
      </w:r>
      <w:proofErr w:type="spellEnd"/>
      <w:r w:rsidRPr="006613E1">
        <w:rPr>
          <w:rFonts w:ascii="Georgia" w:hAnsi="Georgia" w:cs="Arial"/>
          <w:color w:val="3D3D3D"/>
          <w:sz w:val="24"/>
          <w:szCs w:val="24"/>
          <w:bdr w:val="none" w:sz="0" w:space="0" w:color="auto" w:frame="1"/>
        </w:rPr>
        <w:t xml:space="preserve"> это не Свободное ПО, у этих двух лицензий есть существенные отличия. Примеры </w:t>
      </w:r>
      <w:proofErr w:type="spellStart"/>
      <w:r w:rsidRPr="006613E1">
        <w:rPr>
          <w:rFonts w:ascii="Georgia" w:hAnsi="Georgia" w:cs="Arial"/>
          <w:color w:val="3D3D3D"/>
          <w:sz w:val="24"/>
          <w:szCs w:val="24"/>
          <w:bdr w:val="none" w:sz="0" w:space="0" w:color="auto" w:frame="1"/>
        </w:rPr>
        <w:t>Freeware</w:t>
      </w:r>
      <w:proofErr w:type="spellEnd"/>
      <w:r w:rsidRPr="006613E1">
        <w:rPr>
          <w:rFonts w:ascii="Georgia" w:hAnsi="Georgia" w:cs="Arial"/>
          <w:color w:val="3D3D3D"/>
          <w:sz w:val="24"/>
          <w:szCs w:val="24"/>
          <w:bdr w:val="none" w:sz="0" w:space="0" w:color="auto" w:frame="1"/>
        </w:rPr>
        <w:t>: </w:t>
      </w:r>
      <w:proofErr w:type="spellStart"/>
      <w:r w:rsidRPr="006613E1">
        <w:rPr>
          <w:rStyle w:val="gxst-emph"/>
          <w:rFonts w:ascii="Georgia" w:hAnsi="Georgia" w:cs="Arial"/>
          <w:color w:val="3D3D3D"/>
          <w:sz w:val="24"/>
          <w:szCs w:val="24"/>
          <w:bdr w:val="none" w:sz="0" w:space="0" w:color="auto" w:frame="1"/>
        </w:rPr>
        <w:t>CCleaner</w:t>
      </w:r>
      <w:proofErr w:type="spellEnd"/>
      <w:r w:rsidRPr="006613E1">
        <w:rPr>
          <w:rStyle w:val="gxst-emph"/>
          <w:rFonts w:ascii="Georgia" w:hAnsi="Georgia" w:cs="Arial"/>
          <w:color w:val="3D3D3D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613E1">
        <w:rPr>
          <w:rStyle w:val="gxst-emph"/>
          <w:rFonts w:ascii="Georgia" w:hAnsi="Georgia" w:cs="Arial"/>
          <w:color w:val="3D3D3D"/>
          <w:sz w:val="24"/>
          <w:szCs w:val="24"/>
          <w:bdr w:val="none" w:sz="0" w:space="0" w:color="auto" w:frame="1"/>
        </w:rPr>
        <w:t>Opera</w:t>
      </w:r>
      <w:proofErr w:type="spellEnd"/>
      <w:r w:rsidRPr="006613E1">
        <w:rPr>
          <w:rStyle w:val="gxst-emph"/>
          <w:rFonts w:ascii="Georgia" w:hAnsi="Georgia" w:cs="Arial"/>
          <w:color w:val="3D3D3D"/>
          <w:sz w:val="24"/>
          <w:szCs w:val="24"/>
          <w:bdr w:val="none" w:sz="0" w:space="0" w:color="auto" w:frame="1"/>
        </w:rPr>
        <w:t>. </w:t>
      </w:r>
    </w:p>
    <w:p w:rsidR="006613E1" w:rsidRPr="006613E1" w:rsidRDefault="006613E1" w:rsidP="006613E1">
      <w:pPr>
        <w:shd w:val="clear" w:color="auto" w:fill="FFFFFF"/>
        <w:jc w:val="both"/>
        <w:textAlignment w:val="baseline"/>
        <w:rPr>
          <w:rFonts w:ascii="Arial" w:hAnsi="Arial" w:cs="Arial"/>
          <w:color w:val="3D3D3D"/>
          <w:sz w:val="24"/>
          <w:szCs w:val="24"/>
        </w:rPr>
      </w:pPr>
      <w:proofErr w:type="spellStart"/>
      <w:r w:rsidRPr="006613E1">
        <w:rPr>
          <w:rStyle w:val="gxst-emph"/>
          <w:rFonts w:ascii="Georgia" w:hAnsi="Georgia" w:cs="Arial"/>
          <w:b/>
          <w:bCs/>
          <w:color w:val="FF6600"/>
          <w:sz w:val="24"/>
          <w:szCs w:val="24"/>
          <w:bdr w:val="none" w:sz="0" w:space="0" w:color="auto" w:frame="1"/>
        </w:rPr>
        <w:t>Demoware</w:t>
      </w:r>
      <w:proofErr w:type="spellEnd"/>
      <w:r w:rsidRPr="006613E1">
        <w:rPr>
          <w:rFonts w:ascii="Georgia" w:hAnsi="Georgia" w:cs="Arial"/>
          <w:color w:val="3D3D3D"/>
          <w:sz w:val="24"/>
          <w:szCs w:val="24"/>
          <w:bdr w:val="none" w:sz="0" w:space="0" w:color="auto" w:frame="1"/>
        </w:rPr>
        <w:t> — программное обеспечение, которое служит для демонстрации возможностей программы.</w:t>
      </w:r>
    </w:p>
    <w:p w:rsidR="006613E1" w:rsidRDefault="006613E1" w:rsidP="006613E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noProof/>
          <w:color w:val="3D3D3D"/>
          <w:bdr w:val="none" w:sz="0" w:space="0" w:color="auto" w:frame="1"/>
        </w:rPr>
        <w:drawing>
          <wp:inline distT="0" distB="0" distL="0" distR="0">
            <wp:extent cx="1362075" cy="1238250"/>
            <wp:effectExtent l="0" t="0" r="9525" b="0"/>
            <wp:docPr id="7" name="Рисунок 7" descr="Правовые нормы использования программного обеспечения - 7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авовые нормы использования программного обеспечения - 7 КЛАС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3E1" w:rsidRPr="006613E1" w:rsidRDefault="006613E1" w:rsidP="006613E1">
      <w:pPr>
        <w:shd w:val="clear" w:color="auto" w:fill="FFFFFF"/>
        <w:textAlignment w:val="baseline"/>
        <w:rPr>
          <w:rFonts w:ascii="Arial" w:hAnsi="Arial" w:cs="Arial"/>
          <w:color w:val="3D3D3D"/>
          <w:sz w:val="24"/>
          <w:szCs w:val="24"/>
        </w:rPr>
      </w:pPr>
      <w:r w:rsidRPr="006613E1">
        <w:rPr>
          <w:rFonts w:ascii="Georgia" w:hAnsi="Georgia" w:cs="Arial"/>
          <w:color w:val="3D3D3D"/>
          <w:sz w:val="24"/>
          <w:szCs w:val="24"/>
          <w:bdr w:val="none" w:sz="0" w:space="0" w:color="auto" w:frame="1"/>
        </w:rPr>
        <w:t>Это «урезанные» версии платных программ, которые можно скачать для того, чтобы попробовать программу в действии.</w:t>
      </w:r>
    </w:p>
    <w:p w:rsidR="006613E1" w:rsidRPr="006613E1" w:rsidRDefault="006613E1" w:rsidP="006613E1">
      <w:pPr>
        <w:shd w:val="clear" w:color="auto" w:fill="FFFFFF"/>
        <w:textAlignment w:val="baseline"/>
        <w:rPr>
          <w:rFonts w:ascii="Arial" w:hAnsi="Arial" w:cs="Arial"/>
          <w:color w:val="3D3D3D"/>
          <w:sz w:val="24"/>
          <w:szCs w:val="24"/>
          <w:lang w:val="en-US"/>
        </w:rPr>
      </w:pPr>
      <w:r w:rsidRPr="006613E1">
        <w:rPr>
          <w:rFonts w:ascii="Georgia" w:hAnsi="Georgia" w:cs="Arial"/>
          <w:color w:val="3D3D3D"/>
          <w:sz w:val="24"/>
          <w:szCs w:val="24"/>
          <w:bdr w:val="none" w:sz="0" w:space="0" w:color="auto" w:frame="1"/>
        </w:rPr>
        <w:lastRenderedPageBreak/>
        <w:t>Примеры</w:t>
      </w:r>
      <w:r w:rsidRPr="006613E1">
        <w:rPr>
          <w:rFonts w:ascii="Georgia" w:hAnsi="Georgia" w:cs="Arial"/>
          <w:color w:val="3D3D3D"/>
          <w:sz w:val="24"/>
          <w:szCs w:val="24"/>
          <w:bdr w:val="none" w:sz="0" w:space="0" w:color="auto" w:frame="1"/>
          <w:lang w:val="en-US"/>
        </w:rPr>
        <w:t xml:space="preserve"> Demoware: </w:t>
      </w:r>
      <w:r w:rsidRPr="006613E1">
        <w:rPr>
          <w:rStyle w:val="gxst-emph"/>
          <w:rFonts w:ascii="Georgia" w:hAnsi="Georgia" w:cs="Arial"/>
          <w:color w:val="3D3D3D"/>
          <w:sz w:val="24"/>
          <w:szCs w:val="24"/>
          <w:bdr w:val="none" w:sz="0" w:space="0" w:color="auto" w:frame="1"/>
          <w:lang w:val="en-US"/>
        </w:rPr>
        <w:t>Driver Detective, IP Hider</w:t>
      </w:r>
      <w:r w:rsidRPr="006613E1">
        <w:rPr>
          <w:rFonts w:ascii="Georgia" w:hAnsi="Georgia" w:cs="Arial"/>
          <w:color w:val="3D3D3D"/>
          <w:sz w:val="24"/>
          <w:szCs w:val="24"/>
          <w:bdr w:val="none" w:sz="0" w:space="0" w:color="auto" w:frame="1"/>
          <w:lang w:val="en-US"/>
        </w:rPr>
        <w:t>.</w:t>
      </w:r>
    </w:p>
    <w:p w:rsidR="006613E1" w:rsidRDefault="006613E1" w:rsidP="006613E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noProof/>
          <w:color w:val="3D3D3D"/>
          <w:bdr w:val="none" w:sz="0" w:space="0" w:color="auto" w:frame="1"/>
        </w:rPr>
        <w:drawing>
          <wp:inline distT="0" distB="0" distL="0" distR="0">
            <wp:extent cx="1381125" cy="1857375"/>
            <wp:effectExtent l="0" t="0" r="9525" b="9525"/>
            <wp:docPr id="6" name="Рисунок 6" descr="Правовые нормы использования программного обеспечения - 7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авовые нормы использования программного обеспечения - 7 КЛАС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3E1" w:rsidRPr="006613E1" w:rsidRDefault="006613E1" w:rsidP="006613E1">
      <w:pPr>
        <w:shd w:val="clear" w:color="auto" w:fill="FFFFFF"/>
        <w:textAlignment w:val="baseline"/>
        <w:rPr>
          <w:rFonts w:ascii="Arial" w:hAnsi="Arial" w:cs="Arial"/>
          <w:color w:val="3D3D3D"/>
          <w:sz w:val="24"/>
          <w:szCs w:val="24"/>
        </w:rPr>
      </w:pPr>
      <w:proofErr w:type="spellStart"/>
      <w:r w:rsidRPr="006613E1">
        <w:rPr>
          <w:rStyle w:val="gxst-emph"/>
          <w:rFonts w:ascii="Georgia" w:hAnsi="Georgia" w:cs="Arial"/>
          <w:b/>
          <w:bCs/>
          <w:color w:val="FF6600"/>
          <w:sz w:val="24"/>
          <w:szCs w:val="24"/>
          <w:bdr w:val="none" w:sz="0" w:space="0" w:color="auto" w:frame="1"/>
        </w:rPr>
        <w:t>Trialware</w:t>
      </w:r>
      <w:proofErr w:type="spellEnd"/>
      <w:r w:rsidRPr="006613E1">
        <w:rPr>
          <w:rFonts w:ascii="Georgia" w:hAnsi="Georgia" w:cs="Arial"/>
          <w:color w:val="3D3D3D"/>
          <w:sz w:val="24"/>
          <w:szCs w:val="24"/>
          <w:bdr w:val="none" w:sz="0" w:space="0" w:color="auto" w:frame="1"/>
        </w:rPr>
        <w:t> — вид лицензии на ПО, который также</w:t>
      </w:r>
      <w:r w:rsidRPr="006613E1">
        <w:rPr>
          <w:rFonts w:ascii="Georgia" w:hAnsi="Georgia" w:cs="Arial"/>
          <w:color w:val="3D3D3D"/>
          <w:sz w:val="24"/>
          <w:szCs w:val="24"/>
          <w:bdr w:val="none" w:sz="0" w:space="0" w:color="auto" w:frame="1"/>
        </w:rPr>
        <w:t>,</w:t>
      </w:r>
      <w:r w:rsidRPr="006613E1">
        <w:rPr>
          <w:rFonts w:ascii="Georgia" w:hAnsi="Georgia" w:cs="Arial"/>
          <w:color w:val="3D3D3D"/>
          <w:sz w:val="24"/>
          <w:szCs w:val="24"/>
          <w:bdr w:val="none" w:sz="0" w:space="0" w:color="auto" w:frame="1"/>
        </w:rPr>
        <w:t xml:space="preserve"> как и </w:t>
      </w:r>
      <w:proofErr w:type="spellStart"/>
      <w:r w:rsidRPr="006613E1">
        <w:rPr>
          <w:rFonts w:ascii="Georgia" w:hAnsi="Georgia" w:cs="Arial"/>
          <w:color w:val="3D3D3D"/>
          <w:sz w:val="24"/>
          <w:szCs w:val="24"/>
          <w:bdr w:val="none" w:sz="0" w:space="0" w:color="auto" w:frame="1"/>
        </w:rPr>
        <w:t>Demoware</w:t>
      </w:r>
      <w:proofErr w:type="spellEnd"/>
      <w:r w:rsidRPr="006613E1">
        <w:rPr>
          <w:rFonts w:ascii="Georgia" w:hAnsi="Georgia" w:cs="Arial"/>
          <w:color w:val="3D3D3D"/>
          <w:sz w:val="24"/>
          <w:szCs w:val="24"/>
          <w:bdr w:val="none" w:sz="0" w:space="0" w:color="auto" w:frame="1"/>
        </w:rPr>
        <w:t xml:space="preserve"> используется для демонстрации работы платных программ.</w:t>
      </w:r>
    </w:p>
    <w:p w:rsidR="006613E1" w:rsidRPr="006613E1" w:rsidRDefault="006613E1" w:rsidP="006613E1">
      <w:pPr>
        <w:shd w:val="clear" w:color="auto" w:fill="FFFFFF"/>
        <w:textAlignment w:val="baseline"/>
        <w:rPr>
          <w:rFonts w:ascii="Arial" w:hAnsi="Arial" w:cs="Arial"/>
          <w:color w:val="3D3D3D"/>
          <w:sz w:val="24"/>
          <w:szCs w:val="24"/>
        </w:rPr>
      </w:pPr>
      <w:r w:rsidRPr="006613E1">
        <w:rPr>
          <w:rFonts w:ascii="Georgia" w:hAnsi="Georgia" w:cs="Arial"/>
          <w:color w:val="3D3D3D"/>
          <w:sz w:val="24"/>
          <w:szCs w:val="24"/>
          <w:bdr w:val="none" w:sz="0" w:space="0" w:color="auto" w:frame="1"/>
        </w:rPr>
        <w:t>Отличие состоит в том, что в таких программах ограничивается не функционал, а время использования.</w:t>
      </w:r>
    </w:p>
    <w:p w:rsidR="006613E1" w:rsidRPr="006613E1" w:rsidRDefault="006613E1" w:rsidP="006613E1">
      <w:pPr>
        <w:shd w:val="clear" w:color="auto" w:fill="FFFFFF"/>
        <w:textAlignment w:val="baseline"/>
        <w:rPr>
          <w:rFonts w:ascii="Arial" w:hAnsi="Arial" w:cs="Arial"/>
          <w:color w:val="3D3D3D"/>
          <w:sz w:val="24"/>
          <w:szCs w:val="24"/>
          <w:lang w:val="en-US"/>
        </w:rPr>
      </w:pPr>
      <w:r w:rsidRPr="006613E1">
        <w:rPr>
          <w:rFonts w:ascii="Georgia" w:hAnsi="Georgia" w:cs="Arial"/>
          <w:color w:val="3D3D3D"/>
          <w:sz w:val="24"/>
          <w:szCs w:val="24"/>
          <w:bdr w:val="none" w:sz="0" w:space="0" w:color="auto" w:frame="1"/>
        </w:rPr>
        <w:t>Примеры</w:t>
      </w:r>
      <w:r w:rsidRPr="006613E1">
        <w:rPr>
          <w:rFonts w:ascii="Georgia" w:hAnsi="Georgia" w:cs="Arial"/>
          <w:color w:val="3D3D3D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6613E1">
        <w:rPr>
          <w:rFonts w:ascii="Georgia" w:hAnsi="Georgia" w:cs="Arial"/>
          <w:color w:val="3D3D3D"/>
          <w:sz w:val="24"/>
          <w:szCs w:val="24"/>
          <w:bdr w:val="none" w:sz="0" w:space="0" w:color="auto" w:frame="1"/>
          <w:lang w:val="en-US"/>
        </w:rPr>
        <w:t>Trialware</w:t>
      </w:r>
      <w:proofErr w:type="spellEnd"/>
      <w:r w:rsidRPr="006613E1">
        <w:rPr>
          <w:rFonts w:ascii="Georgia" w:hAnsi="Georgia" w:cs="Arial"/>
          <w:color w:val="3D3D3D"/>
          <w:sz w:val="24"/>
          <w:szCs w:val="24"/>
          <w:bdr w:val="none" w:sz="0" w:space="0" w:color="auto" w:frame="1"/>
          <w:lang w:val="en-US"/>
        </w:rPr>
        <w:t>: </w:t>
      </w:r>
      <w:r w:rsidRPr="006613E1">
        <w:rPr>
          <w:rStyle w:val="gxst-emph"/>
          <w:rFonts w:ascii="Georgia" w:hAnsi="Georgia" w:cs="Arial"/>
          <w:color w:val="3D3D3D"/>
          <w:sz w:val="24"/>
          <w:szCs w:val="24"/>
          <w:bdr w:val="none" w:sz="0" w:space="0" w:color="auto" w:frame="1"/>
          <w:lang w:val="en-US"/>
        </w:rPr>
        <w:t>Kaspersky Internet Security</w:t>
      </w:r>
      <w:r w:rsidRPr="006613E1">
        <w:rPr>
          <w:rFonts w:ascii="Georgia" w:hAnsi="Georgia" w:cs="Arial"/>
          <w:color w:val="3D3D3D"/>
          <w:sz w:val="24"/>
          <w:szCs w:val="24"/>
          <w:bdr w:val="none" w:sz="0" w:space="0" w:color="auto" w:frame="1"/>
          <w:lang w:val="en-US"/>
        </w:rPr>
        <w:t>, </w:t>
      </w:r>
      <w:r w:rsidRPr="006613E1">
        <w:rPr>
          <w:rStyle w:val="gxst-emph"/>
          <w:rFonts w:ascii="Georgia" w:hAnsi="Georgia" w:cs="Arial"/>
          <w:color w:val="3D3D3D"/>
          <w:sz w:val="24"/>
          <w:szCs w:val="24"/>
          <w:bdr w:val="none" w:sz="0" w:space="0" w:color="auto" w:frame="1"/>
          <w:lang w:val="en-US"/>
        </w:rPr>
        <w:t>Adobe Dreamweaver</w:t>
      </w:r>
      <w:r w:rsidRPr="006613E1">
        <w:rPr>
          <w:rFonts w:ascii="Georgia" w:hAnsi="Georgia" w:cs="Arial"/>
          <w:color w:val="3D3D3D"/>
          <w:sz w:val="24"/>
          <w:szCs w:val="24"/>
          <w:bdr w:val="none" w:sz="0" w:space="0" w:color="auto" w:frame="1"/>
          <w:lang w:val="en-US"/>
        </w:rPr>
        <w:t>.</w:t>
      </w:r>
    </w:p>
    <w:p w:rsidR="006613E1" w:rsidRPr="006613E1" w:rsidRDefault="006613E1" w:rsidP="006613E1">
      <w:pPr>
        <w:shd w:val="clear" w:color="auto" w:fill="FFFFFF"/>
        <w:textAlignment w:val="baseline"/>
        <w:rPr>
          <w:rFonts w:ascii="Arial" w:hAnsi="Arial" w:cs="Arial"/>
          <w:color w:val="3D3D3D"/>
          <w:sz w:val="24"/>
          <w:szCs w:val="24"/>
        </w:rPr>
      </w:pPr>
      <w:r w:rsidRPr="006613E1">
        <w:rPr>
          <w:rStyle w:val="gxst-emph"/>
          <w:rFonts w:ascii="Georgia" w:hAnsi="Georgia" w:cs="Arial"/>
          <w:b/>
          <w:bCs/>
          <w:color w:val="FF6600"/>
          <w:sz w:val="24"/>
          <w:szCs w:val="24"/>
          <w:bdr w:val="none" w:sz="0" w:space="0" w:color="auto" w:frame="1"/>
        </w:rPr>
        <w:t>GPL (Свободное ПО) </w:t>
      </w:r>
      <w:r w:rsidRPr="006613E1">
        <w:rPr>
          <w:rFonts w:ascii="Georgia" w:hAnsi="Georgia" w:cs="Arial"/>
          <w:color w:val="3D3D3D"/>
          <w:sz w:val="24"/>
          <w:szCs w:val="24"/>
          <w:bdr w:val="none" w:sz="0" w:space="0" w:color="auto" w:frame="1"/>
        </w:rPr>
        <w:t>— этот вид ПО не похож на другие программы. </w:t>
      </w:r>
    </w:p>
    <w:p w:rsidR="006613E1" w:rsidRPr="006613E1" w:rsidRDefault="006613E1" w:rsidP="006613E1">
      <w:pPr>
        <w:shd w:val="clear" w:color="auto" w:fill="FFFFFF"/>
        <w:textAlignment w:val="baseline"/>
        <w:rPr>
          <w:rFonts w:ascii="Arial" w:hAnsi="Arial" w:cs="Arial"/>
          <w:color w:val="3D3D3D"/>
          <w:sz w:val="24"/>
          <w:szCs w:val="24"/>
        </w:rPr>
      </w:pPr>
      <w:r w:rsidRPr="006613E1">
        <w:rPr>
          <w:rFonts w:ascii="Georgia" w:hAnsi="Georgia" w:cs="Arial"/>
          <w:color w:val="3D3D3D"/>
          <w:sz w:val="24"/>
          <w:szCs w:val="24"/>
          <w:bdr w:val="none" w:sz="0" w:space="0" w:color="auto" w:frame="1"/>
        </w:rPr>
        <w:t>Предоставляется возможность бесплатно пользоваться программой как в личных, так и коммерческий целях, совершенствовать её, распространять как оригинальную программу, так и изменённую.</w:t>
      </w:r>
    </w:p>
    <w:p w:rsidR="006613E1" w:rsidRDefault="006613E1" w:rsidP="006613E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noProof/>
          <w:color w:val="3D3D3D"/>
          <w:bdr w:val="none" w:sz="0" w:space="0" w:color="auto" w:frame="1"/>
        </w:rPr>
        <w:drawing>
          <wp:inline distT="0" distB="0" distL="0" distR="0">
            <wp:extent cx="971550" cy="866775"/>
            <wp:effectExtent l="0" t="0" r="0" b="9525"/>
            <wp:docPr id="5" name="Рисунок 5" descr="Правовые нормы использования программного обеспечения - 7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авовые нормы использования программного обеспечения - 7 КЛАС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3E1" w:rsidRPr="006613E1" w:rsidRDefault="006613E1" w:rsidP="006613E1">
      <w:pPr>
        <w:shd w:val="clear" w:color="auto" w:fill="FFFFFF"/>
        <w:jc w:val="both"/>
        <w:textAlignment w:val="baseline"/>
        <w:rPr>
          <w:rFonts w:ascii="Arial" w:hAnsi="Arial" w:cs="Arial"/>
          <w:color w:val="3D3D3D"/>
          <w:sz w:val="24"/>
          <w:szCs w:val="24"/>
        </w:rPr>
      </w:pPr>
      <w:r w:rsidRPr="006613E1">
        <w:rPr>
          <w:rFonts w:ascii="Georgia" w:hAnsi="Georgia" w:cs="Arial"/>
          <w:color w:val="3D3D3D"/>
          <w:sz w:val="24"/>
          <w:szCs w:val="24"/>
          <w:bdr w:val="none" w:sz="0" w:space="0" w:color="auto" w:frame="1"/>
        </w:rPr>
        <w:t>Запрещено продавать как оригинальный, так и изменённый продукт.</w:t>
      </w:r>
    </w:p>
    <w:p w:rsidR="006613E1" w:rsidRPr="006613E1" w:rsidRDefault="006613E1" w:rsidP="006613E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D3D3D"/>
        </w:rPr>
      </w:pPr>
      <w:r w:rsidRPr="006613E1">
        <w:rPr>
          <w:rFonts w:ascii="Georgia" w:hAnsi="Georgia" w:cs="Arial"/>
          <w:color w:val="3D3D3D"/>
          <w:bdr w:val="none" w:sz="0" w:space="0" w:color="auto" w:frame="1"/>
        </w:rPr>
        <w:t>Свободное ПО (его еще называют </w:t>
      </w:r>
      <w:proofErr w:type="spellStart"/>
      <w:r w:rsidRPr="006613E1">
        <w:rPr>
          <w:rStyle w:val="gxst-emph"/>
          <w:rFonts w:ascii="Georgia" w:hAnsi="Georgia" w:cs="Arial"/>
          <w:color w:val="3D3D3D"/>
          <w:bdr w:val="none" w:sz="0" w:space="0" w:color="auto" w:frame="1"/>
        </w:rPr>
        <w:t>Open</w:t>
      </w:r>
      <w:proofErr w:type="spellEnd"/>
      <w:r w:rsidRPr="006613E1">
        <w:rPr>
          <w:rStyle w:val="gxst-emph"/>
          <w:rFonts w:ascii="Georgia" w:hAnsi="Georgia" w:cs="Arial"/>
          <w:color w:val="3D3D3D"/>
          <w:bdr w:val="none" w:sz="0" w:space="0" w:color="auto" w:frame="1"/>
        </w:rPr>
        <w:t xml:space="preserve"> </w:t>
      </w:r>
      <w:proofErr w:type="spellStart"/>
      <w:r w:rsidRPr="006613E1">
        <w:rPr>
          <w:rStyle w:val="gxst-emph"/>
          <w:rFonts w:ascii="Georgia" w:hAnsi="Georgia" w:cs="Arial"/>
          <w:color w:val="3D3D3D"/>
          <w:bdr w:val="none" w:sz="0" w:space="0" w:color="auto" w:frame="1"/>
        </w:rPr>
        <w:t>Source</w:t>
      </w:r>
      <w:proofErr w:type="spellEnd"/>
      <w:r w:rsidRPr="006613E1">
        <w:rPr>
          <w:rStyle w:val="gxst-emph"/>
          <w:rFonts w:ascii="Georgia" w:hAnsi="Georgia" w:cs="Arial"/>
          <w:color w:val="3D3D3D"/>
          <w:bdr w:val="none" w:sz="0" w:space="0" w:color="auto" w:frame="1"/>
        </w:rPr>
        <w:t xml:space="preserve"> ПО</w:t>
      </w:r>
      <w:r w:rsidRPr="006613E1">
        <w:rPr>
          <w:rFonts w:ascii="Georgia" w:hAnsi="Georgia" w:cs="Arial"/>
          <w:color w:val="3D3D3D"/>
          <w:bdr w:val="none" w:sz="0" w:space="0" w:color="auto" w:frame="1"/>
        </w:rPr>
        <w:t>) распространяется по лицензии </w:t>
      </w:r>
      <w:r w:rsidRPr="006613E1">
        <w:rPr>
          <w:rStyle w:val="gxst-emph"/>
          <w:rFonts w:ascii="Georgia" w:hAnsi="Georgia" w:cs="Arial"/>
          <w:color w:val="3D3D3D"/>
          <w:bdr w:val="none" w:sz="0" w:space="0" w:color="auto" w:frame="1"/>
        </w:rPr>
        <w:t xml:space="preserve">GNU </w:t>
      </w:r>
      <w:proofErr w:type="spellStart"/>
      <w:r w:rsidRPr="006613E1">
        <w:rPr>
          <w:rStyle w:val="gxst-emph"/>
          <w:rFonts w:ascii="Georgia" w:hAnsi="Georgia" w:cs="Arial"/>
          <w:color w:val="3D3D3D"/>
          <w:bdr w:val="none" w:sz="0" w:space="0" w:color="auto" w:frame="1"/>
        </w:rPr>
        <w:t>General</w:t>
      </w:r>
      <w:proofErr w:type="spellEnd"/>
      <w:r w:rsidRPr="006613E1">
        <w:rPr>
          <w:rStyle w:val="gxst-emph"/>
          <w:rFonts w:ascii="Georgia" w:hAnsi="Georgia" w:cs="Arial"/>
          <w:color w:val="3D3D3D"/>
          <w:bdr w:val="none" w:sz="0" w:space="0" w:color="auto" w:frame="1"/>
        </w:rPr>
        <w:t xml:space="preserve"> </w:t>
      </w:r>
      <w:proofErr w:type="spellStart"/>
      <w:r w:rsidRPr="006613E1">
        <w:rPr>
          <w:rStyle w:val="gxst-emph"/>
          <w:rFonts w:ascii="Georgia" w:hAnsi="Georgia" w:cs="Arial"/>
          <w:color w:val="3D3D3D"/>
          <w:bdr w:val="none" w:sz="0" w:space="0" w:color="auto" w:frame="1"/>
        </w:rPr>
        <w:t>Public</w:t>
      </w:r>
      <w:proofErr w:type="spellEnd"/>
      <w:r w:rsidRPr="006613E1">
        <w:rPr>
          <w:rStyle w:val="gxst-emph"/>
          <w:rFonts w:ascii="Georgia" w:hAnsi="Georgia" w:cs="Arial"/>
          <w:color w:val="3D3D3D"/>
          <w:bdr w:val="none" w:sz="0" w:space="0" w:color="auto" w:frame="1"/>
        </w:rPr>
        <w:t xml:space="preserve"> </w:t>
      </w:r>
      <w:proofErr w:type="spellStart"/>
      <w:r w:rsidRPr="006613E1">
        <w:rPr>
          <w:rStyle w:val="gxst-emph"/>
          <w:rFonts w:ascii="Georgia" w:hAnsi="Georgia" w:cs="Arial"/>
          <w:color w:val="3D3D3D"/>
          <w:bdr w:val="none" w:sz="0" w:space="0" w:color="auto" w:frame="1"/>
        </w:rPr>
        <w:t>License</w:t>
      </w:r>
      <w:proofErr w:type="spellEnd"/>
      <w:r w:rsidRPr="006613E1">
        <w:rPr>
          <w:rStyle w:val="gxst-emph"/>
          <w:rFonts w:ascii="Georgia" w:hAnsi="Georgia" w:cs="Arial"/>
          <w:color w:val="3D3D3D"/>
          <w:bdr w:val="none" w:sz="0" w:space="0" w:color="auto" w:frame="1"/>
        </w:rPr>
        <w:t> </w:t>
      </w:r>
      <w:r w:rsidRPr="006613E1">
        <w:rPr>
          <w:rFonts w:ascii="Georgia" w:hAnsi="Georgia" w:cs="Arial"/>
          <w:color w:val="3D3D3D"/>
          <w:bdr w:val="none" w:sz="0" w:space="0" w:color="auto" w:frame="1"/>
        </w:rPr>
        <w:t>(GNU GPL).</w:t>
      </w:r>
    </w:p>
    <w:p w:rsidR="006613E1" w:rsidRPr="006613E1" w:rsidRDefault="006613E1" w:rsidP="006613E1">
      <w:pPr>
        <w:shd w:val="clear" w:color="auto" w:fill="FFFFFF"/>
        <w:jc w:val="both"/>
        <w:textAlignment w:val="baseline"/>
        <w:rPr>
          <w:rFonts w:ascii="Arial" w:hAnsi="Arial" w:cs="Arial"/>
          <w:color w:val="3D3D3D"/>
          <w:sz w:val="24"/>
          <w:szCs w:val="24"/>
        </w:rPr>
      </w:pPr>
      <w:r w:rsidRPr="006613E1">
        <w:rPr>
          <w:rFonts w:ascii="Georgia" w:hAnsi="Georgia" w:cs="Arial"/>
          <w:color w:val="3D3D3D"/>
          <w:sz w:val="24"/>
          <w:szCs w:val="24"/>
          <w:bdr w:val="none" w:sz="0" w:space="0" w:color="auto" w:frame="1"/>
        </w:rPr>
        <w:t>Примерами Свободного ПО являются: </w:t>
      </w:r>
      <w:r w:rsidRPr="006613E1">
        <w:rPr>
          <w:rStyle w:val="gxst-emph"/>
          <w:rFonts w:ascii="Georgia" w:hAnsi="Georgia" w:cs="Arial"/>
          <w:color w:val="3D3D3D"/>
          <w:sz w:val="24"/>
          <w:szCs w:val="24"/>
          <w:bdr w:val="none" w:sz="0" w:space="0" w:color="auto" w:frame="1"/>
        </w:rPr>
        <w:t>GIMP</w:t>
      </w:r>
      <w:r w:rsidRPr="006613E1">
        <w:rPr>
          <w:rFonts w:ascii="Georgia" w:hAnsi="Georgia" w:cs="Arial"/>
          <w:color w:val="3D3D3D"/>
          <w:sz w:val="24"/>
          <w:szCs w:val="24"/>
          <w:bdr w:val="none" w:sz="0" w:space="0" w:color="auto" w:frame="1"/>
        </w:rPr>
        <w:t>, </w:t>
      </w:r>
      <w:r w:rsidRPr="006613E1">
        <w:rPr>
          <w:rStyle w:val="gxst-emph"/>
          <w:rFonts w:ascii="Georgia" w:hAnsi="Georgia" w:cs="Arial"/>
          <w:color w:val="3D3D3D"/>
          <w:sz w:val="24"/>
          <w:szCs w:val="24"/>
          <w:bdr w:val="none" w:sz="0" w:space="0" w:color="auto" w:frame="1"/>
        </w:rPr>
        <w:t>OpenOffice.org</w:t>
      </w:r>
      <w:r w:rsidRPr="006613E1">
        <w:rPr>
          <w:rFonts w:ascii="Georgia" w:hAnsi="Georgia" w:cs="Arial"/>
          <w:color w:val="3D3D3D"/>
          <w:sz w:val="24"/>
          <w:szCs w:val="24"/>
          <w:bdr w:val="none" w:sz="0" w:space="0" w:color="auto" w:frame="1"/>
        </w:rPr>
        <w:t>.</w:t>
      </w:r>
    </w:p>
    <w:p w:rsidR="006613E1" w:rsidRPr="006613E1" w:rsidRDefault="006613E1" w:rsidP="006613E1">
      <w:pPr>
        <w:shd w:val="clear" w:color="auto" w:fill="FFFFFF"/>
        <w:jc w:val="both"/>
        <w:textAlignment w:val="baseline"/>
        <w:rPr>
          <w:rFonts w:ascii="Arial" w:hAnsi="Arial" w:cs="Arial"/>
          <w:color w:val="3D3D3D"/>
          <w:sz w:val="24"/>
          <w:szCs w:val="24"/>
        </w:rPr>
      </w:pPr>
      <w:r w:rsidRPr="006613E1">
        <w:rPr>
          <w:rStyle w:val="gxst-emph"/>
          <w:rFonts w:ascii="Georgia" w:hAnsi="Georgia" w:cs="Arial"/>
          <w:b/>
          <w:bCs/>
          <w:color w:val="FF6600"/>
          <w:sz w:val="24"/>
          <w:szCs w:val="24"/>
          <w:bdr w:val="none" w:sz="0" w:space="0" w:color="auto" w:frame="1"/>
        </w:rPr>
        <w:t>Коммерческое программное обеспечение</w:t>
      </w:r>
      <w:r w:rsidRPr="006613E1">
        <w:rPr>
          <w:rFonts w:ascii="Georgia" w:hAnsi="Georgia" w:cs="Arial"/>
          <w:color w:val="3D3D3D"/>
          <w:sz w:val="24"/>
          <w:szCs w:val="24"/>
          <w:bdr w:val="none" w:sz="0" w:space="0" w:color="auto" w:frame="1"/>
        </w:rPr>
        <w:t xml:space="preserve"> — программное обеспечение, созданное с целью </w:t>
      </w:r>
      <w:proofErr w:type="gramStart"/>
      <w:r w:rsidRPr="006613E1">
        <w:rPr>
          <w:rFonts w:ascii="Georgia" w:hAnsi="Georgia" w:cs="Arial"/>
          <w:color w:val="3D3D3D"/>
          <w:sz w:val="24"/>
          <w:szCs w:val="24"/>
          <w:bdr w:val="none" w:sz="0" w:space="0" w:color="auto" w:frame="1"/>
        </w:rPr>
        <w:t>получения</w:t>
      </w:r>
      <w:proofErr w:type="gramEnd"/>
      <w:r w:rsidRPr="006613E1">
        <w:rPr>
          <w:rFonts w:ascii="Georgia" w:hAnsi="Georgia" w:cs="Arial"/>
          <w:color w:val="3D3D3D"/>
          <w:sz w:val="24"/>
          <w:szCs w:val="24"/>
          <w:bdr w:val="none" w:sz="0" w:space="0" w:color="auto" w:frame="1"/>
        </w:rPr>
        <w:t xml:space="preserve"> прибыли от его использования другими, например, путём продажи экземпляров.</w:t>
      </w:r>
    </w:p>
    <w:p w:rsidR="006613E1" w:rsidRDefault="006613E1" w:rsidP="006613E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noProof/>
          <w:color w:val="3D3D3D"/>
          <w:bdr w:val="none" w:sz="0" w:space="0" w:color="auto" w:frame="1"/>
        </w:rPr>
        <w:drawing>
          <wp:inline distT="0" distB="0" distL="0" distR="0">
            <wp:extent cx="1333500" cy="1657350"/>
            <wp:effectExtent l="0" t="0" r="0" b="0"/>
            <wp:docPr id="4" name="Рисунок 4" descr="Правовые нормы использования программного обеспечения - 7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авовые нормы использования программного обеспечения - 7 КЛАС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3E1" w:rsidRPr="006613E1" w:rsidRDefault="006613E1" w:rsidP="006613E1">
      <w:pPr>
        <w:shd w:val="clear" w:color="auto" w:fill="FFFFFF"/>
        <w:textAlignment w:val="baseline"/>
        <w:rPr>
          <w:rFonts w:ascii="Arial" w:hAnsi="Arial" w:cs="Arial"/>
          <w:color w:val="3D3D3D"/>
          <w:sz w:val="24"/>
          <w:szCs w:val="24"/>
        </w:rPr>
      </w:pPr>
      <w:r w:rsidRPr="006613E1">
        <w:rPr>
          <w:rFonts w:ascii="Georgia" w:hAnsi="Georgia" w:cs="Arial"/>
          <w:color w:val="3D3D3D"/>
          <w:sz w:val="24"/>
          <w:szCs w:val="24"/>
          <w:bdr w:val="none" w:sz="0" w:space="0" w:color="auto" w:frame="1"/>
        </w:rPr>
        <w:t>Программы с такой лицензией часто отличаются тем, что разработчик не выпускает даже пробные версии.</w:t>
      </w:r>
    </w:p>
    <w:p w:rsidR="006613E1" w:rsidRPr="006613E1" w:rsidRDefault="006613E1" w:rsidP="006613E1">
      <w:pPr>
        <w:shd w:val="clear" w:color="auto" w:fill="FFFFFF"/>
        <w:textAlignment w:val="baseline"/>
        <w:rPr>
          <w:rFonts w:ascii="Arial" w:hAnsi="Arial" w:cs="Arial"/>
          <w:color w:val="3D3D3D"/>
          <w:sz w:val="24"/>
          <w:szCs w:val="24"/>
        </w:rPr>
      </w:pPr>
      <w:r w:rsidRPr="006613E1">
        <w:rPr>
          <w:rFonts w:ascii="Georgia" w:hAnsi="Georgia" w:cs="Arial"/>
          <w:color w:val="3D3D3D"/>
          <w:sz w:val="24"/>
          <w:szCs w:val="24"/>
          <w:bdr w:val="none" w:sz="0" w:space="0" w:color="auto" w:frame="1"/>
        </w:rPr>
        <w:lastRenderedPageBreak/>
        <w:t>Разработчики </w:t>
      </w:r>
      <w:r w:rsidRPr="006613E1">
        <w:rPr>
          <w:rStyle w:val="gxst-emph"/>
          <w:rFonts w:ascii="Georgia" w:hAnsi="Georgia" w:cs="Arial"/>
          <w:color w:val="3D3D3D"/>
          <w:sz w:val="24"/>
          <w:szCs w:val="24"/>
          <w:bdr w:val="none" w:sz="0" w:space="0" w:color="auto" w:frame="1"/>
        </w:rPr>
        <w:t>Коммерческого ПО </w:t>
      </w:r>
      <w:r w:rsidRPr="006613E1">
        <w:rPr>
          <w:rFonts w:ascii="Georgia" w:hAnsi="Georgia" w:cs="Arial"/>
          <w:color w:val="3D3D3D"/>
          <w:sz w:val="24"/>
          <w:szCs w:val="24"/>
          <w:bdr w:val="none" w:sz="0" w:space="0" w:color="auto" w:frame="1"/>
        </w:rPr>
        <w:t>часто занимаются написанием программ под заказ.</w:t>
      </w:r>
    </w:p>
    <w:p w:rsidR="006613E1" w:rsidRPr="006613E1" w:rsidRDefault="006613E1" w:rsidP="006613E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D3D3D"/>
        </w:rPr>
      </w:pPr>
      <w:r w:rsidRPr="006613E1">
        <w:rPr>
          <w:rFonts w:ascii="Georgia" w:hAnsi="Georgia" w:cs="Arial"/>
          <w:color w:val="3D3D3D"/>
          <w:bdr w:val="none" w:sz="0" w:space="0" w:color="auto" w:frame="1"/>
        </w:rPr>
        <w:t>Пример Коммерческого ПО: </w:t>
      </w:r>
      <w:proofErr w:type="spellStart"/>
      <w:r w:rsidRPr="006613E1">
        <w:rPr>
          <w:rStyle w:val="gxst-emph"/>
          <w:rFonts w:ascii="Georgia" w:hAnsi="Georgia" w:cs="Arial"/>
          <w:color w:val="3D3D3D"/>
          <w:bdr w:val="none" w:sz="0" w:space="0" w:color="auto" w:frame="1"/>
        </w:rPr>
        <w:t>Cyberlink</w:t>
      </w:r>
      <w:proofErr w:type="spellEnd"/>
      <w:r w:rsidRPr="006613E1">
        <w:rPr>
          <w:rStyle w:val="gxst-emph"/>
          <w:rFonts w:ascii="Georgia" w:hAnsi="Georgia" w:cs="Arial"/>
          <w:color w:val="3D3D3D"/>
          <w:bdr w:val="none" w:sz="0" w:space="0" w:color="auto" w:frame="1"/>
        </w:rPr>
        <w:t xml:space="preserve"> </w:t>
      </w:r>
      <w:proofErr w:type="spellStart"/>
      <w:r w:rsidRPr="006613E1">
        <w:rPr>
          <w:rStyle w:val="gxst-emph"/>
          <w:rFonts w:ascii="Georgia" w:hAnsi="Georgia" w:cs="Arial"/>
          <w:color w:val="3D3D3D"/>
          <w:bdr w:val="none" w:sz="0" w:space="0" w:color="auto" w:frame="1"/>
        </w:rPr>
        <w:t>PowerDVD</w:t>
      </w:r>
      <w:proofErr w:type="spellEnd"/>
      <w:r w:rsidRPr="006613E1">
        <w:rPr>
          <w:rStyle w:val="gxst-emph"/>
          <w:rFonts w:ascii="Georgia" w:hAnsi="Georgia" w:cs="Arial"/>
          <w:color w:val="3D3D3D"/>
          <w:bdr w:val="none" w:sz="0" w:space="0" w:color="auto" w:frame="1"/>
        </w:rPr>
        <w:t xml:space="preserve"> </w:t>
      </w:r>
      <w:proofErr w:type="spellStart"/>
      <w:r w:rsidRPr="006613E1">
        <w:rPr>
          <w:rStyle w:val="gxst-emph"/>
          <w:rFonts w:ascii="Georgia" w:hAnsi="Georgia" w:cs="Arial"/>
          <w:color w:val="3D3D3D"/>
          <w:bdr w:val="none" w:sz="0" w:space="0" w:color="auto" w:frame="1"/>
        </w:rPr>
        <w:t>Ultra</w:t>
      </w:r>
      <w:proofErr w:type="spellEnd"/>
      <w:r w:rsidRPr="006613E1">
        <w:rPr>
          <w:rFonts w:ascii="Georgia" w:hAnsi="Georgia" w:cs="Arial"/>
          <w:color w:val="3D3D3D"/>
          <w:bdr w:val="none" w:sz="0" w:space="0" w:color="auto" w:frame="1"/>
        </w:rPr>
        <w:t>.</w:t>
      </w:r>
    </w:p>
    <w:p w:rsidR="006613E1" w:rsidRPr="006613E1" w:rsidRDefault="006613E1" w:rsidP="006613E1">
      <w:pPr>
        <w:shd w:val="clear" w:color="auto" w:fill="FFFFFF"/>
        <w:textAlignment w:val="baseline"/>
        <w:rPr>
          <w:rFonts w:ascii="Arial" w:hAnsi="Arial" w:cs="Arial"/>
          <w:color w:val="3D3D3D"/>
          <w:sz w:val="24"/>
          <w:szCs w:val="24"/>
        </w:rPr>
      </w:pPr>
      <w:proofErr w:type="spellStart"/>
      <w:r w:rsidRPr="006613E1">
        <w:rPr>
          <w:rStyle w:val="gxst-emph"/>
          <w:rFonts w:ascii="Georgia" w:hAnsi="Georgia" w:cs="Arial"/>
          <w:b/>
          <w:bCs/>
          <w:color w:val="FF6600"/>
          <w:sz w:val="24"/>
          <w:szCs w:val="24"/>
          <w:bdr w:val="none" w:sz="0" w:space="0" w:color="auto" w:frame="1"/>
        </w:rPr>
        <w:t>Donationware</w:t>
      </w:r>
      <w:proofErr w:type="spellEnd"/>
      <w:r w:rsidRPr="006613E1">
        <w:rPr>
          <w:rStyle w:val="a3"/>
          <w:rFonts w:ascii="Georgia" w:hAnsi="Georgia" w:cs="Arial"/>
          <w:color w:val="FF6600"/>
          <w:sz w:val="24"/>
          <w:szCs w:val="24"/>
          <w:bdr w:val="none" w:sz="0" w:space="0" w:color="auto" w:frame="1"/>
        </w:rPr>
        <w:t> </w:t>
      </w:r>
      <w:r w:rsidRPr="006613E1">
        <w:rPr>
          <w:rFonts w:ascii="Georgia" w:hAnsi="Georgia" w:cs="Arial"/>
          <w:color w:val="3D3D3D"/>
          <w:sz w:val="24"/>
          <w:szCs w:val="24"/>
          <w:bdr w:val="none" w:sz="0" w:space="0" w:color="auto" w:frame="1"/>
        </w:rPr>
        <w:t xml:space="preserve">— это вид </w:t>
      </w:r>
      <w:proofErr w:type="spellStart"/>
      <w:r w:rsidRPr="006613E1">
        <w:rPr>
          <w:rFonts w:ascii="Georgia" w:hAnsi="Georgia" w:cs="Arial"/>
          <w:color w:val="3D3D3D"/>
          <w:sz w:val="24"/>
          <w:szCs w:val="24"/>
          <w:bdr w:val="none" w:sz="0" w:space="0" w:color="auto" w:frame="1"/>
        </w:rPr>
        <w:t>Freeware</w:t>
      </w:r>
      <w:proofErr w:type="spellEnd"/>
      <w:r w:rsidRPr="006613E1">
        <w:rPr>
          <w:rFonts w:ascii="Georgia" w:hAnsi="Georgia" w:cs="Arial"/>
          <w:color w:val="3D3D3D"/>
          <w:sz w:val="24"/>
          <w:szCs w:val="24"/>
          <w:bdr w:val="none" w:sz="0" w:space="0" w:color="auto" w:frame="1"/>
        </w:rPr>
        <w:t>, особенностью которого является то, что автор просит пользователей внести добровольное пожертвование, которое бы помогло в дальнейшем улучшать продукт.</w:t>
      </w:r>
    </w:p>
    <w:p w:rsidR="006613E1" w:rsidRPr="006613E1" w:rsidRDefault="006613E1" w:rsidP="006613E1">
      <w:pPr>
        <w:shd w:val="clear" w:color="auto" w:fill="FFFFFF"/>
        <w:textAlignment w:val="baseline"/>
        <w:rPr>
          <w:rFonts w:ascii="Arial" w:hAnsi="Arial" w:cs="Arial"/>
          <w:color w:val="3D3D3D"/>
          <w:sz w:val="24"/>
          <w:szCs w:val="24"/>
        </w:rPr>
      </w:pPr>
      <w:proofErr w:type="spellStart"/>
      <w:r w:rsidRPr="006613E1">
        <w:rPr>
          <w:rStyle w:val="gxst-emph"/>
          <w:rFonts w:ascii="Georgia" w:hAnsi="Georgia" w:cs="Arial"/>
          <w:b/>
          <w:bCs/>
          <w:color w:val="FF6600"/>
          <w:sz w:val="24"/>
          <w:szCs w:val="24"/>
          <w:bdr w:val="none" w:sz="0" w:space="0" w:color="auto" w:frame="1"/>
        </w:rPr>
        <w:t>Adware</w:t>
      </w:r>
      <w:proofErr w:type="spellEnd"/>
      <w:r w:rsidRPr="006613E1">
        <w:rPr>
          <w:rStyle w:val="a3"/>
          <w:rFonts w:ascii="Georgia" w:hAnsi="Georgia" w:cs="Arial"/>
          <w:color w:val="FF6600"/>
          <w:sz w:val="24"/>
          <w:szCs w:val="24"/>
          <w:bdr w:val="none" w:sz="0" w:space="0" w:color="auto" w:frame="1"/>
        </w:rPr>
        <w:t> </w:t>
      </w:r>
      <w:r w:rsidRPr="006613E1">
        <w:rPr>
          <w:rFonts w:ascii="Georgia" w:hAnsi="Georgia" w:cs="Arial"/>
          <w:color w:val="3D3D3D"/>
          <w:sz w:val="24"/>
          <w:szCs w:val="24"/>
          <w:bdr w:val="none" w:sz="0" w:space="0" w:color="auto" w:frame="1"/>
        </w:rPr>
        <w:t>— это тип программного обеспечения, которое</w:t>
      </w:r>
      <w:r w:rsidRPr="006613E1">
        <w:rPr>
          <w:rFonts w:ascii="Georgia" w:hAnsi="Georgia" w:cs="Arial"/>
          <w:color w:val="3D3D3D"/>
          <w:sz w:val="24"/>
          <w:szCs w:val="24"/>
          <w:bdr w:val="none" w:sz="0" w:space="0" w:color="auto" w:frame="1"/>
        </w:rPr>
        <w:t>,</w:t>
      </w:r>
      <w:r w:rsidRPr="006613E1">
        <w:rPr>
          <w:rFonts w:ascii="Georgia" w:hAnsi="Georgia" w:cs="Arial"/>
          <w:color w:val="3D3D3D"/>
          <w:sz w:val="24"/>
          <w:szCs w:val="24"/>
          <w:bdr w:val="none" w:sz="0" w:space="0" w:color="auto" w:frame="1"/>
        </w:rPr>
        <w:t xml:space="preserve"> может быть</w:t>
      </w:r>
      <w:r w:rsidRPr="006613E1">
        <w:rPr>
          <w:rFonts w:ascii="Georgia" w:hAnsi="Georgia" w:cs="Arial"/>
          <w:color w:val="3D3D3D"/>
          <w:sz w:val="24"/>
          <w:szCs w:val="24"/>
          <w:bdr w:val="none" w:sz="0" w:space="0" w:color="auto" w:frame="1"/>
        </w:rPr>
        <w:t>,</w:t>
      </w:r>
      <w:r w:rsidRPr="006613E1">
        <w:rPr>
          <w:rFonts w:ascii="Georgia" w:hAnsi="Georgia" w:cs="Arial"/>
          <w:color w:val="3D3D3D"/>
          <w:sz w:val="24"/>
          <w:szCs w:val="24"/>
          <w:bdr w:val="none" w:sz="0" w:space="0" w:color="auto" w:frame="1"/>
        </w:rPr>
        <w:t xml:space="preserve"> как платным, так и бесплатным, но отличительной его чертой является наличие рекламы в интерфейсе или на стадии установки программы.</w:t>
      </w:r>
    </w:p>
    <w:p w:rsidR="006613E1" w:rsidRPr="006613E1" w:rsidRDefault="006613E1" w:rsidP="006613E1">
      <w:pPr>
        <w:shd w:val="clear" w:color="auto" w:fill="FFFFFF"/>
        <w:textAlignment w:val="baseline"/>
        <w:rPr>
          <w:rFonts w:ascii="Arial" w:hAnsi="Arial" w:cs="Arial"/>
          <w:color w:val="3D3D3D"/>
          <w:sz w:val="24"/>
          <w:szCs w:val="24"/>
        </w:rPr>
      </w:pPr>
      <w:proofErr w:type="spellStart"/>
      <w:r w:rsidRPr="006613E1">
        <w:rPr>
          <w:rFonts w:ascii="Georgia" w:hAnsi="Georgia" w:cs="Arial"/>
          <w:color w:val="3D3D3D"/>
          <w:sz w:val="24"/>
          <w:szCs w:val="24"/>
          <w:bdr w:val="none" w:sz="0" w:space="0" w:color="auto" w:frame="1"/>
        </w:rPr>
        <w:t>Adware</w:t>
      </w:r>
      <w:proofErr w:type="spellEnd"/>
      <w:r w:rsidRPr="006613E1">
        <w:rPr>
          <w:rFonts w:ascii="Georgia" w:hAnsi="Georgia" w:cs="Arial"/>
          <w:color w:val="3D3D3D"/>
          <w:sz w:val="24"/>
          <w:szCs w:val="24"/>
          <w:bdr w:val="none" w:sz="0" w:space="0" w:color="auto" w:frame="1"/>
        </w:rPr>
        <w:t> </w:t>
      </w:r>
      <w:r w:rsidRPr="006613E1">
        <w:rPr>
          <w:rStyle w:val="a5"/>
          <w:rFonts w:ascii="Georgia" w:hAnsi="Georgia" w:cs="Arial"/>
          <w:color w:val="3D3D3D"/>
          <w:sz w:val="24"/>
          <w:szCs w:val="24"/>
          <w:bdr w:val="none" w:sz="0" w:space="0" w:color="auto" w:frame="1"/>
        </w:rPr>
        <w:t>программы могут содержать</w:t>
      </w:r>
      <w:r w:rsidRPr="006613E1">
        <w:rPr>
          <w:rFonts w:ascii="Georgia" w:hAnsi="Georgia" w:cs="Arial"/>
          <w:color w:val="3D3D3D"/>
          <w:sz w:val="24"/>
          <w:szCs w:val="24"/>
          <w:bdr w:val="none" w:sz="0" w:space="0" w:color="auto" w:frame="1"/>
        </w:rPr>
        <w:t> в себе несколько видов рекламы:</w:t>
      </w:r>
    </w:p>
    <w:p w:rsidR="006613E1" w:rsidRPr="006613E1" w:rsidRDefault="006613E1" w:rsidP="006613E1">
      <w:pPr>
        <w:shd w:val="clear" w:color="auto" w:fill="FFFFFF"/>
        <w:textAlignment w:val="baseline"/>
        <w:rPr>
          <w:rFonts w:ascii="Arial" w:hAnsi="Arial" w:cs="Arial"/>
          <w:color w:val="3D3D3D"/>
          <w:sz w:val="24"/>
          <w:szCs w:val="24"/>
        </w:rPr>
      </w:pPr>
      <w:r w:rsidRPr="006613E1">
        <w:rPr>
          <w:rFonts w:ascii="Georgia" w:hAnsi="Georgia" w:cs="Arial"/>
          <w:color w:val="3D3D3D"/>
          <w:sz w:val="24"/>
          <w:szCs w:val="24"/>
          <w:bdr w:val="none" w:sz="0" w:space="0" w:color="auto" w:frame="1"/>
        </w:rPr>
        <w:t>1.  Предложение поменять в интернет-браузере стартовую страницу, встроить новую поисковую систему в качестве системы по умолчанию и/или установить в браузер новую панель инструментов;</w:t>
      </w:r>
    </w:p>
    <w:p w:rsidR="006613E1" w:rsidRPr="006613E1" w:rsidRDefault="006613E1" w:rsidP="006613E1">
      <w:pPr>
        <w:shd w:val="clear" w:color="auto" w:fill="FFFFFF"/>
        <w:textAlignment w:val="baseline"/>
        <w:rPr>
          <w:rFonts w:ascii="Arial" w:hAnsi="Arial" w:cs="Arial"/>
          <w:color w:val="3D3D3D"/>
          <w:sz w:val="24"/>
          <w:szCs w:val="24"/>
        </w:rPr>
      </w:pPr>
      <w:r w:rsidRPr="006613E1">
        <w:rPr>
          <w:rFonts w:ascii="Georgia" w:hAnsi="Georgia" w:cs="Arial"/>
          <w:color w:val="3D3D3D"/>
          <w:sz w:val="24"/>
          <w:szCs w:val="24"/>
          <w:bdr w:val="none" w:sz="0" w:space="0" w:color="auto" w:frame="1"/>
        </w:rPr>
        <w:t>2.  Предложение установить помимо данной программы, дополнительную программу, функционал которой не относится к задачам, выполняемым первой программой;</w:t>
      </w:r>
    </w:p>
    <w:p w:rsidR="006613E1" w:rsidRPr="006613E1" w:rsidRDefault="006613E1" w:rsidP="006613E1">
      <w:pPr>
        <w:shd w:val="clear" w:color="auto" w:fill="FFFFFF"/>
        <w:textAlignment w:val="baseline"/>
        <w:rPr>
          <w:rFonts w:ascii="Arial" w:hAnsi="Arial" w:cs="Arial"/>
          <w:color w:val="3D3D3D"/>
          <w:sz w:val="24"/>
          <w:szCs w:val="24"/>
        </w:rPr>
      </w:pPr>
      <w:r w:rsidRPr="006613E1">
        <w:rPr>
          <w:rFonts w:ascii="Georgia" w:hAnsi="Georgia" w:cs="Arial"/>
          <w:color w:val="3D3D3D"/>
          <w:sz w:val="24"/>
          <w:szCs w:val="24"/>
          <w:bdr w:val="none" w:sz="0" w:space="0" w:color="auto" w:frame="1"/>
        </w:rPr>
        <w:t>3.  Баннеры в интерфейсе, рекламирующие интернет-сервисы, любые товары, или другое ПО.</w:t>
      </w:r>
    </w:p>
    <w:p w:rsidR="006613E1" w:rsidRDefault="006613E1" w:rsidP="006613E1">
      <w:pPr>
        <w:shd w:val="clear" w:color="auto" w:fill="FFFFFF"/>
        <w:textAlignment w:val="baseline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noProof/>
          <w:color w:val="3D3D3D"/>
          <w:bdr w:val="none" w:sz="0" w:space="0" w:color="auto" w:frame="1"/>
          <w:lang w:eastAsia="ru-RU"/>
        </w:rPr>
        <w:drawing>
          <wp:inline distT="0" distB="0" distL="0" distR="0">
            <wp:extent cx="1114425" cy="1114425"/>
            <wp:effectExtent l="0" t="0" r="9525" b="9525"/>
            <wp:docPr id="3" name="Рисунок 3" descr="Правовые нормы использования программного обеспечения - 7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авовые нормы использования программного обеспечения - 7 КЛАС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3E1" w:rsidRPr="00410196" w:rsidRDefault="006613E1" w:rsidP="00410196">
      <w:pPr>
        <w:shd w:val="clear" w:color="auto" w:fill="FFFFFF"/>
        <w:jc w:val="both"/>
        <w:textAlignment w:val="baseline"/>
        <w:rPr>
          <w:rFonts w:ascii="Arial" w:hAnsi="Arial" w:cs="Arial"/>
          <w:color w:val="3D3D3D"/>
          <w:sz w:val="24"/>
          <w:szCs w:val="24"/>
        </w:rPr>
      </w:pPr>
      <w:r w:rsidRPr="00410196">
        <w:rPr>
          <w:rFonts w:ascii="Georgia" w:hAnsi="Georgia" w:cs="Arial"/>
          <w:color w:val="3D3D3D"/>
          <w:sz w:val="24"/>
          <w:szCs w:val="24"/>
          <w:bdr w:val="none" w:sz="0" w:space="0" w:color="auto" w:frame="1"/>
        </w:rPr>
        <w:t xml:space="preserve">Пример </w:t>
      </w:r>
      <w:proofErr w:type="spellStart"/>
      <w:r w:rsidRPr="00410196">
        <w:rPr>
          <w:rFonts w:ascii="Georgia" w:hAnsi="Georgia" w:cs="Arial"/>
          <w:color w:val="3D3D3D"/>
          <w:sz w:val="24"/>
          <w:szCs w:val="24"/>
          <w:bdr w:val="none" w:sz="0" w:space="0" w:color="auto" w:frame="1"/>
        </w:rPr>
        <w:t>Adware</w:t>
      </w:r>
      <w:proofErr w:type="spellEnd"/>
      <w:r w:rsidRPr="00410196">
        <w:rPr>
          <w:rFonts w:ascii="Georgia" w:hAnsi="Georgia" w:cs="Arial"/>
          <w:color w:val="3D3D3D"/>
          <w:sz w:val="24"/>
          <w:szCs w:val="24"/>
          <w:bdr w:val="none" w:sz="0" w:space="0" w:color="auto" w:frame="1"/>
        </w:rPr>
        <w:t>: </w:t>
      </w:r>
      <w:r w:rsidRPr="00410196">
        <w:rPr>
          <w:rStyle w:val="gxst-emph"/>
          <w:rFonts w:ascii="Georgia" w:hAnsi="Georgia" w:cs="Arial"/>
          <w:color w:val="3D3D3D"/>
          <w:sz w:val="24"/>
          <w:szCs w:val="24"/>
          <w:bdr w:val="none" w:sz="0" w:space="0" w:color="auto" w:frame="1"/>
        </w:rPr>
        <w:t>µ</w:t>
      </w:r>
      <w:proofErr w:type="spellStart"/>
      <w:r w:rsidRPr="00410196">
        <w:rPr>
          <w:rStyle w:val="gxst-emph"/>
          <w:rFonts w:ascii="Georgia" w:hAnsi="Georgia" w:cs="Arial"/>
          <w:color w:val="3D3D3D"/>
          <w:sz w:val="24"/>
          <w:szCs w:val="24"/>
          <w:bdr w:val="none" w:sz="0" w:space="0" w:color="auto" w:frame="1"/>
        </w:rPr>
        <w:t>Torrent</w:t>
      </w:r>
      <w:proofErr w:type="spellEnd"/>
      <w:r w:rsidRPr="00410196">
        <w:rPr>
          <w:rStyle w:val="gxst-emph"/>
          <w:rFonts w:ascii="Georgia" w:hAnsi="Georgia" w:cs="Arial"/>
          <w:color w:val="3D3D3D"/>
          <w:sz w:val="24"/>
          <w:szCs w:val="24"/>
          <w:bdr w:val="none" w:sz="0" w:space="0" w:color="auto" w:frame="1"/>
        </w:rPr>
        <w:t>.</w:t>
      </w:r>
    </w:p>
    <w:p w:rsidR="006613E1" w:rsidRPr="00410196" w:rsidRDefault="006613E1" w:rsidP="00410196">
      <w:pPr>
        <w:shd w:val="clear" w:color="auto" w:fill="FFFFFF"/>
        <w:jc w:val="both"/>
        <w:textAlignment w:val="baseline"/>
        <w:rPr>
          <w:rFonts w:ascii="Arial" w:hAnsi="Arial" w:cs="Arial"/>
          <w:color w:val="3D3D3D"/>
          <w:sz w:val="24"/>
          <w:szCs w:val="24"/>
        </w:rPr>
      </w:pPr>
      <w:r w:rsidRPr="00410196">
        <w:rPr>
          <w:rStyle w:val="gxst-emph"/>
          <w:rFonts w:ascii="Georgia" w:hAnsi="Georgia" w:cs="Arial"/>
          <w:color w:val="3D3D3D"/>
          <w:sz w:val="24"/>
          <w:szCs w:val="24"/>
          <w:bdr w:val="none" w:sz="0" w:space="0" w:color="auto" w:frame="1"/>
        </w:rPr>
        <w:t> </w:t>
      </w:r>
      <w:proofErr w:type="spellStart"/>
      <w:r w:rsidRPr="00410196">
        <w:rPr>
          <w:rStyle w:val="gxst-emph"/>
          <w:rFonts w:ascii="Georgia" w:hAnsi="Georgia" w:cs="Arial"/>
          <w:b/>
          <w:bCs/>
          <w:color w:val="FF6600"/>
          <w:sz w:val="24"/>
          <w:szCs w:val="24"/>
          <w:bdr w:val="none" w:sz="0" w:space="0" w:color="auto" w:frame="1"/>
        </w:rPr>
        <w:t>Shareware</w:t>
      </w:r>
      <w:proofErr w:type="spellEnd"/>
      <w:r w:rsidRPr="00410196">
        <w:rPr>
          <w:rFonts w:ascii="Georgia" w:hAnsi="Georgia" w:cs="Arial"/>
          <w:color w:val="3D3D3D"/>
          <w:sz w:val="24"/>
          <w:szCs w:val="24"/>
          <w:bdr w:val="none" w:sz="0" w:space="0" w:color="auto" w:frame="1"/>
        </w:rPr>
        <w:t> — это тип ПО, под которым обычно понимают все </w:t>
      </w:r>
      <w:proofErr w:type="spellStart"/>
      <w:r w:rsidRPr="00410196">
        <w:rPr>
          <w:rFonts w:ascii="Georgia" w:hAnsi="Georgia" w:cs="Arial"/>
          <w:color w:val="3D3D3D"/>
          <w:sz w:val="24"/>
          <w:szCs w:val="24"/>
          <w:bdr w:val="none" w:sz="0" w:space="0" w:color="auto" w:frame="1"/>
        </w:rPr>
        <w:t>Trialware</w:t>
      </w:r>
      <w:proofErr w:type="spellEnd"/>
      <w:r w:rsidRPr="00410196">
        <w:rPr>
          <w:rFonts w:ascii="Georgia" w:hAnsi="Georgia" w:cs="Arial"/>
          <w:color w:val="3D3D3D"/>
          <w:sz w:val="24"/>
          <w:szCs w:val="24"/>
          <w:bdr w:val="none" w:sz="0" w:space="0" w:color="auto" w:frame="1"/>
        </w:rPr>
        <w:t> и </w:t>
      </w:r>
      <w:proofErr w:type="spellStart"/>
      <w:r w:rsidRPr="00410196">
        <w:rPr>
          <w:rFonts w:ascii="Georgia" w:hAnsi="Georgia" w:cs="Arial"/>
          <w:color w:val="3D3D3D"/>
          <w:sz w:val="24"/>
          <w:szCs w:val="24"/>
          <w:bdr w:val="none" w:sz="0" w:space="0" w:color="auto" w:frame="1"/>
        </w:rPr>
        <w:t>Demoware</w:t>
      </w:r>
      <w:proofErr w:type="spellEnd"/>
      <w:r w:rsidRPr="00410196">
        <w:rPr>
          <w:rFonts w:ascii="Georgia" w:hAnsi="Georgia" w:cs="Arial"/>
          <w:color w:val="3D3D3D"/>
          <w:sz w:val="24"/>
          <w:szCs w:val="24"/>
          <w:bdr w:val="none" w:sz="0" w:space="0" w:color="auto" w:frame="1"/>
        </w:rPr>
        <w:t> программы. Это пробные версии платных программ.</w:t>
      </w:r>
    </w:p>
    <w:p w:rsidR="006613E1" w:rsidRPr="00410196" w:rsidRDefault="006613E1" w:rsidP="00410196">
      <w:pPr>
        <w:shd w:val="clear" w:color="auto" w:fill="FFFFFF"/>
        <w:jc w:val="both"/>
        <w:textAlignment w:val="baseline"/>
        <w:rPr>
          <w:rFonts w:ascii="Arial" w:hAnsi="Arial" w:cs="Arial"/>
          <w:color w:val="3D3D3D"/>
          <w:sz w:val="24"/>
          <w:szCs w:val="24"/>
        </w:rPr>
      </w:pPr>
      <w:r w:rsidRPr="00410196">
        <w:rPr>
          <w:rStyle w:val="a3"/>
          <w:rFonts w:ascii="Georgia" w:hAnsi="Georgia" w:cs="Arial"/>
          <w:color w:val="FF6600"/>
          <w:sz w:val="24"/>
          <w:szCs w:val="24"/>
          <w:bdr w:val="none" w:sz="0" w:space="0" w:color="auto" w:frame="1"/>
        </w:rPr>
        <w:t>Суть лицензирования ПО</w:t>
      </w:r>
      <w:r w:rsidRPr="00410196">
        <w:rPr>
          <w:rFonts w:ascii="Georgia" w:hAnsi="Georgia" w:cs="Arial"/>
          <w:color w:val="FF6600"/>
          <w:sz w:val="24"/>
          <w:szCs w:val="24"/>
          <w:bdr w:val="none" w:sz="0" w:space="0" w:color="auto" w:frame="1"/>
        </w:rPr>
        <w:t> </w:t>
      </w:r>
      <w:r w:rsidRPr="00410196">
        <w:rPr>
          <w:rFonts w:ascii="Georgia" w:hAnsi="Georgia" w:cs="Arial"/>
          <w:color w:val="3D3D3D"/>
          <w:sz w:val="24"/>
          <w:szCs w:val="24"/>
          <w:bdr w:val="none" w:sz="0" w:space="0" w:color="auto" w:frame="1"/>
        </w:rPr>
        <w:t>заключается не в приобретении самих компьютерных программ в коробочном или электронном виде, а в покупке лицензии, дающего его владельцу право на использование результатов интеллектуальной деятельности в рамках соглашения с правообладателем (компанией-разработчиком).</w:t>
      </w:r>
    </w:p>
    <w:p w:rsidR="006613E1" w:rsidRPr="00410196" w:rsidRDefault="006613E1" w:rsidP="00410196">
      <w:pPr>
        <w:pStyle w:val="3"/>
        <w:shd w:val="clear" w:color="auto" w:fill="FFFFFF"/>
        <w:spacing w:before="0"/>
        <w:jc w:val="both"/>
        <w:textAlignment w:val="baseline"/>
        <w:rPr>
          <w:rFonts w:ascii="Arial" w:hAnsi="Arial" w:cs="Arial"/>
          <w:color w:val="3D3D3D"/>
        </w:rPr>
      </w:pPr>
      <w:r w:rsidRPr="00410196">
        <w:rPr>
          <w:rStyle w:val="a3"/>
          <w:rFonts w:ascii="Georgia" w:hAnsi="Georgia" w:cs="Arial"/>
          <w:b w:val="0"/>
          <w:bCs w:val="0"/>
          <w:color w:val="FF6600"/>
          <w:bdr w:val="none" w:sz="0" w:space="0" w:color="auto" w:frame="1"/>
        </w:rPr>
        <w:t>Способы использования программного обеспечения</w:t>
      </w:r>
    </w:p>
    <w:p w:rsidR="006613E1" w:rsidRPr="00410196" w:rsidRDefault="006613E1" w:rsidP="0041019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D3D3D"/>
        </w:rPr>
      </w:pPr>
      <w:r w:rsidRPr="00410196">
        <w:rPr>
          <w:rFonts w:ascii="Georgia" w:hAnsi="Georgia" w:cs="Arial"/>
          <w:color w:val="3D3D3D"/>
          <w:bdr w:val="none" w:sz="0" w:space="0" w:color="auto" w:frame="1"/>
        </w:rPr>
        <w:t>1.  </w:t>
      </w:r>
      <w:r w:rsidRPr="00410196">
        <w:rPr>
          <w:rStyle w:val="gxst-emph"/>
          <w:rFonts w:ascii="Georgia" w:hAnsi="Georgia" w:cs="Arial"/>
          <w:color w:val="3D3D3D"/>
          <w:bdr w:val="none" w:sz="0" w:space="0" w:color="auto" w:frame="1"/>
        </w:rPr>
        <w:t>Воспроизведение ПО</w:t>
      </w:r>
      <w:r w:rsidRPr="00410196">
        <w:rPr>
          <w:rFonts w:ascii="Georgia" w:hAnsi="Georgia" w:cs="Arial"/>
          <w:color w:val="3D3D3D"/>
          <w:bdr w:val="none" w:sz="0" w:space="0" w:color="auto" w:frame="1"/>
        </w:rPr>
        <w:t>, т.е. изготовление одного и более экземпляра ПО или его части в любой материальной форме, включая запись в память ЭВМ;</w:t>
      </w:r>
    </w:p>
    <w:p w:rsidR="006613E1" w:rsidRPr="00410196" w:rsidRDefault="006613E1" w:rsidP="00410196">
      <w:pPr>
        <w:shd w:val="clear" w:color="auto" w:fill="FFFFFF"/>
        <w:jc w:val="both"/>
        <w:textAlignment w:val="baseline"/>
        <w:rPr>
          <w:rFonts w:ascii="Arial" w:hAnsi="Arial" w:cs="Arial"/>
          <w:color w:val="3D3D3D"/>
          <w:sz w:val="24"/>
          <w:szCs w:val="24"/>
        </w:rPr>
      </w:pPr>
      <w:r w:rsidRPr="00410196">
        <w:rPr>
          <w:rFonts w:ascii="Georgia" w:hAnsi="Georgia" w:cs="Arial"/>
          <w:color w:val="3D3D3D"/>
          <w:sz w:val="24"/>
          <w:szCs w:val="24"/>
          <w:bdr w:val="none" w:sz="0" w:space="0" w:color="auto" w:frame="1"/>
        </w:rPr>
        <w:t>2.  </w:t>
      </w:r>
      <w:r w:rsidRPr="00410196">
        <w:rPr>
          <w:rStyle w:val="gxst-emph"/>
          <w:rFonts w:ascii="Georgia" w:hAnsi="Georgia" w:cs="Arial"/>
          <w:color w:val="3D3D3D"/>
          <w:sz w:val="24"/>
          <w:szCs w:val="24"/>
          <w:bdr w:val="none" w:sz="0" w:space="0" w:color="auto" w:frame="1"/>
        </w:rPr>
        <w:t>Распространение ПО</w:t>
      </w:r>
      <w:r w:rsidRPr="00410196">
        <w:rPr>
          <w:rStyle w:val="gxst-emph"/>
          <w:rFonts w:ascii="Georgia" w:hAnsi="Georgia" w:cs="Arial"/>
          <w:color w:val="3D3D3D"/>
          <w:sz w:val="24"/>
          <w:szCs w:val="24"/>
          <w:bdr w:val="none" w:sz="0" w:space="0" w:color="auto" w:frame="1"/>
        </w:rPr>
        <w:t xml:space="preserve">  </w:t>
      </w:r>
      <w:r w:rsidRPr="00410196">
        <w:rPr>
          <w:rStyle w:val="gxst-emph"/>
          <w:rFonts w:ascii="Georgia" w:hAnsi="Georgia" w:cs="Arial"/>
          <w:color w:val="3D3D3D"/>
          <w:sz w:val="24"/>
          <w:szCs w:val="24"/>
          <w:bdr w:val="none" w:sz="0" w:space="0" w:color="auto" w:frame="1"/>
        </w:rPr>
        <w:t> </w:t>
      </w:r>
      <w:r w:rsidRPr="00410196">
        <w:rPr>
          <w:rFonts w:ascii="Georgia" w:hAnsi="Georgia" w:cs="Arial"/>
          <w:color w:val="3D3D3D"/>
          <w:sz w:val="24"/>
          <w:szCs w:val="24"/>
          <w:bdr w:val="none" w:sz="0" w:space="0" w:color="auto" w:frame="1"/>
        </w:rPr>
        <w:t>путем продажи экземпляров (или другим методом);</w:t>
      </w:r>
    </w:p>
    <w:p w:rsidR="006613E1" w:rsidRPr="00410196" w:rsidRDefault="006613E1" w:rsidP="00410196">
      <w:pPr>
        <w:shd w:val="clear" w:color="auto" w:fill="FFFFFF"/>
        <w:jc w:val="both"/>
        <w:textAlignment w:val="baseline"/>
        <w:rPr>
          <w:rFonts w:ascii="Arial" w:hAnsi="Arial" w:cs="Arial"/>
          <w:color w:val="3D3D3D"/>
          <w:sz w:val="24"/>
          <w:szCs w:val="24"/>
        </w:rPr>
      </w:pPr>
      <w:r w:rsidRPr="00410196">
        <w:rPr>
          <w:rStyle w:val="a3"/>
          <w:rFonts w:ascii="Georgia" w:hAnsi="Georgia" w:cs="Arial"/>
          <w:color w:val="3D3D3D"/>
          <w:sz w:val="24"/>
          <w:szCs w:val="24"/>
          <w:bdr w:val="none" w:sz="0" w:space="0" w:color="auto" w:frame="1"/>
        </w:rPr>
        <w:t> </w:t>
      </w:r>
      <w:r w:rsidRPr="00410196">
        <w:rPr>
          <w:rFonts w:ascii="Georgia" w:hAnsi="Georgia" w:cs="Arial"/>
          <w:color w:val="3D3D3D"/>
          <w:sz w:val="24"/>
          <w:szCs w:val="24"/>
          <w:bdr w:val="none" w:sz="0" w:space="0" w:color="auto" w:frame="1"/>
        </w:rPr>
        <w:t>3.  </w:t>
      </w:r>
      <w:r w:rsidRPr="00410196">
        <w:rPr>
          <w:rStyle w:val="gxst-emph"/>
          <w:rFonts w:ascii="Georgia" w:hAnsi="Georgia" w:cs="Arial"/>
          <w:color w:val="3D3D3D"/>
          <w:sz w:val="24"/>
          <w:szCs w:val="24"/>
          <w:bdr w:val="none" w:sz="0" w:space="0" w:color="auto" w:frame="1"/>
        </w:rPr>
        <w:t>Публичный показ ПО</w:t>
      </w:r>
      <w:r w:rsidRPr="00410196">
        <w:rPr>
          <w:rFonts w:ascii="Georgia" w:hAnsi="Georgia" w:cs="Arial"/>
          <w:color w:val="3D3D3D"/>
          <w:sz w:val="24"/>
          <w:szCs w:val="24"/>
          <w:bdr w:val="none" w:sz="0" w:space="0" w:color="auto" w:frame="1"/>
        </w:rPr>
        <w:t>, то есть любая демонстрация экземпляра ПО на экране с помощью телевизионного кадра или иных технических средств в месте, открытом для свободного посещения, или в месте, где присутствует значительное число лиц;</w:t>
      </w:r>
    </w:p>
    <w:p w:rsidR="006613E1" w:rsidRPr="00410196" w:rsidRDefault="006613E1" w:rsidP="00410196">
      <w:pPr>
        <w:shd w:val="clear" w:color="auto" w:fill="FFFFFF"/>
        <w:jc w:val="both"/>
        <w:textAlignment w:val="baseline"/>
        <w:rPr>
          <w:rFonts w:ascii="Arial" w:hAnsi="Arial" w:cs="Arial"/>
          <w:color w:val="3D3D3D"/>
          <w:sz w:val="24"/>
          <w:szCs w:val="24"/>
        </w:rPr>
      </w:pPr>
      <w:r w:rsidRPr="00410196">
        <w:rPr>
          <w:rFonts w:ascii="Georgia" w:hAnsi="Georgia" w:cs="Arial"/>
          <w:color w:val="3D3D3D"/>
          <w:sz w:val="24"/>
          <w:szCs w:val="24"/>
          <w:bdr w:val="none" w:sz="0" w:space="0" w:color="auto" w:frame="1"/>
        </w:rPr>
        <w:t>4.  </w:t>
      </w:r>
      <w:r w:rsidRPr="00410196">
        <w:rPr>
          <w:rStyle w:val="gxst-emph"/>
          <w:rFonts w:ascii="Georgia" w:hAnsi="Georgia" w:cs="Arial"/>
          <w:color w:val="3D3D3D"/>
          <w:sz w:val="24"/>
          <w:szCs w:val="24"/>
          <w:bdr w:val="none" w:sz="0" w:space="0" w:color="auto" w:frame="1"/>
        </w:rPr>
        <w:t>Импорт </w:t>
      </w:r>
      <w:r w:rsidRPr="00410196">
        <w:rPr>
          <w:rFonts w:ascii="Georgia" w:hAnsi="Georgia" w:cs="Arial"/>
          <w:color w:val="3D3D3D"/>
          <w:sz w:val="24"/>
          <w:szCs w:val="24"/>
          <w:bdr w:val="none" w:sz="0" w:space="0" w:color="auto" w:frame="1"/>
        </w:rPr>
        <w:t>экземпляров ПО в целях распространения;</w:t>
      </w:r>
    </w:p>
    <w:p w:rsidR="006613E1" w:rsidRPr="00410196" w:rsidRDefault="006613E1" w:rsidP="00410196">
      <w:pPr>
        <w:shd w:val="clear" w:color="auto" w:fill="FFFFFF"/>
        <w:jc w:val="both"/>
        <w:textAlignment w:val="baseline"/>
        <w:rPr>
          <w:rFonts w:ascii="Arial" w:hAnsi="Arial" w:cs="Arial"/>
          <w:color w:val="3D3D3D"/>
          <w:sz w:val="24"/>
          <w:szCs w:val="24"/>
        </w:rPr>
      </w:pPr>
      <w:r w:rsidRPr="00410196">
        <w:rPr>
          <w:rFonts w:ascii="Georgia" w:hAnsi="Georgia" w:cs="Arial"/>
          <w:color w:val="3D3D3D"/>
          <w:sz w:val="24"/>
          <w:szCs w:val="24"/>
          <w:bdr w:val="none" w:sz="0" w:space="0" w:color="auto" w:frame="1"/>
        </w:rPr>
        <w:t>5.  </w:t>
      </w:r>
      <w:r w:rsidRPr="00410196">
        <w:rPr>
          <w:rStyle w:val="gxst-emph"/>
          <w:rFonts w:ascii="Georgia" w:hAnsi="Georgia" w:cs="Arial"/>
          <w:color w:val="3D3D3D"/>
          <w:sz w:val="24"/>
          <w:szCs w:val="24"/>
          <w:bdr w:val="none" w:sz="0" w:space="0" w:color="auto" w:frame="1"/>
        </w:rPr>
        <w:t>Прокат экземпляра ПО</w:t>
      </w:r>
      <w:r w:rsidRPr="00410196">
        <w:rPr>
          <w:rFonts w:ascii="Georgia" w:hAnsi="Georgia" w:cs="Arial"/>
          <w:color w:val="3D3D3D"/>
          <w:sz w:val="24"/>
          <w:szCs w:val="24"/>
          <w:bdr w:val="none" w:sz="0" w:space="0" w:color="auto" w:frame="1"/>
        </w:rPr>
        <w:t>, когда программа является основным объектом проката;</w:t>
      </w:r>
    </w:p>
    <w:p w:rsidR="006613E1" w:rsidRPr="00410196" w:rsidRDefault="006613E1" w:rsidP="00410196">
      <w:pPr>
        <w:shd w:val="clear" w:color="auto" w:fill="FFFFFF"/>
        <w:jc w:val="both"/>
        <w:textAlignment w:val="baseline"/>
        <w:rPr>
          <w:rFonts w:ascii="Arial" w:hAnsi="Arial" w:cs="Arial"/>
          <w:color w:val="3D3D3D"/>
          <w:sz w:val="24"/>
          <w:szCs w:val="24"/>
        </w:rPr>
      </w:pPr>
      <w:r w:rsidRPr="00410196">
        <w:rPr>
          <w:rFonts w:ascii="Georgia" w:hAnsi="Georgia" w:cs="Arial"/>
          <w:color w:val="3D3D3D"/>
          <w:sz w:val="24"/>
          <w:szCs w:val="24"/>
          <w:bdr w:val="none" w:sz="0" w:space="0" w:color="auto" w:frame="1"/>
        </w:rPr>
        <w:lastRenderedPageBreak/>
        <w:t>6.  </w:t>
      </w:r>
      <w:r w:rsidRPr="00410196">
        <w:rPr>
          <w:rStyle w:val="gxst-emph"/>
          <w:rFonts w:ascii="Georgia" w:hAnsi="Georgia" w:cs="Arial"/>
          <w:color w:val="3D3D3D"/>
          <w:sz w:val="24"/>
          <w:szCs w:val="24"/>
          <w:bdr w:val="none" w:sz="0" w:space="0" w:color="auto" w:frame="1"/>
        </w:rPr>
        <w:t>Модификация ПО</w:t>
      </w:r>
      <w:r w:rsidRPr="00410196">
        <w:rPr>
          <w:rFonts w:ascii="Georgia" w:hAnsi="Georgia" w:cs="Arial"/>
          <w:color w:val="3D3D3D"/>
          <w:sz w:val="24"/>
          <w:szCs w:val="24"/>
          <w:bdr w:val="none" w:sz="0" w:space="0" w:color="auto" w:frame="1"/>
        </w:rPr>
        <w:t>, т.е. любые его изменения, в том числе перевод такой программы или такой базы данных с одного языка на другой язык, за исключением адаптации, то есть внесения изменений, осуществляемых исключительно в целях функционирования программы для ЭВМ или базы данных на конкретных технических средствах пользователя или под управлением конкретных программ пользователя;</w:t>
      </w:r>
    </w:p>
    <w:p w:rsidR="006613E1" w:rsidRPr="00410196" w:rsidRDefault="006613E1" w:rsidP="00410196">
      <w:pPr>
        <w:shd w:val="clear" w:color="auto" w:fill="FFFFFF"/>
        <w:jc w:val="both"/>
        <w:textAlignment w:val="baseline"/>
        <w:rPr>
          <w:rFonts w:ascii="Arial" w:hAnsi="Arial" w:cs="Arial"/>
          <w:color w:val="3D3D3D"/>
          <w:sz w:val="24"/>
          <w:szCs w:val="24"/>
        </w:rPr>
      </w:pPr>
      <w:r w:rsidRPr="00410196">
        <w:rPr>
          <w:rFonts w:ascii="Georgia" w:hAnsi="Georgia" w:cs="Arial"/>
          <w:color w:val="3D3D3D"/>
          <w:sz w:val="24"/>
          <w:szCs w:val="24"/>
          <w:bdr w:val="none" w:sz="0" w:space="0" w:color="auto" w:frame="1"/>
        </w:rPr>
        <w:t>7.  </w:t>
      </w:r>
      <w:r w:rsidRPr="00410196">
        <w:rPr>
          <w:rStyle w:val="gxst-emph"/>
          <w:rFonts w:ascii="Georgia" w:hAnsi="Georgia" w:cs="Arial"/>
          <w:color w:val="3D3D3D"/>
          <w:sz w:val="24"/>
          <w:szCs w:val="24"/>
          <w:bdr w:val="none" w:sz="0" w:space="0" w:color="auto" w:frame="1"/>
        </w:rPr>
        <w:t>Передача экземпляра по сети Интернет</w:t>
      </w:r>
      <w:r w:rsidRPr="00410196">
        <w:rPr>
          <w:rFonts w:ascii="Georgia" w:hAnsi="Georgia" w:cs="Arial"/>
          <w:color w:val="3D3D3D"/>
          <w:sz w:val="24"/>
          <w:szCs w:val="24"/>
          <w:bdr w:val="none" w:sz="0" w:space="0" w:color="auto" w:frame="1"/>
        </w:rPr>
        <w:t>.</w:t>
      </w:r>
    </w:p>
    <w:p w:rsidR="000B2415" w:rsidRPr="00410196" w:rsidRDefault="000B2415" w:rsidP="00410196">
      <w:pPr>
        <w:jc w:val="both"/>
        <w:rPr>
          <w:sz w:val="24"/>
          <w:szCs w:val="24"/>
        </w:rPr>
      </w:pPr>
    </w:p>
    <w:sectPr w:rsidR="000B2415" w:rsidRPr="0041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DC1"/>
    <w:rsid w:val="000B2415"/>
    <w:rsid w:val="00103DC1"/>
    <w:rsid w:val="00410196"/>
    <w:rsid w:val="0066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C85E1"/>
  <w15:chartTrackingRefBased/>
  <w15:docId w15:val="{ADF7D724-4C74-4D04-9ECA-01E9DAF6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13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3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13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613E1"/>
    <w:rPr>
      <w:b/>
      <w:bCs/>
    </w:rPr>
  </w:style>
  <w:style w:type="paragraph" w:styleId="a4">
    <w:name w:val="Normal (Web)"/>
    <w:basedOn w:val="a"/>
    <w:uiPriority w:val="99"/>
    <w:semiHidden/>
    <w:unhideWhenUsed/>
    <w:rsid w:val="00661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xst-emph">
    <w:name w:val="gxst-emph"/>
    <w:basedOn w:val="a0"/>
    <w:rsid w:val="006613E1"/>
  </w:style>
  <w:style w:type="character" w:styleId="a5">
    <w:name w:val="Emphasis"/>
    <w:basedOn w:val="a0"/>
    <w:uiPriority w:val="20"/>
    <w:qFormat/>
    <w:rsid w:val="006613E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6613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8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0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4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8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008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94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0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6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2022-05-15T14:25:00Z</dcterms:created>
  <dcterms:modified xsi:type="dcterms:W3CDTF">2022-05-15T14:37:00Z</dcterms:modified>
</cp:coreProperties>
</file>