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0D" w:rsidRPr="00C4202B" w:rsidRDefault="00C51C70" w:rsidP="00C42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4202B" w:rsidRPr="00C4202B">
        <w:rPr>
          <w:rFonts w:ascii="Times New Roman" w:hAnsi="Times New Roman" w:cs="Times New Roman"/>
          <w:b/>
          <w:sz w:val="24"/>
          <w:szCs w:val="24"/>
        </w:rPr>
        <w:t>.11.2021 г</w:t>
      </w:r>
      <w:r w:rsidR="007563A4" w:rsidRPr="00C420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941F1" w:rsidRDefault="00F941F1" w:rsidP="00C42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3A4" w:rsidRPr="00C4202B" w:rsidRDefault="007563A4" w:rsidP="00C42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2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03694" w:rsidRPr="00F03694">
        <w:rPr>
          <w:rFonts w:ascii="Times New Roman" w:hAnsi="Times New Roman" w:cs="Times New Roman"/>
          <w:b/>
          <w:sz w:val="24"/>
          <w:szCs w:val="24"/>
        </w:rPr>
        <w:t xml:space="preserve">Нанесение декоративных штукатурок </w:t>
      </w:r>
      <w:proofErr w:type="gramStart"/>
      <w:r w:rsidR="00F03694" w:rsidRPr="00F03694">
        <w:rPr>
          <w:rFonts w:ascii="Times New Roman" w:hAnsi="Times New Roman" w:cs="Times New Roman"/>
          <w:b/>
          <w:sz w:val="24"/>
          <w:szCs w:val="24"/>
        </w:rPr>
        <w:t>в ручную</w:t>
      </w:r>
      <w:proofErr w:type="gramEnd"/>
    </w:p>
    <w:p w:rsidR="007563A4" w:rsidRPr="00C4202B" w:rsidRDefault="007563A4" w:rsidP="00C4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оштукатуривание было и остается популярным видом отделки как внутри помещения, так и на фасадных стенах благодаря своей практичности и разнообразию создаваемых поверхностей. В этой статье мы рассмотрим все популярные способы и техники нанесения декоративной штукатурки, особенности которых будут наглядно показаны в видео уроках.</w:t>
      </w:r>
    </w:p>
    <w:p w:rsidR="00A4352E" w:rsidRDefault="00A4352E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2E" w:rsidRPr="00A4352E" w:rsidRDefault="00A4352E" w:rsidP="00A435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декоративной штукатурки могут быть следующими:</w:t>
      </w:r>
    </w:p>
    <w:p w:rsidR="00D147E3" w:rsidRDefault="00A4352E" w:rsidP="00D147E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отличается неоднородной и зернистой структурой с добавление кварцевой пыли, размельченных камней, древесного волокна и других добавок. Этот тип штукатурки бывает искусственным и минеральным. Первая, изготавливается из силиката калия и синтетических гранул, а вторая из известняковых пород.</w:t>
      </w:r>
      <w:r w:rsidRPr="00A4352E">
        <w:t xml:space="preserve"> 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нанесения декоративной штукатурки для получения структуры предполагают использование неоднородных зернистых составов. Разновидность материала получают путем добавления в штукатурку мелких камушков, осколков кварца, волокна древесины и т.п. Отделочный материал изготавливают на основе цемента и известняка. Также в состав добавляют синтетические латексы или силикаты. Подбирать состав лучше из готовых смесей. Только так удается добиваться хороших результатов. При самостоятельном смешивании компонентов хороший результат не гарантирован.</w:t>
      </w:r>
    </w:p>
    <w:p w:rsidR="00A4352E" w:rsidRPr="00D147E3" w:rsidRDefault="00A4352E" w:rsidP="00D147E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нанесения выглядит следующим образом:</w:t>
      </w:r>
    </w:p>
    <w:p w:rsidR="00A4352E" w:rsidRPr="00A4352E" w:rsidRDefault="00A4352E" w:rsidP="00D147E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подготовить материалы и инструмент для декоративной штукатурки. Для структурного состава потребуется валик, кельма или шпатель.</w:t>
      </w:r>
    </w:p>
    <w:p w:rsidR="00A4352E" w:rsidRPr="00D147E3" w:rsidRDefault="00A4352E" w:rsidP="00D147E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декоративная штукатурка стен своими руками отлично подойдет для отделки общих помещений, например, прихожая, кухня или коридор. В некоторых интерьерах она сможет гармонично вписаться в пространство спальни или гостиной.</w:t>
      </w:r>
    </w:p>
    <w:p w:rsidR="00A4352E" w:rsidRPr="00A4352E" w:rsidRDefault="00A4352E" w:rsidP="00A4352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Фактурная </w:t>
      </w:r>
      <w:r w:rsidRPr="00A4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позволяет сформировать гладкую рельефную поверхность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ачинать</w:t>
      </w:r>
      <w:proofErr w:type="gramEnd"/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 угла и штукатурить частями. Нанесение может проходить в два способа: в один слой или два слоя. Нужно приблизительно рассчитать те участки стены, которые после установки мебели будут наиболее скрыты. Именно в этих местах желательно произвести соединения между участками.</w:t>
      </w:r>
    </w:p>
    <w:p w:rsidR="00A4352E" w:rsidRPr="00A4352E" w:rsidRDefault="00A4352E" w:rsidP="00A4352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раствор представленного типа наносится шпателем. При наличии мелких зерен можно использовать пневматический распылитель. Для того, чтобы добавить плотности уже нанесенной штукатурке можно взять терки и </w:t>
      </w:r>
      <w:proofErr w:type="spellStart"/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полутерки</w:t>
      </w:r>
      <w:proofErr w:type="spellEnd"/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не провести процесс уплотнения при работе своими руками, то через время могут образоваться мелкие трещинки. Фактурность, при данном типе декоративной штукатурки придаваться может несколькими способами:</w:t>
      </w:r>
    </w:p>
    <w:p w:rsidR="00A4352E" w:rsidRPr="00A4352E" w:rsidRDefault="00A4352E" w:rsidP="00A4352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 пластичному раствору;</w:t>
      </w:r>
    </w:p>
    <w:p w:rsidR="00A4352E" w:rsidRPr="00A4352E" w:rsidRDefault="00A4352E" w:rsidP="00A4352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по полу-пластичному раствору;</w:t>
      </w:r>
    </w:p>
    <w:p w:rsidR="00A4352E" w:rsidRPr="00A4352E" w:rsidRDefault="00A4352E" w:rsidP="00A4352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методом </w:t>
      </w:r>
      <w:proofErr w:type="spellStart"/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набрызга</w:t>
      </w:r>
      <w:proofErr w:type="spellEnd"/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52E" w:rsidRPr="00A4352E" w:rsidRDefault="00A4352E" w:rsidP="00A4352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венецианская</w:t>
      </w: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имитирующая мрамор.</w:t>
      </w:r>
    </w:p>
    <w:p w:rsidR="00A4352E" w:rsidRDefault="00A4352E" w:rsidP="00A435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наносить декоративную штукатурку, нужно внимательно изучить особенности каждого варианта и технологию нанесения.</w:t>
      </w:r>
    </w:p>
    <w:p w:rsidR="00D147E3" w:rsidRDefault="00D147E3" w:rsidP="00A435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E3" w:rsidRPr="00D147E3" w:rsidRDefault="00D147E3" w:rsidP="00D147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зависимости от вяжущей основы все декоративные покрытия подразделяются на 4 основные группы:</w:t>
      </w:r>
    </w:p>
    <w:p w:rsidR="00D147E3" w:rsidRPr="00D147E3" w:rsidRDefault="00D147E3" w:rsidP="00D147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Акриловое покрытие в основе имеет синтетический полимер. Предназначен материал для использования в помещениях с высокой влажностью. К главным плюсам относится простота нанесения и податливость к структурированию.</w:t>
      </w:r>
    </w:p>
    <w:p w:rsidR="00D147E3" w:rsidRPr="00D147E3" w:rsidRDefault="00D147E3" w:rsidP="00D147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Минеральная штукатурка в основе имеет цемент, известь или гипс. Зачастую ее применяют для отделки бетонных, кирпичных и гипсовых поверхностей. Она обладает высокой прочностью, влагостойкостью и </w:t>
      </w:r>
      <w:proofErr w:type="spellStart"/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паропроницаемостью</w:t>
      </w:r>
      <w:proofErr w:type="spellEnd"/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7E3" w:rsidRPr="00D147E3" w:rsidRDefault="00D147E3" w:rsidP="00D147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силикатной декоративной штукатурки лежат силиконовые смолы, благодаря чему покрытие отчается особой эластичностью и влагостойкостью.</w:t>
      </w:r>
    </w:p>
    <w:p w:rsidR="00D147E3" w:rsidRPr="00D147E3" w:rsidRDefault="00D147E3" w:rsidP="00D147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Вяжущей основой силикатной штукатурки является “жидкое” калийное стекло. К преимуществам материала можно отнести высокую прочность, хорошее сцепление, эластичность и долговечность. Так как покрытие быстро затвердевает, работать с ней нужно быстро, обладая нужной сноровкой.</w:t>
      </w:r>
    </w:p>
    <w:p w:rsidR="00D147E3" w:rsidRPr="00D147E3" w:rsidRDefault="00D147E3" w:rsidP="00D147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все декоративные штукатурки подразделяются еще и по типу готовой поверхности: короед, имитация дождя или гранита, под валик, с мраморной крошкой, под руст, венецианские и т.д.</w:t>
      </w:r>
    </w:p>
    <w:p w:rsidR="00F03694" w:rsidRPr="00F03694" w:rsidRDefault="00A4352E" w:rsidP="00A435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3694"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инструмент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 </w:t>
      </w:r>
      <w:hyperlink r:id="rId5" w:history="1">
        <w:r w:rsidRPr="00F036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декоративной штукатурки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создаются уникальные и оригинальные финишные покрытия на стенах. Для этого необходимо купить готовые декоративные смеси или обычные гипсовые штукатурки и подготовить нужные инструменты.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к нанесению материалы для декора можно найти среди марок: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Ceresit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VGT,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San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Marco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Хорошие сухие смеси для оштукатуривания: 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Кнауф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Унифлот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Кнауф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Ротбанд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Церезит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СТ127 и др. </w:t>
      </w:r>
    </w:p>
    <w:p w:rsid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309B" w:rsidRPr="00F1309B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нанесения раствора и создания фактуры на стене понадобятся: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кельмы;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терки и </w:t>
      </w:r>
      <w:proofErr w:type="spellStart"/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полутерки</w:t>
      </w:r>
      <w:proofErr w:type="spellEnd"/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аппликаторы,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наждачная бумага;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поролоновые губки;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валики для декоративной штукатурки;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двух видов: для декорирования и обычные;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 для формирования рисунка;</w:t>
      </w:r>
    </w:p>
    <w:p w:rsidR="00F1309B" w:rsidRPr="00616010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 (по необходимости);</w:t>
      </w:r>
    </w:p>
    <w:p w:rsidR="00F1309B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нанесения </w:t>
      </w:r>
      <w:proofErr w:type="spellStart"/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флокового</w:t>
      </w:r>
      <w:proofErr w:type="spellEnd"/>
      <w:r w:rsidRPr="0061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нужен будет распылитель.</w:t>
      </w:r>
    </w:p>
    <w:p w:rsidR="00F1309B" w:rsidRPr="00F03694" w:rsidRDefault="00F1309B" w:rsidP="00F13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2D517F" wp14:editId="209C7F3B">
            <wp:extent cx="2189975" cy="1457325"/>
            <wp:effectExtent l="0" t="0" r="1270" b="0"/>
            <wp:docPr id="24" name="Рисунок 24" descr="Инструменты для оштукатури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менты для оштукатури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38" cy="146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декоративную штукатурку можно на любые подготовленные поверхности:</w:t>
      </w:r>
    </w:p>
    <w:p w:rsidR="00F03694" w:rsidRPr="00F03694" w:rsidRDefault="00F03694" w:rsidP="00F0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0369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финишную шпаклевку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выравнивающую штукатурку (</w:t>
      </w:r>
      <w:hyperlink r:id="rId8" w:history="1">
        <w:r w:rsidRPr="00F0369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цементную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F0369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гипсовую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др.);</w:t>
      </w:r>
    </w:p>
    <w:p w:rsidR="00F03694" w:rsidRPr="00F03694" w:rsidRDefault="00F03694" w:rsidP="00F0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0369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кирпич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бетон;</w:t>
      </w:r>
    </w:p>
    <w:p w:rsidR="00F03694" w:rsidRPr="00F03694" w:rsidRDefault="00F03694" w:rsidP="00F0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0369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газобетон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694" w:rsidRPr="00F03694" w:rsidRDefault="00F03694" w:rsidP="00F0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0369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ГКЛ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ДСП;</w:t>
      </w:r>
    </w:p>
    <w:p w:rsidR="00F03694" w:rsidRPr="00F03694" w:rsidRDefault="00F03694" w:rsidP="00F0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i-6" w:history="1">
        <w:r w:rsidRPr="00F0369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дерево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использованием армирования сеткой или дранкой).</w:t>
      </w:r>
    </w:p>
    <w:p w:rsidR="000810D6" w:rsidRDefault="000810D6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рабочему процессу нужно тщательно подготовить стены. Поверхность должна быть чистой, сухой, без пыли. Все следы от предыдущей отделки удаляют, трещины и неровности необходимо шпаклевать.</w:t>
      </w:r>
    </w:p>
    <w:p w:rsidR="00F03694" w:rsidRPr="00F03694" w:rsidRDefault="00F03694" w:rsidP="00F03694">
      <w:pPr>
        <w:shd w:val="clear" w:color="auto" w:fill="FAF9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отделка планируется на кирпичную кладку, деревянные стены или другие неровные основы, то такие поверхности нужно предварительно выровнять — заштукатурить или закрыть листами ГКЛ, ДСП. Большие дефекты скрывают штукатуркой, мелкие замазывают шпаклевкой.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Перед оштукатуриванием стены грунтуют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Грунтовка обеспечит хорошую адгезию декоративного материала со стенами. Выбирать стоит алкидные или акриловые составы глубокого проникновения. Для влажных помещений выбирается антисептическая грунтовка, защищающая стены от образования грибков и плесени.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Для подготовки стен из гладкого материала типа ДСП и </w:t>
      </w:r>
      <w:proofErr w:type="spellStart"/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гипсокартона</w:t>
      </w:r>
      <w:proofErr w:type="spellEnd"/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нужны адгезионные составы с кварцевым песком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Песок придаст шероховатость и улучшит сцепление покрытия и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ования. Адгезионный кварц грунт, 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Бетоноконтакт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на стенах уже нанесена декоративная штукатурка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обновления интерьера можно нанести на неё новый слой материала. Для этого не обязательно избавляться от предыдущей отделки. Достаточно обработать поверхность адгезионной грунтовкой, обеспечивающей надёжное и крепкое сцепление материалов.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Усиление сеткой из стеклохолста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основы перед декоративными работами нуждаются в армировании. Например, при создании </w:t>
      </w:r>
      <w:hyperlink r:id="rId14" w:history="1">
        <w:r w:rsidRPr="00F036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мокрого фасада минеральную вату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"https://prodekorsten.com/vyravnivanie/fasada/shtukaturka-penopolistirola.html" </w:instrTex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369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пенополистирол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закрывают слоем штукатурки с сеткой из стекловолокна. Это базовый выравнивающий слой. При финишном оштукатуривании смесь кладется тонким слоем 2-5 мм, на этом этапе стеклохолст не нужен.</w:t>
      </w:r>
    </w:p>
    <w:p w:rsid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Способы Нанесения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ремонтных работ для приобретения нужного количества смеси потребуется посчитать расход </w:t>
      </w:r>
      <w:proofErr w:type="gram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.</w:t>
      </w:r>
      <w:proofErr w:type="gram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декоративной штукатурки зависит от вида её фактуры. Самым минимальным расходом могут похвастаться покрытия, имитирующие натуральный камень, дерево, кожу. На один квадратный метр уходит приблизительно 1-1,5 кг готового раствора.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фактурной штукатурки при нанесении одним слоем составляет 2-3 мм. Чем толще будет слой, тем грубее получится фактура.</w:t>
      </w:r>
    </w:p>
    <w:p w:rsid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расход штукатурной смеси влияет также размер зерен. Например, расход отделки </w:t>
      </w:r>
      <w:hyperlink r:id="rId15" w:history="1">
        <w:r w:rsidRPr="00F036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«под короеда»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варьироваться от 2,5 и до 4 кг на 1 м2 в зависимости от величины минеральных гранул материала.</w:t>
      </w:r>
    </w:p>
    <w:p w:rsidR="00616010" w:rsidRPr="00F03694" w:rsidRDefault="00616010" w:rsidP="00616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Кельмой и шпателем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простой способ нанесения декорирующего покрытия — это использование прямоугольной кельмы и шпателя. С помощью данных инструментов создаётся эффект венецианской штукатурки, </w:t>
      </w:r>
      <w:hyperlink r:id="rId16" w:history="1">
        <w:r w:rsidRPr="00F036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имитация камня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многие другие </w:t>
      </w:r>
      <w:hyperlink r:id="rId17" w:history="1">
        <w:r w:rsidRPr="00F036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фактуры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Технология нанесения кельмой включает в себя следующие приемы работ:</w:t>
      </w:r>
    </w:p>
    <w:p w:rsidR="00F03694" w:rsidRPr="00F03694" w:rsidRDefault="00F03694" w:rsidP="00F036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инструмент накладывается порция раствора и распределяется по стене короткими мазками. Укладку слоев штукатурки делают внахлест друг на друга. Их направление </w:t>
      </w:r>
      <w:proofErr w:type="gram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одну сторону, так и в разные. Если кельма двигается не по прямой, а по дуге, рельеф будет совсем другой, более причудливый.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EF8786B" wp14:editId="3D041D2F">
            <wp:extent cx="3143250" cy="1800225"/>
            <wp:effectExtent l="0" t="0" r="0" b="9525"/>
            <wp:docPr id="3" name="Рисунок 3" descr="кельмой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ельмой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6649EDA" wp14:editId="1D2EDFF3">
            <wp:extent cx="2686050" cy="1809750"/>
            <wp:effectExtent l="0" t="0" r="0" b="0"/>
            <wp:docPr id="5" name="Рисунок 5" descr="кельмо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ельмо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популярный вариант положить декоративную отделку — </w:t>
      </w: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торцевание кельмой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Штукатурный раствор также берется на кельму, затем она всей поверхностью легко прижимается к стене и отводится. Движения совершают быстро «на отлип», поворачивая инструмент в разные стороны. Получается эффект </w:t>
      </w:r>
      <w:hyperlink r:id="rId22" w:history="1">
        <w:r w:rsidRPr="00F03694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мелкой «шубы»</w:t>
        </w:r>
      </w:hyperlink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же можно сначала нанести штукатурку ровным слоем 2-3 мм, а потом сделать торцевание по всей площади. </w:t>
      </w:r>
      <w:proofErr w:type="gram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фото.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A987190" wp14:editId="0E6AF3E0">
            <wp:extent cx="3143250" cy="2095500"/>
            <wp:effectExtent l="0" t="0" r="0" b="0"/>
            <wp:docPr id="7" name="Рисунок 7" descr="кельмо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ельмо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9597E70" wp14:editId="595476FD">
            <wp:extent cx="2524125" cy="2085975"/>
            <wp:effectExtent l="0" t="0" r="9525" b="9525"/>
            <wp:docPr id="9" name="Рисунок 9" descr="кельмо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ельмо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09" cy="22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Валиком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декорирования стен при ремонте используют обычные меховые (малярные валики) и специальные резиновые с определенным рисунком. Также структурный валик для декоративной штукатурки можно сделать своими руками, обмотав его вращающуюся часть, например, тряпкой, пакетом или веревкой.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 нанесения узора структурным валиком очень простая:</w:t>
      </w:r>
    </w:p>
    <w:p w:rsidR="00F03694" w:rsidRPr="00F03694" w:rsidRDefault="00F03694" w:rsidP="00F0369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стену оштукатуривают в один слой толщиной 2-4 мм;</w:t>
      </w:r>
    </w:p>
    <w:p w:rsidR="00F03694" w:rsidRPr="00F03694" w:rsidRDefault="00F03694" w:rsidP="00F0369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валиком проводят по штукатурке в одном направлении, оставляя рисунок.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Чтобы придать стенам эффект типа «шуба» используют меховой валик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два способа выполнения:</w:t>
      </w:r>
    </w:p>
    <w:p w:rsidR="00F03694" w:rsidRPr="00F03694" w:rsidRDefault="00F03694" w:rsidP="00F036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 окунается в штукатурный раствор и прокатывается по стене;</w:t>
      </w:r>
    </w:p>
    <w:p w:rsidR="00F03694" w:rsidRPr="00F03694" w:rsidRDefault="00F03694" w:rsidP="00F036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стены полностью оштукатуривают кельмой или шпателем, затем валиком формируют фактуру.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схватывания раствора по стене можно пройтись мокрой кельмой и сгладить выступы, затереть.</w:t>
      </w:r>
    </w:p>
    <w:p w:rsidR="00F03694" w:rsidRPr="00F03694" w:rsidRDefault="00F03694" w:rsidP="00F03694">
      <w:pPr>
        <w:shd w:val="clear" w:color="auto" w:fill="FAF9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</w:t>
      </w: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смесь ложится неровно, с помощью шпателя надо снять излишки. Делать большие перерывы при работе валиком не рекомендуется, так как материал высохнет, и на нём будут заметны стыки.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2806297" wp14:editId="4E8F9ED1">
            <wp:extent cx="3143250" cy="2095500"/>
            <wp:effectExtent l="0" t="0" r="0" b="0"/>
            <wp:docPr id="11" name="Рисунок 11" descr="валиком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ликом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087184B" wp14:editId="29BBB623">
            <wp:extent cx="2686050" cy="2095500"/>
            <wp:effectExtent l="0" t="0" r="0" b="0"/>
            <wp:docPr id="12" name="Рисунок 12" descr="валиком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ликом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Кистью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кисти создают отделочное покрытие, как правило, используя готовые штукатурки для декора. У этого способа есть несколько преимуществ:</w:t>
      </w:r>
    </w:p>
    <w:p w:rsidR="00F03694" w:rsidRPr="00F03694" w:rsidRDefault="00F03694" w:rsidP="00F036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Экономичность. Кисть распределяет материал тонким слоем.</w:t>
      </w:r>
    </w:p>
    <w:p w:rsidR="00F03694" w:rsidRPr="00F03694" w:rsidRDefault="00F03694" w:rsidP="00F036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Быстрота. При нанесении смеси на стену сразу же создается фактура.</w:t>
      </w:r>
    </w:p>
    <w:p w:rsidR="00F03694" w:rsidRPr="00F03694" w:rsidRDefault="00F03694" w:rsidP="00F036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Простота. Никаких особых навыков и техник не требуется, декоративная штукатурка просто накладывается и распределяется мазками в разном направлении.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 составе таких смесей есть минеральные наполнители, например, песок, мраморная крошка. Они придают шероховатость штукатурке и дополняют фактуру, созданную кисточкой. Подробнее о технике нанесения будет рассказано в видео уроке ниже.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Губкой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устройства фактурного покрытия используют также подручные средства, например, поролоновые или морские губки, полиэтиленовые пакеты, тряпки.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 кладут ровный базовый слой, используют кельму. Затем губкой зачерпывают небольшое количество штукатурного раствора и мазками наносят на стену. Закрывать можно не всю поверхность, а лишь делать островки из штукатурки. После того как, она начнет схватываться (через 15-20 мин) верхушки разглаживают кельмой или шпателем.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способом имитируют текстуру камня, создают произвольные рисунки.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2C5A66F" wp14:editId="133BD41A">
            <wp:extent cx="2019300" cy="2305050"/>
            <wp:effectExtent l="0" t="0" r="0" b="0"/>
            <wp:docPr id="15" name="Рисунок 15" descr="губка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убка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B4217B7" wp14:editId="3194B9AC">
            <wp:extent cx="1943100" cy="2305050"/>
            <wp:effectExtent l="0" t="0" r="0" b="0"/>
            <wp:docPr id="16" name="Рисунок 16" descr="декоративная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коративная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0903EA5" wp14:editId="48C01BCE">
            <wp:extent cx="1628775" cy="2295525"/>
            <wp:effectExtent l="0" t="0" r="9525" b="9525"/>
            <wp:docPr id="17" name="Рисунок 17" descr="губка1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убка1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Машинное нанесение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Штукатурка машинного нанесения имеет преимущества:</w:t>
      </w:r>
    </w:p>
    <w:p w:rsidR="00F03694" w:rsidRPr="00F03694" w:rsidRDefault="00F03694" w:rsidP="00F036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производительность труда;</w:t>
      </w:r>
    </w:p>
    <w:p w:rsidR="00F03694" w:rsidRPr="00F03694" w:rsidRDefault="00F03694" w:rsidP="00F036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соединение с основанием;</w:t>
      </w:r>
    </w:p>
    <w:p w:rsidR="00F03694" w:rsidRPr="00F03694" w:rsidRDefault="00F03694" w:rsidP="00F036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материала.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штукатурные машины используются лишь при выравнивании стен, т.к. создаваемый декоративный эффект очень прост. Получаемая отделка типа «барашек», «шагрень» хорошо подходит для фасадных работ.</w:t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AF4606D" wp14:editId="74894FDE">
            <wp:extent cx="3143250" cy="2095500"/>
            <wp:effectExtent l="0" t="0" r="0" b="0"/>
            <wp:docPr id="19" name="Рисунок 19" descr="машинное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шинное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B4C21AA" wp14:editId="62B46D38">
            <wp:extent cx="2066925" cy="2095500"/>
            <wp:effectExtent l="0" t="0" r="9525" b="0"/>
            <wp:docPr id="21" name="Рисунок 21" descr="машинное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шинное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02" cy="212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C46DB6E" wp14:editId="709B22DD">
            <wp:extent cx="2343150" cy="1771650"/>
            <wp:effectExtent l="0" t="0" r="0" b="0"/>
            <wp:docPr id="22" name="Рисунок 22" descr="машинное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шинное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94" w:rsidRPr="00F03694" w:rsidRDefault="00F03694" w:rsidP="00F036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 оборудование при автоматическом оштукатуривании бывает нескольких типов:</w:t>
      </w:r>
    </w:p>
    <w:p w:rsidR="00F03694" w:rsidRPr="00F03694" w:rsidRDefault="00F03694" w:rsidP="00F0369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Машинные станции. В ней раствор замешивается и подается струей на стену.</w:t>
      </w:r>
    </w:p>
    <w:p w:rsidR="00F03694" w:rsidRPr="00F03694" w:rsidRDefault="00F03694" w:rsidP="00F0369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-пистолет с компрессором. Имеет одно спало и воронку для раствора вверху. Штукатурка распыляется по отделываемой поверхности.</w:t>
      </w:r>
    </w:p>
    <w:p w:rsidR="00F03694" w:rsidRPr="00F03694" w:rsidRDefault="00F03694" w:rsidP="00F0369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</w:t>
      </w:r>
      <w:proofErr w:type="spellEnd"/>
      <w:r w:rsidRPr="00F036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-ковш с компрессором. Принцип тот же, но ковш имеет 4 сопла для нанесения раствора.</w:t>
      </w:r>
    </w:p>
    <w:p w:rsidR="00F1309B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E43">
        <w:rPr>
          <w:rFonts w:ascii="Times New Roman" w:hAnsi="Times New Roman" w:cs="Times New Roman"/>
          <w:b/>
          <w:bCs/>
          <w:sz w:val="24"/>
          <w:szCs w:val="24"/>
        </w:rPr>
        <w:t>ТЕХНИКА БЕЗОПАСНОСТИ ПРИ ПРИГОТОВЛЕНИИ РАСТВОРОВ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1. Помещение, где готовят растворы, должно быть оснащено приточно-вытяжной вентиляцией,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2. Все электрооборудование, предназначенное для приго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товления растворов, должно быть снабжено заземлением. Движущиеся и вращающиеся части оборудования должны иметь ограждения. Питающие провода рекомендуется заключить в резинотканевый рукав и подвесить на 2,5-3 м выше уровня рабочей площадки.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3. В случае возгорания электрооборудования, его необхо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димо немедленно отключить от сети, а очаг возгорания засы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пать песком или залить пеной из огнетушителя.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4. Растворы на основе цемента готовят в плотной спец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одежде и брезентовых рукавицах.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5. При приготовлении растворов на основе жидкого стек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ла помимо спецодежды необходимо надеть защитные очки и респиратор.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 xml:space="preserve">6. При попадании </w:t>
      </w:r>
      <w:r>
        <w:rPr>
          <w:rFonts w:ascii="Times New Roman" w:hAnsi="Times New Roman" w:cs="Times New Roman"/>
          <w:sz w:val="24"/>
          <w:szCs w:val="24"/>
        </w:rPr>
        <w:t>раствора</w:t>
      </w:r>
      <w:r w:rsidRPr="00F75E43">
        <w:rPr>
          <w:rFonts w:ascii="Times New Roman" w:hAnsi="Times New Roman" w:cs="Times New Roman"/>
          <w:sz w:val="24"/>
          <w:szCs w:val="24"/>
        </w:rPr>
        <w:t xml:space="preserve"> на кожу, ее необходимо тщательно промыть проточной водой</w:t>
      </w:r>
      <w:r>
        <w:rPr>
          <w:rFonts w:ascii="Times New Roman" w:hAnsi="Times New Roman" w:cs="Times New Roman"/>
          <w:sz w:val="24"/>
          <w:szCs w:val="24"/>
        </w:rPr>
        <w:t xml:space="preserve"> и смазать вазелином или кремом</w:t>
      </w:r>
      <w:r w:rsidRPr="00F75E43">
        <w:rPr>
          <w:rFonts w:ascii="Times New Roman" w:hAnsi="Times New Roman" w:cs="Times New Roman"/>
          <w:sz w:val="24"/>
          <w:szCs w:val="24"/>
        </w:rPr>
        <w:t>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E43">
        <w:rPr>
          <w:rFonts w:ascii="Times New Roman" w:hAnsi="Times New Roman" w:cs="Times New Roman"/>
          <w:b/>
          <w:bCs/>
          <w:sz w:val="24"/>
          <w:szCs w:val="24"/>
        </w:rPr>
        <w:t>ТЕХНИКА БЕЗОПАСНОСТИ ВО ВРЕМЯ ПОДГОТОВИТЕЛЬНЫХ РАБОТ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1. Рукоятки всех инструментов должны плотно сидеть.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2. Рабочая поверхность инструментов должна быть ров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ной, без дефектов.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3. Минимальная длина ручек ударных инструментов — 15 см.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4. Во время сколки неровностей основания необходимо надеть защитные очки с небьющимися стеклами.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5. При приготовлении водного раствора соляной кислоты для обезжиривания основания помните, что кислоту вливают в воду, а не наоборот! При этом используют кислоту слабой 3-%-ой концентрации.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 xml:space="preserve">6. Чтобы избежать химического ожога </w:t>
      </w:r>
      <w:proofErr w:type="gramStart"/>
      <w:r w:rsidRPr="00F75E43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F75E43">
        <w:rPr>
          <w:rFonts w:ascii="Times New Roman" w:hAnsi="Times New Roman" w:cs="Times New Roman"/>
          <w:sz w:val="24"/>
          <w:szCs w:val="24"/>
        </w:rPr>
        <w:t xml:space="preserve"> обезжири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вания облицовочной поверхности, ветошь, смоченную в соляной кислоте, наматывают на конец деревянной палки, а не берут голыми руками.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43">
        <w:rPr>
          <w:rFonts w:ascii="Times New Roman" w:hAnsi="Times New Roman" w:cs="Times New Roman"/>
          <w:sz w:val="24"/>
          <w:szCs w:val="24"/>
        </w:rPr>
        <w:t>7. Чтобы кислотные испарения не скапливались в помеще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нии, до начала обезжиривания основания не забудьте открыть окна и двери.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75E43">
        <w:rPr>
          <w:rFonts w:ascii="Times New Roman" w:hAnsi="Times New Roman" w:cs="Times New Roman"/>
          <w:sz w:val="24"/>
          <w:szCs w:val="24"/>
        </w:rPr>
        <w:t>При работе с электрическими инструментами под на</w:t>
      </w:r>
      <w:r w:rsidRPr="00F75E43">
        <w:rPr>
          <w:rFonts w:ascii="Times New Roman" w:hAnsi="Times New Roman" w:cs="Times New Roman"/>
          <w:sz w:val="24"/>
          <w:szCs w:val="24"/>
        </w:rPr>
        <w:softHyphen/>
        <w:t xml:space="preserve">пряжением 220-127 </w:t>
      </w:r>
      <w:proofErr w:type="gramStart"/>
      <w:r w:rsidRPr="00F75E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5E43">
        <w:rPr>
          <w:rFonts w:ascii="Times New Roman" w:hAnsi="Times New Roman" w:cs="Times New Roman"/>
          <w:sz w:val="24"/>
          <w:szCs w:val="24"/>
        </w:rPr>
        <w:t xml:space="preserve"> необходимо надеть диэлектрические перчатки или галоши. Если ни того, ни другого нет, то под но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ги следует положить резиновый коврик.</w:t>
      </w:r>
    </w:p>
    <w:p w:rsidR="00F1309B" w:rsidRPr="00F75E43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75E43">
        <w:rPr>
          <w:rFonts w:ascii="Times New Roman" w:hAnsi="Times New Roman" w:cs="Times New Roman"/>
          <w:sz w:val="24"/>
          <w:szCs w:val="24"/>
        </w:rPr>
        <w:t>. Запрещается работать неисправным электроинстру</w:t>
      </w:r>
      <w:r w:rsidRPr="00F75E43">
        <w:rPr>
          <w:rFonts w:ascii="Times New Roman" w:hAnsi="Times New Roman" w:cs="Times New Roman"/>
          <w:sz w:val="24"/>
          <w:szCs w:val="24"/>
        </w:rPr>
        <w:softHyphen/>
        <w:t>ментом!</w:t>
      </w:r>
    </w:p>
    <w:p w:rsidR="00F1309B" w:rsidRDefault="00F1309B" w:rsidP="00F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694" w:rsidRDefault="00F03694" w:rsidP="00F03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09B" w:rsidRPr="00F03694" w:rsidRDefault="00F1309B" w:rsidP="00F03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94" w:rsidRPr="00F03694" w:rsidRDefault="00F03694" w:rsidP="00F03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02B" w:rsidRPr="00F03694" w:rsidRDefault="00C4202B" w:rsidP="00F03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94">
        <w:rPr>
          <w:rFonts w:ascii="Times New Roman" w:hAnsi="Times New Roman" w:cs="Times New Roman"/>
          <w:b/>
          <w:sz w:val="24"/>
          <w:szCs w:val="24"/>
        </w:rPr>
        <w:t>Сообщение домашнего задания:</w:t>
      </w:r>
    </w:p>
    <w:p w:rsidR="00C4202B" w:rsidRPr="00C40873" w:rsidRDefault="00C4202B" w:rsidP="00F03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94">
        <w:rPr>
          <w:rFonts w:ascii="Times New Roman" w:hAnsi="Times New Roman" w:cs="Times New Roman"/>
          <w:sz w:val="24"/>
          <w:szCs w:val="24"/>
        </w:rPr>
        <w:t xml:space="preserve">Просмотр видеороликов на интернет- сайтах, на тему - </w:t>
      </w:r>
      <w:r w:rsidR="00F03694" w:rsidRPr="00C40873">
        <w:rPr>
          <w:rFonts w:ascii="Times New Roman" w:hAnsi="Times New Roman" w:cs="Times New Roman"/>
          <w:b/>
          <w:sz w:val="24"/>
          <w:szCs w:val="24"/>
        </w:rPr>
        <w:t xml:space="preserve">Нанесение декоративных штукатурок </w:t>
      </w:r>
      <w:proofErr w:type="gramStart"/>
      <w:r w:rsidR="00F03694" w:rsidRPr="00C40873">
        <w:rPr>
          <w:rFonts w:ascii="Times New Roman" w:hAnsi="Times New Roman" w:cs="Times New Roman"/>
          <w:b/>
          <w:sz w:val="24"/>
          <w:szCs w:val="24"/>
        </w:rPr>
        <w:t>в ручную</w:t>
      </w:r>
      <w:proofErr w:type="gramEnd"/>
      <w:r w:rsidRPr="00C408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202B" w:rsidRPr="00F03694" w:rsidRDefault="00C4202B" w:rsidP="00F0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94">
        <w:rPr>
          <w:rFonts w:ascii="Times New Roman" w:hAnsi="Times New Roman" w:cs="Times New Roman"/>
          <w:sz w:val="24"/>
          <w:szCs w:val="24"/>
        </w:rPr>
        <w:t>И ответить на вопросы письменно:</w:t>
      </w:r>
    </w:p>
    <w:p w:rsidR="002C15B0" w:rsidRDefault="00616010" w:rsidP="006160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6010">
        <w:rPr>
          <w:rFonts w:ascii="Times New Roman" w:hAnsi="Times New Roman" w:cs="Times New Roman"/>
          <w:sz w:val="24"/>
          <w:szCs w:val="24"/>
        </w:rPr>
        <w:t>Виды декоративной штукатурки для внутренней отделки стен</w:t>
      </w:r>
      <w:r w:rsidR="002C15B0" w:rsidRPr="000810D6">
        <w:rPr>
          <w:rFonts w:ascii="Times New Roman" w:hAnsi="Times New Roman" w:cs="Times New Roman"/>
          <w:sz w:val="24"/>
          <w:szCs w:val="24"/>
        </w:rPr>
        <w:t>?</w:t>
      </w:r>
    </w:p>
    <w:p w:rsidR="00D147E3" w:rsidRPr="000810D6" w:rsidRDefault="00D147E3" w:rsidP="00D147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147E3">
        <w:rPr>
          <w:rFonts w:ascii="Times New Roman" w:hAnsi="Times New Roman" w:cs="Times New Roman"/>
          <w:sz w:val="24"/>
          <w:szCs w:val="24"/>
        </w:rPr>
        <w:t xml:space="preserve">екоративные покрытия подразделяются на </w:t>
      </w:r>
      <w:r>
        <w:rPr>
          <w:rFonts w:ascii="Times New Roman" w:hAnsi="Times New Roman" w:cs="Times New Roman"/>
          <w:sz w:val="24"/>
          <w:szCs w:val="24"/>
        </w:rPr>
        <w:t>какие основные группы?</w:t>
      </w:r>
    </w:p>
    <w:p w:rsidR="00C4202B" w:rsidRPr="00F03694" w:rsidRDefault="000810D6" w:rsidP="000810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D6">
        <w:rPr>
          <w:rFonts w:ascii="Times New Roman" w:hAnsi="Times New Roman" w:cs="Times New Roman"/>
          <w:sz w:val="24"/>
          <w:szCs w:val="24"/>
        </w:rPr>
        <w:t xml:space="preserve">Наносить декоративную штукатурку можно </w:t>
      </w:r>
      <w:r>
        <w:rPr>
          <w:rFonts w:ascii="Times New Roman" w:hAnsi="Times New Roman" w:cs="Times New Roman"/>
          <w:sz w:val="24"/>
          <w:szCs w:val="24"/>
        </w:rPr>
        <w:t>на какие поверхности</w:t>
      </w:r>
      <w:r w:rsidR="00E32F7A" w:rsidRPr="00F03694">
        <w:rPr>
          <w:rFonts w:ascii="Times New Roman" w:hAnsi="Times New Roman" w:cs="Times New Roman"/>
          <w:sz w:val="24"/>
          <w:szCs w:val="24"/>
        </w:rPr>
        <w:t>?</w:t>
      </w:r>
    </w:p>
    <w:p w:rsidR="00E32F7A" w:rsidRPr="00F03694" w:rsidRDefault="000810D6" w:rsidP="00F03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нанесением декоративной штукатурки, как подготавливают поверхность</w:t>
      </w:r>
      <w:r w:rsidR="00E32F7A" w:rsidRPr="00F03694">
        <w:rPr>
          <w:rFonts w:ascii="Times New Roman" w:hAnsi="Times New Roman" w:cs="Times New Roman"/>
          <w:sz w:val="24"/>
          <w:szCs w:val="24"/>
        </w:rPr>
        <w:t>?</w:t>
      </w:r>
    </w:p>
    <w:p w:rsidR="00E32F7A" w:rsidRDefault="000810D6" w:rsidP="00F03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нанесения на поверхность декоративной штукатурки</w:t>
      </w:r>
      <w:r w:rsidR="00E32F7A" w:rsidRPr="00F03694">
        <w:rPr>
          <w:rFonts w:ascii="Times New Roman" w:hAnsi="Times New Roman" w:cs="Times New Roman"/>
          <w:sz w:val="24"/>
          <w:szCs w:val="24"/>
        </w:rPr>
        <w:t>?</w:t>
      </w:r>
    </w:p>
    <w:p w:rsidR="00C40873" w:rsidRDefault="00616010" w:rsidP="00616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10">
        <w:rPr>
          <w:rFonts w:ascii="Times New Roman" w:hAnsi="Times New Roman" w:cs="Times New Roman"/>
          <w:sz w:val="24"/>
          <w:szCs w:val="24"/>
        </w:rPr>
        <w:t>Акриловое покрытие</w:t>
      </w:r>
      <w:r>
        <w:rPr>
          <w:rFonts w:ascii="Times New Roman" w:hAnsi="Times New Roman" w:cs="Times New Roman"/>
          <w:sz w:val="24"/>
          <w:szCs w:val="24"/>
        </w:rPr>
        <w:t>, состав?</w:t>
      </w:r>
    </w:p>
    <w:p w:rsidR="00616010" w:rsidRDefault="00616010" w:rsidP="00616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10">
        <w:rPr>
          <w:rFonts w:ascii="Times New Roman" w:hAnsi="Times New Roman" w:cs="Times New Roman"/>
          <w:sz w:val="24"/>
          <w:szCs w:val="24"/>
        </w:rPr>
        <w:t>Минеральная штукатурка</w:t>
      </w:r>
      <w:r>
        <w:rPr>
          <w:rFonts w:ascii="Times New Roman" w:hAnsi="Times New Roman" w:cs="Times New Roman"/>
          <w:sz w:val="24"/>
          <w:szCs w:val="24"/>
        </w:rPr>
        <w:t>, состав?</w:t>
      </w:r>
    </w:p>
    <w:p w:rsidR="00616010" w:rsidRPr="00F03694" w:rsidRDefault="00616010" w:rsidP="00616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Силикатная декоративная штукатурка, состав?</w:t>
      </w:r>
    </w:p>
    <w:p w:rsidR="00616010" w:rsidRDefault="00616010" w:rsidP="00616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10">
        <w:rPr>
          <w:rFonts w:ascii="Times New Roman" w:hAnsi="Times New Roman" w:cs="Times New Roman"/>
          <w:sz w:val="24"/>
          <w:szCs w:val="24"/>
        </w:rPr>
        <w:t xml:space="preserve">Нанесение </w:t>
      </w:r>
      <w:r>
        <w:rPr>
          <w:rFonts w:ascii="Times New Roman" w:hAnsi="Times New Roman" w:cs="Times New Roman"/>
          <w:sz w:val="24"/>
          <w:szCs w:val="24"/>
        </w:rPr>
        <w:t xml:space="preserve">на поверхность декоративной штукатурки </w:t>
      </w:r>
      <w:r w:rsidRPr="00616010">
        <w:rPr>
          <w:rFonts w:ascii="Times New Roman" w:hAnsi="Times New Roman" w:cs="Times New Roman"/>
          <w:sz w:val="24"/>
          <w:szCs w:val="24"/>
        </w:rPr>
        <w:t xml:space="preserve">с помощью </w:t>
      </w:r>
      <w:r>
        <w:rPr>
          <w:rFonts w:ascii="Times New Roman" w:hAnsi="Times New Roman" w:cs="Times New Roman"/>
          <w:sz w:val="24"/>
          <w:szCs w:val="24"/>
        </w:rPr>
        <w:t xml:space="preserve">каких ручных </w:t>
      </w:r>
      <w:r w:rsidRPr="00616010">
        <w:rPr>
          <w:rFonts w:ascii="Times New Roman" w:hAnsi="Times New Roman" w:cs="Times New Roman"/>
          <w:sz w:val="24"/>
          <w:szCs w:val="24"/>
        </w:rPr>
        <w:t>инструментов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6010" w:rsidRDefault="00616010" w:rsidP="00616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10">
        <w:rPr>
          <w:rFonts w:ascii="Times New Roman" w:hAnsi="Times New Roman" w:cs="Times New Roman"/>
          <w:sz w:val="24"/>
          <w:szCs w:val="24"/>
        </w:rPr>
        <w:t xml:space="preserve">Техника безопасности во время подготовительных работ? </w:t>
      </w:r>
    </w:p>
    <w:p w:rsidR="00616010" w:rsidRPr="00616010" w:rsidRDefault="00616010" w:rsidP="00616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010">
        <w:rPr>
          <w:rFonts w:ascii="Times New Roman" w:hAnsi="Times New Roman" w:cs="Times New Roman"/>
          <w:sz w:val="24"/>
          <w:szCs w:val="24"/>
        </w:rPr>
        <w:t>Техника безопасности при приготовлении декоративных растворов?</w:t>
      </w:r>
    </w:p>
    <w:p w:rsidR="00616010" w:rsidRPr="00616010" w:rsidRDefault="00616010" w:rsidP="0061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2B" w:rsidRPr="00F03694" w:rsidRDefault="00C4202B" w:rsidP="0008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02B" w:rsidRPr="00F0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E9E"/>
    <w:multiLevelType w:val="multilevel"/>
    <w:tmpl w:val="CB0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D5964"/>
    <w:multiLevelType w:val="hybridMultilevel"/>
    <w:tmpl w:val="08424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0620"/>
    <w:multiLevelType w:val="multilevel"/>
    <w:tmpl w:val="4158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3434"/>
    <w:multiLevelType w:val="multilevel"/>
    <w:tmpl w:val="D07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50372"/>
    <w:multiLevelType w:val="multilevel"/>
    <w:tmpl w:val="BCF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D44C1"/>
    <w:multiLevelType w:val="multilevel"/>
    <w:tmpl w:val="EBC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A4AC8"/>
    <w:multiLevelType w:val="multilevel"/>
    <w:tmpl w:val="241E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02DD0"/>
    <w:multiLevelType w:val="multilevel"/>
    <w:tmpl w:val="765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406DE"/>
    <w:multiLevelType w:val="multilevel"/>
    <w:tmpl w:val="425E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71E63"/>
    <w:multiLevelType w:val="multilevel"/>
    <w:tmpl w:val="E92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E3B06"/>
    <w:multiLevelType w:val="multilevel"/>
    <w:tmpl w:val="0BD4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65DD4"/>
    <w:multiLevelType w:val="multilevel"/>
    <w:tmpl w:val="9F7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A1DF3"/>
    <w:multiLevelType w:val="multilevel"/>
    <w:tmpl w:val="556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A0EE1"/>
    <w:multiLevelType w:val="multilevel"/>
    <w:tmpl w:val="049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F1360"/>
    <w:multiLevelType w:val="multilevel"/>
    <w:tmpl w:val="F40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D7ADE"/>
    <w:multiLevelType w:val="multilevel"/>
    <w:tmpl w:val="B28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C098B"/>
    <w:multiLevelType w:val="multilevel"/>
    <w:tmpl w:val="8C7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16"/>
  </w:num>
  <w:num w:numId="14">
    <w:abstractNumId w:val="15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F"/>
    <w:rsid w:val="000101B1"/>
    <w:rsid w:val="000810D6"/>
    <w:rsid w:val="002C15B0"/>
    <w:rsid w:val="004F3C0D"/>
    <w:rsid w:val="005047BD"/>
    <w:rsid w:val="00506B10"/>
    <w:rsid w:val="00616010"/>
    <w:rsid w:val="006865D7"/>
    <w:rsid w:val="006E0B13"/>
    <w:rsid w:val="0073433F"/>
    <w:rsid w:val="007563A4"/>
    <w:rsid w:val="00791D78"/>
    <w:rsid w:val="007E6B59"/>
    <w:rsid w:val="007F10D2"/>
    <w:rsid w:val="00803F78"/>
    <w:rsid w:val="00A4352E"/>
    <w:rsid w:val="00C40873"/>
    <w:rsid w:val="00C4202B"/>
    <w:rsid w:val="00C51C70"/>
    <w:rsid w:val="00D147E3"/>
    <w:rsid w:val="00E32F7A"/>
    <w:rsid w:val="00F03694"/>
    <w:rsid w:val="00F1309B"/>
    <w:rsid w:val="00F455F8"/>
    <w:rsid w:val="00F941F1"/>
    <w:rsid w:val="00F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D003B-5803-45EB-8394-CC6BA8E8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6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1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49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412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74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1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863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5463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9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487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korsten.com/sostav/tsementnaya-shtukaturka.html" TargetMode="External"/><Relationship Id="rId13" Type="http://schemas.openxmlformats.org/officeDocument/2006/relationships/hyperlink" Target="https://prodekorsten.com/vyravnivanie/shtukaturka-po-derevu.html" TargetMode="External"/><Relationship Id="rId18" Type="http://schemas.openxmlformats.org/officeDocument/2006/relationships/hyperlink" Target="https://i1.wp.com/prodekorsten.com/wp-content/uploads/2018/01/kelmoj1.jpg?ssl=1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i0.wp.com/prodekorsten.com/wp-content/uploads/2018/01/mashinnoe3.jpg?ssl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media/image9.jpeg"/><Relationship Id="rId42" Type="http://schemas.openxmlformats.org/officeDocument/2006/relationships/image" Target="media/image13.jpeg"/><Relationship Id="rId7" Type="http://schemas.openxmlformats.org/officeDocument/2006/relationships/hyperlink" Target="https://prodekorsten.com/vyravnivanie/finishnaya-shpaklevka.html" TargetMode="External"/><Relationship Id="rId12" Type="http://schemas.openxmlformats.org/officeDocument/2006/relationships/hyperlink" Target="https://prodekorsten.com/vyravnivanie/vnutri/shtukarurka-gkl.html" TargetMode="External"/><Relationship Id="rId17" Type="http://schemas.openxmlformats.org/officeDocument/2006/relationships/hyperlink" Target="https://prodekorsten.com/dekorativnaya/fakturnaya-shtukaturka.html" TargetMode="External"/><Relationship Id="rId25" Type="http://schemas.openxmlformats.org/officeDocument/2006/relationships/hyperlink" Target="https://i2.wp.com/prodekorsten.com/wp-content/uploads/2018/01/kelmoj8.jpg?ssl=1" TargetMode="External"/><Relationship Id="rId33" Type="http://schemas.openxmlformats.org/officeDocument/2006/relationships/hyperlink" Target="https://i1.wp.com/prodekorsten.com/wp-content/uploads/2017/11/dekorativnaya6.jpg?ssl=1" TargetMode="External"/><Relationship Id="rId38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prodekorsten.com/dekorativnaya/shtukaturka-pod-kamen.html" TargetMode="External"/><Relationship Id="rId20" Type="http://schemas.openxmlformats.org/officeDocument/2006/relationships/hyperlink" Target="https://i2.wp.com/prodekorsten.com/wp-content/uploads/2018/01/kelmoj6.jpg?ssl=1" TargetMode="External"/><Relationship Id="rId29" Type="http://schemas.openxmlformats.org/officeDocument/2006/relationships/hyperlink" Target="https://i1.wp.com/prodekorsten.com/wp-content/uploads/2018/01/valikom2.jpg?ssl=1" TargetMode="External"/><Relationship Id="rId41" Type="http://schemas.openxmlformats.org/officeDocument/2006/relationships/hyperlink" Target="https://i1.wp.com/prodekorsten.com/wp-content/uploads/2018/01/mashinnoe4.jpg?ssl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dekorsten.com/vyravnivanie/shtukaturka-gazobetona.html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8.jpeg"/><Relationship Id="rId37" Type="http://schemas.openxmlformats.org/officeDocument/2006/relationships/hyperlink" Target="https://i0.wp.com/prodekorsten.com/wp-content/uploads/2018/01/mashinnoe.jpg?ssl=1" TargetMode="External"/><Relationship Id="rId40" Type="http://schemas.openxmlformats.org/officeDocument/2006/relationships/image" Target="media/image12.jpeg"/><Relationship Id="rId5" Type="http://schemas.openxmlformats.org/officeDocument/2006/relationships/hyperlink" Target="https://prodekorsten.com/dekorativnaya/vidi-dekorativnoi-shtukaturki.html" TargetMode="External"/><Relationship Id="rId15" Type="http://schemas.openxmlformats.org/officeDocument/2006/relationships/hyperlink" Target="https://prodekorsten.com/dekorativnaya/koroed.html" TargetMode="External"/><Relationship Id="rId23" Type="http://schemas.openxmlformats.org/officeDocument/2006/relationships/hyperlink" Target="https://i0.wp.com/prodekorsten.com/wp-content/uploads/2018/01/kelmoj5.jpg?ssl=1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0.jpeg"/><Relationship Id="rId10" Type="http://schemas.openxmlformats.org/officeDocument/2006/relationships/hyperlink" Target="https://prodekorsten.com/vyravnivanie/shtukaturka-kirpicha.html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i2.wp.com/prodekorsten.com/wp-content/uploads/2017/11/gubka.jpg?ssl=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dekorsten.com/sostav/gipsovaya-shtukaturka.html" TargetMode="External"/><Relationship Id="rId14" Type="http://schemas.openxmlformats.org/officeDocument/2006/relationships/hyperlink" Target="https://prodekorsten.com/vyravnivanie/fasada/shtukaturka-minvati.html" TargetMode="External"/><Relationship Id="rId22" Type="http://schemas.openxmlformats.org/officeDocument/2006/relationships/hyperlink" Target="https://prodekorsten.com/dekorativnaya/shuba.html" TargetMode="External"/><Relationship Id="rId27" Type="http://schemas.openxmlformats.org/officeDocument/2006/relationships/hyperlink" Target="https://i0.wp.com/prodekorsten.com/wp-content/uploads/2018/01/valikom.jpg?ssl=1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i1.wp.com/prodekorsten.com/wp-content/uploads/2017/11/Fakturnye-kraski1.jpg?ssl=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2021-11-06T17:57:00Z</dcterms:created>
  <dcterms:modified xsi:type="dcterms:W3CDTF">2021-11-07T17:27:00Z</dcterms:modified>
</cp:coreProperties>
</file>