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3A" w:rsidRDefault="004B453A" w:rsidP="004B4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A0">
        <w:rPr>
          <w:rFonts w:ascii="Times New Roman" w:hAnsi="Times New Roman" w:cs="Times New Roman"/>
          <w:b/>
          <w:sz w:val="28"/>
          <w:szCs w:val="28"/>
        </w:rPr>
        <w:t xml:space="preserve">Тема: Изометрия объёмных </w:t>
      </w:r>
      <w:r>
        <w:rPr>
          <w:rFonts w:ascii="Times New Roman" w:hAnsi="Times New Roman" w:cs="Times New Roman"/>
          <w:b/>
          <w:sz w:val="28"/>
          <w:szCs w:val="28"/>
        </w:rPr>
        <w:t>геометрических фигур</w:t>
      </w:r>
    </w:p>
    <w:p w:rsidR="004B453A" w:rsidRDefault="004B453A" w:rsidP="004B453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Задание№1</w:t>
      </w:r>
    </w:p>
    <w:p w:rsidR="004B453A" w:rsidRPr="004B453A" w:rsidRDefault="004B453A" w:rsidP="004B45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453A">
        <w:rPr>
          <w:rFonts w:ascii="Times New Roman" w:hAnsi="Times New Roman" w:cs="Times New Roman"/>
          <w:b/>
          <w:i/>
          <w:sz w:val="28"/>
          <w:szCs w:val="28"/>
        </w:rPr>
        <w:t xml:space="preserve">Построить изометрию цилиндра, высота цилиндра </w:t>
      </w:r>
      <w:r w:rsidRPr="004B45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h=50, радиус основания цилиндра </w:t>
      </w:r>
      <w:r w:rsidRPr="004B453A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4B453A">
        <w:rPr>
          <w:rFonts w:ascii="Times New Roman" w:hAnsi="Times New Roman" w:cs="Times New Roman"/>
          <w:b/>
          <w:i/>
          <w:sz w:val="28"/>
          <w:szCs w:val="28"/>
        </w:rPr>
        <w:t>=30.</w:t>
      </w:r>
    </w:p>
    <w:p w:rsidR="004B453A" w:rsidRDefault="004B453A" w:rsidP="004B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построения:</w:t>
      </w:r>
    </w:p>
    <w:p w:rsidR="004B453A" w:rsidRDefault="004B453A" w:rsidP="004B4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горизонтальной плоскости строим </w:t>
      </w:r>
      <w:r w:rsidRPr="004B453A">
        <w:rPr>
          <w:rFonts w:ascii="Times New Roman" w:hAnsi="Times New Roman" w:cs="Times New Roman"/>
          <w:sz w:val="28"/>
          <w:szCs w:val="28"/>
        </w:rPr>
        <w:t>окружность в изометрии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53A" w:rsidRPr="00AA05C7" w:rsidRDefault="004B453A" w:rsidP="004B453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(смотри урок за 05.11.21, там подробно описан алгоритм построения</w:t>
      </w:r>
      <w:r w:rsidR="00AA05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AA05C7" w:rsidRPr="00AA05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 выполняли такое задание</w:t>
      </w:r>
      <w:r w:rsidRPr="00AA05C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AA05C7" w:rsidRPr="004B453A" w:rsidRDefault="00AA05C7" w:rsidP="004B453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05C7" w:rsidRPr="00AA05C7" w:rsidRDefault="00AA05C7" w:rsidP="00AA05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Вычерчивают ромб, в который должен вписываться овал, изображающий данную окружность в изометрической проекции. Для этого на осях откладывают от точки</w:t>
      </w:r>
      <w:proofErr w:type="gram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четырех направлениях отрезки, равные радиусу изображаемой окружности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нашем задании </w:t>
      </w:r>
      <w:r w:rsidRPr="004B453A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4B453A">
        <w:rPr>
          <w:rFonts w:ascii="Times New Roman" w:hAnsi="Times New Roman" w:cs="Times New Roman"/>
          <w:b/>
          <w:i/>
          <w:sz w:val="28"/>
          <w:szCs w:val="28"/>
        </w:rPr>
        <w:t>=30.</w:t>
      </w:r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а). Через полученные точки a,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прямые, образующие ромб. Его стороны равны диаметру изображаемой окружности.</w:t>
      </w:r>
    </w:p>
    <w:p w:rsidR="00AA05C7" w:rsidRPr="00AA05C7" w:rsidRDefault="00AA05C7" w:rsidP="00AA05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вершин тупых углов (точек</w:t>
      </w:r>
      <w:proofErr w:type="gram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В) описывают между точками а и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и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дуги радиусом R, равным длине прямых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Вb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б).</w:t>
      </w:r>
    </w:p>
    <w:p w:rsidR="00AA05C7" w:rsidRPr="00AA05C7" w:rsidRDefault="00AA05C7" w:rsidP="00AA05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proofErr w:type="gram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 лежащие на пересечении диагонали ромба с прямыми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Вb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центрами малых дуг, сопрягающих большие.</w:t>
      </w:r>
    </w:p>
    <w:p w:rsidR="00AA05C7" w:rsidRPr="00AA05C7" w:rsidRDefault="00AA05C7" w:rsidP="00AA05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дуги описывают радиусом R, равным отрезку 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Db</w:t>
      </w:r>
      <w:proofErr w:type="spellEnd"/>
      <w:r w:rsidRPr="00AA05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CE1" w:rsidRDefault="00AA05C7" w:rsidP="004B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140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C7" w:rsidRDefault="00AA05C7" w:rsidP="004B453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вычерчивают ось цилиндра  (вверх по 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ней откладывают высоту цилиндра</w:t>
      </w:r>
      <w:r w:rsidRPr="00AA05C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AA05C7">
        <w:rPr>
          <w:rFonts w:ascii="Times New Roman" w:hAnsi="Times New Roman" w:cs="Times New Roman"/>
          <w:noProof/>
          <w:sz w:val="28"/>
          <w:szCs w:val="28"/>
          <w:lang w:eastAsia="ru-RU"/>
        </w:rPr>
        <w:t>h=50</w:t>
      </w:r>
    </w:p>
    <w:p w:rsidR="00AA05C7" w:rsidRDefault="00AA05C7" w:rsidP="004B453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3) Строят проекцию второго основания.</w:t>
      </w:r>
    </w:p>
    <w:p w:rsidR="00AA05C7" w:rsidRDefault="00AA05C7" w:rsidP="004B453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4) Проводят боковые очерковые линии.</w:t>
      </w:r>
    </w:p>
    <w:p w:rsidR="00AA05C7" w:rsidRDefault="00AA05C7" w:rsidP="004B453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5) Обводят контуры цилиндра, невидимые линии обводят штриховой линией.</w:t>
      </w:r>
    </w:p>
    <w:p w:rsidR="00AA05C7" w:rsidRPr="00AA05C7" w:rsidRDefault="00AA05C7" w:rsidP="00AA0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0118" cy="122015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8" cy="122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5C7" w:rsidRPr="00AA05C7" w:rsidSect="00FF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3A"/>
    <w:rsid w:val="00035E93"/>
    <w:rsid w:val="004B453A"/>
    <w:rsid w:val="007D2CE1"/>
    <w:rsid w:val="00AA05C7"/>
    <w:rsid w:val="00B30A89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2021-11-11T13:40:00Z</dcterms:created>
  <dcterms:modified xsi:type="dcterms:W3CDTF">2021-11-11T14:01:00Z</dcterms:modified>
</cp:coreProperties>
</file>