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78" w:rsidRPr="009715DE" w:rsidRDefault="00810EE3" w:rsidP="009715DE">
      <w:pPr>
        <w:pStyle w:val="a3"/>
        <w:tabs>
          <w:tab w:val="left" w:pos="2400"/>
        </w:tabs>
        <w:spacing w:before="0" w:beforeAutospacing="0" w:after="0" w:afterAutospacing="0" w:line="309" w:lineRule="atLeast"/>
        <w:jc w:val="center"/>
        <w:rPr>
          <w:b/>
          <w:bCs/>
        </w:rPr>
      </w:pPr>
      <w:r>
        <w:rPr>
          <w:b/>
          <w:bCs/>
        </w:rPr>
        <w:t xml:space="preserve">Тема </w:t>
      </w:r>
      <w:r w:rsidR="00E6176E">
        <w:rPr>
          <w:rFonts w:eastAsia="Calibri"/>
          <w:b/>
        </w:rPr>
        <w:t>«Представление счастья в философии</w:t>
      </w:r>
      <w:r w:rsidR="0045454B">
        <w:rPr>
          <w:rFonts w:eastAsia="Calibri"/>
          <w:b/>
        </w:rPr>
        <w:t>»</w:t>
      </w:r>
    </w:p>
    <w:p w:rsidR="009715DE" w:rsidRDefault="009715DE" w:rsidP="009715DE">
      <w:pPr>
        <w:pStyle w:val="a3"/>
        <w:spacing w:before="0" w:beforeAutospacing="0" w:after="0" w:afterAutospacing="0" w:line="309" w:lineRule="atLeast"/>
        <w:rPr>
          <w:b/>
          <w:bCs/>
        </w:rPr>
      </w:pPr>
    </w:p>
    <w:p w:rsidR="00702178" w:rsidRPr="004B7E86" w:rsidRDefault="00702178" w:rsidP="009715DE">
      <w:pPr>
        <w:pStyle w:val="a3"/>
        <w:spacing w:before="0" w:beforeAutospacing="0" w:after="0" w:afterAutospacing="0" w:line="309" w:lineRule="atLeast"/>
      </w:pPr>
      <w:r w:rsidRPr="004B7E86">
        <w:rPr>
          <w:b/>
          <w:bCs/>
        </w:rPr>
        <w:t>ЗАДАНИЯ:</w:t>
      </w:r>
    </w:p>
    <w:p w:rsidR="00702178" w:rsidRPr="004B7E86" w:rsidRDefault="00F803F9" w:rsidP="009715DE">
      <w:pPr>
        <w:pStyle w:val="a3"/>
        <w:spacing w:before="0" w:beforeAutospacing="0" w:after="0" w:afterAutospacing="0" w:line="309" w:lineRule="atLeast"/>
      </w:pPr>
      <w:r>
        <w:t>1. Изучить теоретический материал</w:t>
      </w:r>
      <w:r w:rsidR="00702178" w:rsidRPr="004B7E86">
        <w:t>.</w:t>
      </w:r>
    </w:p>
    <w:p w:rsidR="00702178" w:rsidRPr="004B7E86" w:rsidRDefault="00702178" w:rsidP="009715DE">
      <w:pPr>
        <w:pStyle w:val="a3"/>
        <w:spacing w:before="0" w:beforeAutospacing="0" w:after="0" w:afterAutospacing="0" w:line="309" w:lineRule="atLeast"/>
      </w:pPr>
      <w:r w:rsidRPr="004B7E86">
        <w:t>2.Письм</w:t>
      </w:r>
      <w:r w:rsidR="00D679FA">
        <w:t>енно ответить на вопросы</w:t>
      </w:r>
      <w:r w:rsidRPr="004B7E86">
        <w:t>.</w:t>
      </w:r>
    </w:p>
    <w:p w:rsidR="0045454B" w:rsidRPr="00F92F9A" w:rsidRDefault="00702178" w:rsidP="0045454B">
      <w:pPr>
        <w:tabs>
          <w:tab w:val="left" w:pos="3465"/>
        </w:tabs>
        <w:rPr>
          <w:rFonts w:ascii="Times New Roman" w:hAnsi="Times New Roman" w:cs="Times New Roman"/>
          <w:b/>
          <w:sz w:val="24"/>
          <w:szCs w:val="24"/>
        </w:rPr>
      </w:pPr>
      <w:r w:rsidRPr="00F92F9A">
        <w:rPr>
          <w:rFonts w:ascii="Times New Roman" w:hAnsi="Times New Roman" w:cs="Times New Roman"/>
          <w:b/>
          <w:sz w:val="24"/>
          <w:szCs w:val="24"/>
        </w:rPr>
        <w:t>Срок выполнения</w:t>
      </w:r>
      <w:r w:rsidRPr="00F92F9A">
        <w:rPr>
          <w:rFonts w:ascii="Times New Roman" w:hAnsi="Times New Roman" w:cs="Times New Roman"/>
          <w:sz w:val="24"/>
          <w:szCs w:val="24"/>
        </w:rPr>
        <w:t xml:space="preserve">: выполненное задание переслать, в виде фотографий рабочих тетрадей, </w:t>
      </w:r>
      <w:r w:rsidR="0045454B" w:rsidRPr="00F92F9A">
        <w:rPr>
          <w:rFonts w:ascii="Times New Roman" w:hAnsi="Times New Roman" w:cs="Times New Roman"/>
          <w:sz w:val="24"/>
          <w:szCs w:val="24"/>
        </w:rPr>
        <w:t xml:space="preserve">на почту преподавателю </w:t>
      </w:r>
      <w:proofErr w:type="spellStart"/>
      <w:r w:rsidR="0045454B" w:rsidRPr="00F92F9A">
        <w:rPr>
          <w:rFonts w:ascii="Times New Roman" w:hAnsi="Times New Roman" w:cs="Times New Roman"/>
          <w:b/>
          <w:sz w:val="24"/>
          <w:szCs w:val="24"/>
          <w:lang w:val="en-US"/>
        </w:rPr>
        <w:t>alya</w:t>
      </w:r>
      <w:proofErr w:type="spellEnd"/>
      <w:r w:rsidR="0045454B" w:rsidRPr="00F92F9A">
        <w:rPr>
          <w:rFonts w:ascii="Times New Roman" w:hAnsi="Times New Roman" w:cs="Times New Roman"/>
          <w:b/>
          <w:sz w:val="24"/>
          <w:szCs w:val="24"/>
        </w:rPr>
        <w:t xml:space="preserve">-08.09@ </w:t>
      </w:r>
      <w:r w:rsidR="0045454B" w:rsidRPr="00F92F9A">
        <w:rPr>
          <w:rFonts w:ascii="Times New Roman" w:hAnsi="Times New Roman" w:cs="Times New Roman"/>
          <w:b/>
          <w:sz w:val="24"/>
          <w:szCs w:val="24"/>
          <w:lang w:val="en-US"/>
        </w:rPr>
        <w:t>mail</w:t>
      </w:r>
      <w:r w:rsidR="0045454B" w:rsidRPr="00F92F9A">
        <w:rPr>
          <w:rFonts w:ascii="Times New Roman" w:hAnsi="Times New Roman" w:cs="Times New Roman"/>
          <w:b/>
          <w:sz w:val="24"/>
          <w:szCs w:val="24"/>
        </w:rPr>
        <w:t>.</w:t>
      </w:r>
      <w:proofErr w:type="spellStart"/>
      <w:r w:rsidR="0045454B" w:rsidRPr="00F92F9A">
        <w:rPr>
          <w:rFonts w:ascii="Times New Roman" w:hAnsi="Times New Roman" w:cs="Times New Roman"/>
          <w:b/>
          <w:sz w:val="24"/>
          <w:szCs w:val="24"/>
          <w:lang w:val="en-US"/>
        </w:rPr>
        <w:t>ru</w:t>
      </w:r>
      <w:proofErr w:type="spellEnd"/>
      <w:r w:rsidR="00276BA1">
        <w:rPr>
          <w:rFonts w:ascii="Times New Roman" w:hAnsi="Times New Roman" w:cs="Times New Roman"/>
          <w:b/>
          <w:sz w:val="24"/>
          <w:szCs w:val="24"/>
        </w:rPr>
        <w:t xml:space="preserve"> не позднее  14</w:t>
      </w:r>
      <w:r w:rsidR="0045454B" w:rsidRPr="00F92F9A">
        <w:rPr>
          <w:rFonts w:ascii="Times New Roman" w:hAnsi="Times New Roman" w:cs="Times New Roman"/>
          <w:b/>
          <w:sz w:val="24"/>
          <w:szCs w:val="24"/>
        </w:rPr>
        <w:t>.11.2021г.</w:t>
      </w:r>
    </w:p>
    <w:p w:rsidR="00702178" w:rsidRPr="004B7E86" w:rsidRDefault="00702178" w:rsidP="009715DE">
      <w:pPr>
        <w:pStyle w:val="a3"/>
        <w:spacing w:before="0" w:beforeAutospacing="0" w:after="0" w:afterAutospacing="0" w:line="309" w:lineRule="atLeast"/>
      </w:pPr>
    </w:p>
    <w:p w:rsidR="00702178" w:rsidRPr="00445F9A" w:rsidRDefault="00445F9A" w:rsidP="00445F9A">
      <w:pPr>
        <w:pStyle w:val="a3"/>
        <w:spacing w:before="0" w:beforeAutospacing="0" w:after="0" w:afterAutospacing="0" w:line="309" w:lineRule="atLeast"/>
        <w:jc w:val="center"/>
        <w:rPr>
          <w:b/>
        </w:rPr>
      </w:pPr>
      <w:r w:rsidRPr="00445F9A">
        <w:rPr>
          <w:b/>
        </w:rPr>
        <w:t>Вопросы</w:t>
      </w:r>
    </w:p>
    <w:p w:rsidR="00E40231" w:rsidRPr="00F92F9A" w:rsidRDefault="00445F9A" w:rsidP="00F92F9A">
      <w:pPr>
        <w:spacing w:after="0"/>
        <w:rPr>
          <w:rFonts w:ascii="Times New Roman" w:hAnsi="Times New Roman" w:cs="Times New Roman"/>
          <w:sz w:val="24"/>
          <w:szCs w:val="24"/>
        </w:rPr>
      </w:pPr>
      <w:r w:rsidRPr="00F92F9A">
        <w:rPr>
          <w:rFonts w:ascii="Times New Roman" w:hAnsi="Times New Roman" w:cs="Times New Roman"/>
          <w:sz w:val="24"/>
          <w:szCs w:val="24"/>
        </w:rPr>
        <w:t>1.</w:t>
      </w:r>
      <w:r w:rsidR="00636767">
        <w:rPr>
          <w:rFonts w:ascii="Times New Roman" w:hAnsi="Times New Roman" w:cs="Times New Roman"/>
          <w:sz w:val="24"/>
          <w:szCs w:val="24"/>
        </w:rPr>
        <w:t xml:space="preserve">Что такое счастье у </w:t>
      </w:r>
      <w:proofErr w:type="spellStart"/>
      <w:r w:rsidR="00636767">
        <w:rPr>
          <w:rFonts w:ascii="Times New Roman" w:hAnsi="Times New Roman" w:cs="Times New Roman"/>
          <w:sz w:val="24"/>
          <w:szCs w:val="24"/>
        </w:rPr>
        <w:t>Демокрита</w:t>
      </w:r>
      <w:proofErr w:type="spellEnd"/>
      <w:r w:rsidR="000F152B" w:rsidRPr="00F92F9A">
        <w:rPr>
          <w:rFonts w:ascii="Times New Roman" w:hAnsi="Times New Roman" w:cs="Times New Roman"/>
          <w:sz w:val="24"/>
          <w:szCs w:val="24"/>
        </w:rPr>
        <w:t>?</w:t>
      </w:r>
    </w:p>
    <w:p w:rsidR="000F152B" w:rsidRPr="00F92F9A" w:rsidRDefault="000F152B" w:rsidP="00F92F9A">
      <w:pPr>
        <w:spacing w:after="0"/>
        <w:rPr>
          <w:rFonts w:ascii="Times New Roman" w:hAnsi="Times New Roman" w:cs="Times New Roman"/>
          <w:sz w:val="24"/>
          <w:szCs w:val="24"/>
        </w:rPr>
      </w:pPr>
      <w:r w:rsidRPr="00F92F9A">
        <w:rPr>
          <w:rFonts w:ascii="Times New Roman" w:hAnsi="Times New Roman" w:cs="Times New Roman"/>
          <w:sz w:val="24"/>
          <w:szCs w:val="24"/>
        </w:rPr>
        <w:t>2.</w:t>
      </w:r>
      <w:r w:rsidR="00636767">
        <w:rPr>
          <w:rFonts w:ascii="Times New Roman" w:hAnsi="Times New Roman" w:cs="Times New Roman"/>
          <w:sz w:val="24"/>
          <w:szCs w:val="24"/>
        </w:rPr>
        <w:t>В чем заключалось понимание счастья для гедонистов?</w:t>
      </w:r>
    </w:p>
    <w:p w:rsidR="00F92F9A" w:rsidRPr="00F92F9A" w:rsidRDefault="00E272E2" w:rsidP="00F92F9A">
      <w:pPr>
        <w:spacing w:after="0"/>
        <w:rPr>
          <w:rFonts w:ascii="Times New Roman" w:hAnsi="Times New Roman" w:cs="Times New Roman"/>
          <w:sz w:val="24"/>
          <w:szCs w:val="24"/>
        </w:rPr>
      </w:pPr>
      <w:r>
        <w:rPr>
          <w:rFonts w:ascii="Times New Roman" w:hAnsi="Times New Roman" w:cs="Times New Roman"/>
          <w:sz w:val="24"/>
          <w:szCs w:val="24"/>
        </w:rPr>
        <w:t>3.</w:t>
      </w:r>
      <w:r w:rsidRPr="00E272E2">
        <w:rPr>
          <w:rFonts w:ascii="Times New Roman" w:hAnsi="Times New Roman" w:cs="Times New Roman"/>
          <w:color w:val="000000"/>
          <w:sz w:val="24"/>
          <w:szCs w:val="24"/>
          <w:shd w:val="clear" w:color="auto" w:fill="FFFFFF"/>
        </w:rPr>
        <w:t xml:space="preserve"> </w:t>
      </w:r>
      <w:r w:rsidR="006209C7">
        <w:rPr>
          <w:rFonts w:ascii="Times New Roman" w:hAnsi="Times New Roman" w:cs="Times New Roman"/>
          <w:color w:val="000000"/>
          <w:sz w:val="24"/>
          <w:szCs w:val="24"/>
          <w:shd w:val="clear" w:color="auto" w:fill="FFFFFF"/>
        </w:rPr>
        <w:t>Что такое счастье</w:t>
      </w:r>
      <w:r w:rsidRPr="00BF0148">
        <w:rPr>
          <w:rFonts w:ascii="Times New Roman" w:hAnsi="Times New Roman" w:cs="Times New Roman"/>
          <w:color w:val="000000"/>
          <w:sz w:val="24"/>
          <w:szCs w:val="24"/>
          <w:shd w:val="clear" w:color="auto" w:fill="FFFFFF"/>
        </w:rPr>
        <w:t xml:space="preserve">, по мнению </w:t>
      </w:r>
      <w:r w:rsidR="006209C7">
        <w:rPr>
          <w:rFonts w:ascii="Times New Roman" w:hAnsi="Times New Roman" w:cs="Times New Roman"/>
          <w:color w:val="000000"/>
          <w:sz w:val="24"/>
          <w:szCs w:val="24"/>
          <w:shd w:val="clear" w:color="auto" w:fill="FFFFFF"/>
        </w:rPr>
        <w:t>Эпикура</w:t>
      </w:r>
      <w:r>
        <w:rPr>
          <w:rFonts w:ascii="Times New Roman" w:hAnsi="Times New Roman" w:cs="Times New Roman"/>
          <w:color w:val="000000"/>
          <w:sz w:val="24"/>
          <w:szCs w:val="24"/>
          <w:shd w:val="clear" w:color="auto" w:fill="FFFFFF"/>
        </w:rPr>
        <w:t>.</w:t>
      </w:r>
    </w:p>
    <w:p w:rsidR="00F92F9A" w:rsidRPr="00F92F9A" w:rsidRDefault="00F85391" w:rsidP="00F92F9A">
      <w:pPr>
        <w:spacing w:after="0"/>
        <w:rPr>
          <w:rFonts w:ascii="Times New Roman" w:hAnsi="Times New Roman" w:cs="Times New Roman"/>
          <w:sz w:val="24"/>
          <w:szCs w:val="24"/>
        </w:rPr>
      </w:pPr>
      <w:r>
        <w:rPr>
          <w:rFonts w:ascii="Times New Roman" w:hAnsi="Times New Roman" w:cs="Times New Roman"/>
          <w:sz w:val="24"/>
          <w:szCs w:val="24"/>
        </w:rPr>
        <w:t>4.</w:t>
      </w:r>
      <w:r w:rsidRPr="00F85391">
        <w:rPr>
          <w:rFonts w:ascii="Times New Roman" w:hAnsi="Times New Roman" w:cs="Times New Roman"/>
          <w:color w:val="000000"/>
          <w:sz w:val="24"/>
          <w:szCs w:val="24"/>
          <w:shd w:val="clear" w:color="auto" w:fill="FFFFFF"/>
        </w:rPr>
        <w:t xml:space="preserve"> </w:t>
      </w:r>
      <w:r w:rsidR="006209C7">
        <w:rPr>
          <w:rFonts w:ascii="Times New Roman" w:hAnsi="Times New Roman" w:cs="Times New Roman"/>
          <w:sz w:val="24"/>
          <w:szCs w:val="24"/>
        </w:rPr>
        <w:t>В чем заключалось понимание счастья в средних веках?</w:t>
      </w:r>
    </w:p>
    <w:p w:rsidR="00F92F9A" w:rsidRPr="00F92F9A" w:rsidRDefault="006209C7" w:rsidP="00F92F9A">
      <w:pPr>
        <w:spacing w:after="0"/>
        <w:rPr>
          <w:rFonts w:ascii="Times New Roman" w:hAnsi="Times New Roman" w:cs="Times New Roman"/>
          <w:sz w:val="24"/>
          <w:szCs w:val="24"/>
        </w:rPr>
      </w:pPr>
      <w:r>
        <w:rPr>
          <w:rFonts w:ascii="Times New Roman" w:hAnsi="Times New Roman" w:cs="Times New Roman"/>
          <w:sz w:val="24"/>
          <w:szCs w:val="24"/>
        </w:rPr>
        <w:t>5</w:t>
      </w:r>
      <w:r w:rsidR="00F92F9A" w:rsidRPr="00F92F9A">
        <w:rPr>
          <w:rFonts w:ascii="Times New Roman" w:hAnsi="Times New Roman" w:cs="Times New Roman"/>
          <w:sz w:val="24"/>
          <w:szCs w:val="24"/>
        </w:rPr>
        <w:t>.</w:t>
      </w:r>
      <w:r w:rsidR="00F92F9A" w:rsidRPr="00F92F9A">
        <w:rPr>
          <w:rFonts w:ascii="Times New Roman" w:eastAsia="+mn-ea" w:hAnsi="Times New Roman" w:cs="Times New Roman"/>
          <w:kern w:val="24"/>
          <w:sz w:val="24"/>
          <w:szCs w:val="24"/>
        </w:rPr>
        <w:t xml:space="preserve"> </w:t>
      </w:r>
      <w:r w:rsidR="00401E51">
        <w:rPr>
          <w:rFonts w:ascii="Times New Roman" w:eastAsia="+mn-ea" w:hAnsi="Times New Roman" w:cs="Times New Roman"/>
          <w:kern w:val="24"/>
          <w:sz w:val="24"/>
          <w:szCs w:val="24"/>
        </w:rPr>
        <w:t>Что</w:t>
      </w:r>
      <w:r>
        <w:rPr>
          <w:rFonts w:ascii="Times New Roman" w:eastAsia="+mn-ea" w:hAnsi="Times New Roman" w:cs="Times New Roman"/>
          <w:kern w:val="24"/>
          <w:sz w:val="24"/>
          <w:szCs w:val="24"/>
        </w:rPr>
        <w:t xml:space="preserve"> такое счастье</w:t>
      </w:r>
      <w:r w:rsidR="00401E51">
        <w:rPr>
          <w:rFonts w:ascii="Times New Roman" w:eastAsia="+mn-ea" w:hAnsi="Times New Roman" w:cs="Times New Roman"/>
          <w:kern w:val="24"/>
          <w:sz w:val="24"/>
          <w:szCs w:val="24"/>
        </w:rPr>
        <w:t>, по вашему</w:t>
      </w:r>
      <w:r>
        <w:rPr>
          <w:rFonts w:ascii="Times New Roman" w:eastAsia="+mn-ea" w:hAnsi="Times New Roman" w:cs="Times New Roman"/>
          <w:kern w:val="24"/>
          <w:sz w:val="24"/>
          <w:szCs w:val="24"/>
        </w:rPr>
        <w:t xml:space="preserve"> мнению</w:t>
      </w:r>
      <w:r w:rsidR="00401E51">
        <w:rPr>
          <w:rFonts w:ascii="Times New Roman" w:eastAsia="+mn-ea" w:hAnsi="Times New Roman" w:cs="Times New Roman"/>
          <w:kern w:val="24"/>
          <w:sz w:val="24"/>
          <w:szCs w:val="24"/>
        </w:rPr>
        <w:t>?</w:t>
      </w:r>
    </w:p>
    <w:p w:rsidR="00F92F9A" w:rsidRPr="00F92F9A" w:rsidRDefault="00F92F9A" w:rsidP="00F92F9A">
      <w:pPr>
        <w:spacing w:after="0"/>
        <w:rPr>
          <w:rFonts w:ascii="Times New Roman" w:hAnsi="Times New Roman" w:cs="Times New Roman"/>
          <w:sz w:val="24"/>
          <w:szCs w:val="24"/>
        </w:rPr>
      </w:pPr>
    </w:p>
    <w:p w:rsidR="00F803F9" w:rsidRPr="00074283" w:rsidRDefault="00F803F9" w:rsidP="00F92F9A">
      <w:pPr>
        <w:spacing w:after="0"/>
        <w:rPr>
          <w:rFonts w:ascii="Times New Roman" w:hAnsi="Times New Roman" w:cs="Times New Roman"/>
          <w:b/>
          <w:sz w:val="24"/>
          <w:szCs w:val="24"/>
        </w:rPr>
      </w:pPr>
    </w:p>
    <w:p w:rsidR="00074283" w:rsidRPr="00636767" w:rsidRDefault="00F803F9" w:rsidP="00636767">
      <w:pPr>
        <w:tabs>
          <w:tab w:val="left" w:pos="3394"/>
        </w:tabs>
        <w:spacing w:after="0" w:line="360" w:lineRule="auto"/>
        <w:ind w:firstLine="709"/>
        <w:jc w:val="both"/>
        <w:rPr>
          <w:rFonts w:ascii="Times New Roman" w:hAnsi="Times New Roman" w:cs="Times New Roman"/>
          <w:b/>
          <w:sz w:val="24"/>
          <w:szCs w:val="24"/>
        </w:rPr>
      </w:pPr>
      <w:r w:rsidRPr="00074283">
        <w:rPr>
          <w:rFonts w:ascii="Times New Roman" w:hAnsi="Times New Roman" w:cs="Times New Roman"/>
          <w:b/>
          <w:sz w:val="24"/>
          <w:szCs w:val="24"/>
        </w:rPr>
        <w:tab/>
      </w:r>
      <w:r w:rsidRPr="00636767">
        <w:rPr>
          <w:rFonts w:ascii="Times New Roman" w:hAnsi="Times New Roman" w:cs="Times New Roman"/>
          <w:b/>
          <w:sz w:val="24"/>
          <w:szCs w:val="24"/>
        </w:rPr>
        <w:t>Теоретический материал</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Представления о счастье образуют древнейший элемент мировоззрения, являются обобщенным пониманием мира и человека, выступают в качестве оценочных суждений о жизни, критериев выбора образа жизни. В чем заключается счастливая жизнь, как ее достичь и что необходимо человеку, чтобы противостоять неизбежным в жизни несчастиям - вечная проблема философских размышлений и дискуссий.</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Идея счастья является не только одной из самых старых в истории этики, но также одной из самых плодотворных этических и социальных идей. Благоприятная судьба, везение - одно из первых понятий, </w:t>
      </w:r>
      <w:proofErr w:type="gramStart"/>
      <w:r w:rsidRPr="00421139">
        <w:rPr>
          <w:rFonts w:ascii="Times New Roman" w:eastAsia="Times New Roman" w:hAnsi="Times New Roman" w:cs="Times New Roman"/>
          <w:sz w:val="24"/>
          <w:szCs w:val="24"/>
          <w:lang w:eastAsia="ru-RU"/>
        </w:rPr>
        <w:t>близкий</w:t>
      </w:r>
      <w:proofErr w:type="gramEnd"/>
      <w:r w:rsidRPr="00421139">
        <w:rPr>
          <w:rFonts w:ascii="Times New Roman" w:eastAsia="Times New Roman" w:hAnsi="Times New Roman" w:cs="Times New Roman"/>
          <w:sz w:val="24"/>
          <w:szCs w:val="24"/>
          <w:lang w:eastAsia="ru-RU"/>
        </w:rPr>
        <w:t xml:space="preserve"> счастью. В Древней Греции оно чаще всего имело название «добрая судьба», в религиозных сочинениях и мифах употреблялось </w:t>
      </w:r>
      <w:proofErr w:type="gramStart"/>
      <w:r w:rsidRPr="00421139">
        <w:rPr>
          <w:rFonts w:ascii="Times New Roman" w:eastAsia="Times New Roman" w:hAnsi="Times New Roman" w:cs="Times New Roman"/>
          <w:sz w:val="24"/>
          <w:szCs w:val="24"/>
          <w:lang w:eastAsia="ru-RU"/>
        </w:rPr>
        <w:t>по</w:t>
      </w:r>
      <w:proofErr w:type="gramEnd"/>
      <w:r w:rsidRPr="00421139">
        <w:rPr>
          <w:rFonts w:ascii="Times New Roman" w:eastAsia="Times New Roman" w:hAnsi="Times New Roman" w:cs="Times New Roman"/>
          <w:sz w:val="24"/>
          <w:szCs w:val="24"/>
          <w:lang w:eastAsia="ru-RU"/>
        </w:rPr>
        <w:t xml:space="preserve"> </w:t>
      </w:r>
      <w:proofErr w:type="gramStart"/>
      <w:r w:rsidRPr="00421139">
        <w:rPr>
          <w:rFonts w:ascii="Times New Roman" w:eastAsia="Times New Roman" w:hAnsi="Times New Roman" w:cs="Times New Roman"/>
          <w:sz w:val="24"/>
          <w:szCs w:val="24"/>
          <w:lang w:eastAsia="ru-RU"/>
        </w:rPr>
        <w:t>названием</w:t>
      </w:r>
      <w:proofErr w:type="gramEnd"/>
      <w:r w:rsidRPr="00421139">
        <w:rPr>
          <w:rFonts w:ascii="Times New Roman" w:eastAsia="Times New Roman" w:hAnsi="Times New Roman" w:cs="Times New Roman"/>
          <w:sz w:val="24"/>
          <w:szCs w:val="24"/>
          <w:lang w:eastAsia="ru-RU"/>
        </w:rPr>
        <w:t xml:space="preserve"> «</w:t>
      </w:r>
      <w:proofErr w:type="spellStart"/>
      <w:r w:rsidRPr="00421139">
        <w:rPr>
          <w:rFonts w:ascii="Times New Roman" w:eastAsia="Times New Roman" w:hAnsi="Times New Roman" w:cs="Times New Roman"/>
          <w:sz w:val="24"/>
          <w:szCs w:val="24"/>
          <w:lang w:eastAsia="ru-RU"/>
        </w:rPr>
        <w:t>эвдемония</w:t>
      </w:r>
      <w:proofErr w:type="spellEnd"/>
      <w:r w:rsidRPr="00421139">
        <w:rPr>
          <w:rFonts w:ascii="Times New Roman" w:eastAsia="Times New Roman" w:hAnsi="Times New Roman" w:cs="Times New Roman"/>
          <w:sz w:val="24"/>
          <w:szCs w:val="24"/>
          <w:lang w:eastAsia="ru-RU"/>
        </w:rPr>
        <w:t>», что дословно означало судьбу человека, находящегося под защитой добрых богов, т.е. удачную судьбу. Впоследствии в трудах Аристотеля это слово обозначало обладание высшими благами.</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Другим понятием, близким к счастью, было удовольствие. Оно означало положительные внутренние переживания, так же как понятия удачи - положительные условия жизни. Наиболее близким к счастью было понятие блаженства, т.е. удовольствия в его наивысшей степени.</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proofErr w:type="spellStart"/>
      <w:r w:rsidRPr="00421139">
        <w:rPr>
          <w:rFonts w:ascii="Times New Roman" w:eastAsia="Times New Roman" w:hAnsi="Times New Roman" w:cs="Times New Roman"/>
          <w:sz w:val="24"/>
          <w:szCs w:val="24"/>
          <w:lang w:eastAsia="ru-RU"/>
        </w:rPr>
        <w:t>Демокрит</w:t>
      </w:r>
      <w:proofErr w:type="spellEnd"/>
      <w:r w:rsidRPr="00421139">
        <w:rPr>
          <w:rFonts w:ascii="Times New Roman" w:eastAsia="Times New Roman" w:hAnsi="Times New Roman" w:cs="Times New Roman"/>
          <w:sz w:val="24"/>
          <w:szCs w:val="24"/>
          <w:lang w:eastAsia="ru-RU"/>
        </w:rPr>
        <w:t xml:space="preserve"> был одним из первых, кто поместил понятие счастья, удачной жизни в центр своих рассуждений. Он утверждал, что счастливая жизнь зависит не только от удачной судьбы, но, даже в большей степени, от внутреннего состояния человека. Счастливая жизнь - эта та, которая ощущается положительно, которой человек доволен. Главное в ней не то, что человек имеет, а то, что он чувствует при этом. Внутренние условия значат для </w:t>
      </w:r>
      <w:r w:rsidRPr="00421139">
        <w:rPr>
          <w:rFonts w:ascii="Times New Roman" w:eastAsia="Times New Roman" w:hAnsi="Times New Roman" w:cs="Times New Roman"/>
          <w:sz w:val="24"/>
          <w:szCs w:val="24"/>
          <w:lang w:eastAsia="ru-RU"/>
        </w:rPr>
        <w:lastRenderedPageBreak/>
        <w:t>счастья больше, чем внешнее везение, получение удовольствия: «Не совершенство тела и не богатство дают счастье, а ровный характер и богатство воображения» (</w:t>
      </w:r>
      <w:proofErr w:type="spellStart"/>
      <w:r w:rsidRPr="00421139">
        <w:rPr>
          <w:rFonts w:ascii="Times New Roman" w:eastAsia="Times New Roman" w:hAnsi="Times New Roman" w:cs="Times New Roman"/>
          <w:sz w:val="24"/>
          <w:szCs w:val="24"/>
          <w:lang w:eastAsia="ru-RU"/>
        </w:rPr>
        <w:t>Татаркевич</w:t>
      </w:r>
      <w:proofErr w:type="spellEnd"/>
      <w:r w:rsidRPr="00421139">
        <w:rPr>
          <w:rFonts w:ascii="Times New Roman" w:eastAsia="Times New Roman" w:hAnsi="Times New Roman" w:cs="Times New Roman"/>
          <w:sz w:val="24"/>
          <w:szCs w:val="24"/>
          <w:lang w:eastAsia="ru-RU"/>
        </w:rPr>
        <w:t xml:space="preserve"> 1981, 62).</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Если основной мерой счастья у </w:t>
      </w:r>
      <w:proofErr w:type="spellStart"/>
      <w:r w:rsidRPr="00421139">
        <w:rPr>
          <w:rFonts w:ascii="Times New Roman" w:eastAsia="Times New Roman" w:hAnsi="Times New Roman" w:cs="Times New Roman"/>
          <w:sz w:val="24"/>
          <w:szCs w:val="24"/>
          <w:lang w:eastAsia="ru-RU"/>
        </w:rPr>
        <w:t>Демокрита</w:t>
      </w:r>
      <w:proofErr w:type="spellEnd"/>
      <w:r w:rsidRPr="00421139">
        <w:rPr>
          <w:rFonts w:ascii="Times New Roman" w:eastAsia="Times New Roman" w:hAnsi="Times New Roman" w:cs="Times New Roman"/>
          <w:sz w:val="24"/>
          <w:szCs w:val="24"/>
          <w:lang w:eastAsia="ru-RU"/>
        </w:rPr>
        <w:t xml:space="preserve"> являлось внутренняя удовлетворенность жизнью, то для Сократа, Платона и их последователей необходимым условием счастливой жизни было обладание высшими благами, а самоудовлетворение являлось их следствием.</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Основоположник этики как науки Аристотель систематизировал понятия счастья в «</w:t>
      </w:r>
      <w:proofErr w:type="spellStart"/>
      <w:r w:rsidRPr="00421139">
        <w:rPr>
          <w:rFonts w:ascii="Times New Roman" w:eastAsia="Times New Roman" w:hAnsi="Times New Roman" w:cs="Times New Roman"/>
          <w:sz w:val="24"/>
          <w:szCs w:val="24"/>
          <w:lang w:eastAsia="ru-RU"/>
        </w:rPr>
        <w:t>Никомаховой</w:t>
      </w:r>
      <w:proofErr w:type="spellEnd"/>
      <w:r w:rsidRPr="00421139">
        <w:rPr>
          <w:rFonts w:ascii="Times New Roman" w:eastAsia="Times New Roman" w:hAnsi="Times New Roman" w:cs="Times New Roman"/>
          <w:sz w:val="24"/>
          <w:szCs w:val="24"/>
          <w:lang w:eastAsia="ru-RU"/>
        </w:rPr>
        <w:t xml:space="preserve"> этике» и «Большой этике». В основу </w:t>
      </w:r>
      <w:proofErr w:type="spellStart"/>
      <w:r w:rsidRPr="00421139">
        <w:rPr>
          <w:rFonts w:ascii="Times New Roman" w:eastAsia="Times New Roman" w:hAnsi="Times New Roman" w:cs="Times New Roman"/>
          <w:sz w:val="24"/>
          <w:szCs w:val="24"/>
          <w:lang w:eastAsia="ru-RU"/>
        </w:rPr>
        <w:t>фелицитарного</w:t>
      </w:r>
      <w:proofErr w:type="spellEnd"/>
      <w:r w:rsidRPr="00421139">
        <w:rPr>
          <w:rFonts w:ascii="Times New Roman" w:eastAsia="Times New Roman" w:hAnsi="Times New Roman" w:cs="Times New Roman"/>
          <w:sz w:val="24"/>
          <w:szCs w:val="24"/>
          <w:lang w:eastAsia="ru-RU"/>
        </w:rPr>
        <w:t xml:space="preserve"> блага философ кладет принцип деятельности: источником счастья для него является «деятельность души в полноте добродетели», приносящая человеку наслаждение и моральное удовлетворение; поскольку высшее благо - это счастье, и оно - цель, а совершенная цель - в деятельности, то, живя добродетельно, человек может быть счастлив и обладать высшим благом. </w:t>
      </w:r>
      <w:proofErr w:type="spellStart"/>
      <w:r w:rsidRPr="00421139">
        <w:rPr>
          <w:rFonts w:ascii="Times New Roman" w:eastAsia="Times New Roman" w:hAnsi="Times New Roman" w:cs="Times New Roman"/>
          <w:sz w:val="24"/>
          <w:szCs w:val="24"/>
          <w:lang w:eastAsia="ru-RU"/>
        </w:rPr>
        <w:t>Антисфен</w:t>
      </w:r>
      <w:proofErr w:type="spellEnd"/>
      <w:r w:rsidRPr="00421139">
        <w:rPr>
          <w:rFonts w:ascii="Times New Roman" w:eastAsia="Times New Roman" w:hAnsi="Times New Roman" w:cs="Times New Roman"/>
          <w:sz w:val="24"/>
          <w:szCs w:val="24"/>
          <w:lang w:eastAsia="ru-RU"/>
        </w:rPr>
        <w:t xml:space="preserve">, основоположник кинической школы, считал ключом к счастью добродетель. Желание и воля у </w:t>
      </w:r>
      <w:proofErr w:type="spellStart"/>
      <w:r w:rsidRPr="00421139">
        <w:rPr>
          <w:rFonts w:ascii="Times New Roman" w:eastAsia="Times New Roman" w:hAnsi="Times New Roman" w:cs="Times New Roman"/>
          <w:sz w:val="24"/>
          <w:szCs w:val="24"/>
          <w:lang w:eastAsia="ru-RU"/>
        </w:rPr>
        <w:t>Антисфена</w:t>
      </w:r>
      <w:proofErr w:type="spellEnd"/>
      <w:r w:rsidRPr="00421139">
        <w:rPr>
          <w:rFonts w:ascii="Times New Roman" w:eastAsia="Times New Roman" w:hAnsi="Times New Roman" w:cs="Times New Roman"/>
          <w:sz w:val="24"/>
          <w:szCs w:val="24"/>
          <w:lang w:eastAsia="ru-RU"/>
        </w:rPr>
        <w:t xml:space="preserve"> (Аристотель добавил к ним воспитание и образование) были необходимым условием добродетели.</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Таким образом, понятие </w:t>
      </w:r>
      <w:proofErr w:type="spellStart"/>
      <w:r w:rsidRPr="00421139">
        <w:rPr>
          <w:rFonts w:ascii="Times New Roman" w:eastAsia="Times New Roman" w:hAnsi="Times New Roman" w:cs="Times New Roman"/>
          <w:sz w:val="24"/>
          <w:szCs w:val="24"/>
          <w:lang w:eastAsia="ru-RU"/>
        </w:rPr>
        <w:t>эвдемонии</w:t>
      </w:r>
      <w:proofErr w:type="spellEnd"/>
      <w:r w:rsidRPr="00421139">
        <w:rPr>
          <w:rFonts w:ascii="Times New Roman" w:eastAsia="Times New Roman" w:hAnsi="Times New Roman" w:cs="Times New Roman"/>
          <w:sz w:val="24"/>
          <w:szCs w:val="24"/>
          <w:lang w:eastAsia="ru-RU"/>
        </w:rPr>
        <w:t xml:space="preserve"> охватывает сознательную, моральную, социально-значимую жизнедеятельность индивида и принадлежит всем, кто в той или иной мере расположен к созерцательной, теоретической и общественно - политической деятельности. Аристотель, определивший понятие </w:t>
      </w:r>
      <w:proofErr w:type="spellStart"/>
      <w:r w:rsidRPr="00421139">
        <w:rPr>
          <w:rFonts w:ascii="Times New Roman" w:eastAsia="Times New Roman" w:hAnsi="Times New Roman" w:cs="Times New Roman"/>
          <w:sz w:val="24"/>
          <w:szCs w:val="24"/>
          <w:lang w:eastAsia="ru-RU"/>
        </w:rPr>
        <w:t>эвдемонии</w:t>
      </w:r>
      <w:proofErr w:type="spellEnd"/>
      <w:r w:rsidRPr="00421139">
        <w:rPr>
          <w:rFonts w:ascii="Times New Roman" w:eastAsia="Times New Roman" w:hAnsi="Times New Roman" w:cs="Times New Roman"/>
          <w:sz w:val="24"/>
          <w:szCs w:val="24"/>
          <w:lang w:eastAsia="ru-RU"/>
        </w:rPr>
        <w:t>, дополнил ее блаженством. По мнению философа, человек, которого преследует злая судьба и отбирает у него внешние блага, не может познать полного счастья, блаженства.</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Итак, счастье понималось как благоприятная судьба (</w:t>
      </w:r>
      <w:proofErr w:type="spellStart"/>
      <w:r w:rsidRPr="00421139">
        <w:rPr>
          <w:rFonts w:ascii="Times New Roman" w:eastAsia="Times New Roman" w:hAnsi="Times New Roman" w:cs="Times New Roman"/>
          <w:sz w:val="24"/>
          <w:szCs w:val="24"/>
          <w:lang w:eastAsia="ru-RU"/>
        </w:rPr>
        <w:t>дофилософское</w:t>
      </w:r>
      <w:proofErr w:type="spellEnd"/>
      <w:r w:rsidRPr="00421139">
        <w:rPr>
          <w:rFonts w:ascii="Times New Roman" w:eastAsia="Times New Roman" w:hAnsi="Times New Roman" w:cs="Times New Roman"/>
          <w:sz w:val="24"/>
          <w:szCs w:val="24"/>
          <w:lang w:eastAsia="ru-RU"/>
        </w:rPr>
        <w:t xml:space="preserve"> понятие), как блаженство - сначала в мифологии, потом в философии, как удовлетворение жизнью (в основном внутреннее) - у </w:t>
      </w:r>
      <w:proofErr w:type="spellStart"/>
      <w:r w:rsidRPr="00421139">
        <w:rPr>
          <w:rFonts w:ascii="Times New Roman" w:eastAsia="Times New Roman" w:hAnsi="Times New Roman" w:cs="Times New Roman"/>
          <w:sz w:val="24"/>
          <w:szCs w:val="24"/>
          <w:lang w:eastAsia="ru-RU"/>
        </w:rPr>
        <w:t>Демокрита</w:t>
      </w:r>
      <w:proofErr w:type="spellEnd"/>
      <w:r w:rsidRPr="00421139">
        <w:rPr>
          <w:rFonts w:ascii="Times New Roman" w:eastAsia="Times New Roman" w:hAnsi="Times New Roman" w:cs="Times New Roman"/>
          <w:sz w:val="24"/>
          <w:szCs w:val="24"/>
          <w:lang w:eastAsia="ru-RU"/>
        </w:rPr>
        <w:t>, как обладание высшими благами (</w:t>
      </w:r>
      <w:proofErr w:type="spellStart"/>
      <w:r w:rsidRPr="00421139">
        <w:rPr>
          <w:rFonts w:ascii="Times New Roman" w:eastAsia="Times New Roman" w:hAnsi="Times New Roman" w:cs="Times New Roman"/>
          <w:sz w:val="24"/>
          <w:szCs w:val="24"/>
          <w:lang w:eastAsia="ru-RU"/>
        </w:rPr>
        <w:t>эвдемония</w:t>
      </w:r>
      <w:proofErr w:type="spellEnd"/>
      <w:r w:rsidRPr="00421139">
        <w:rPr>
          <w:rFonts w:ascii="Times New Roman" w:eastAsia="Times New Roman" w:hAnsi="Times New Roman" w:cs="Times New Roman"/>
          <w:sz w:val="24"/>
          <w:szCs w:val="24"/>
          <w:lang w:eastAsia="ru-RU"/>
        </w:rPr>
        <w:t>).</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По местонахождению источника счастья вне или внутри его субъекта противопоставляются </w:t>
      </w:r>
      <w:proofErr w:type="spellStart"/>
      <w:r w:rsidRPr="00421139">
        <w:rPr>
          <w:rFonts w:ascii="Times New Roman" w:eastAsia="Times New Roman" w:hAnsi="Times New Roman" w:cs="Times New Roman"/>
          <w:sz w:val="24"/>
          <w:szCs w:val="24"/>
          <w:lang w:eastAsia="ru-RU"/>
        </w:rPr>
        <w:t>эвдемонические</w:t>
      </w:r>
      <w:proofErr w:type="spellEnd"/>
      <w:r w:rsidRPr="00421139">
        <w:rPr>
          <w:rFonts w:ascii="Times New Roman" w:eastAsia="Times New Roman" w:hAnsi="Times New Roman" w:cs="Times New Roman"/>
          <w:sz w:val="24"/>
          <w:szCs w:val="24"/>
          <w:lang w:eastAsia="ru-RU"/>
        </w:rPr>
        <w:t xml:space="preserve"> теории, признающие счастье высшим благом, а стремление к нему - основой морали, и </w:t>
      </w:r>
      <w:proofErr w:type="spellStart"/>
      <w:r w:rsidRPr="00421139">
        <w:rPr>
          <w:rFonts w:ascii="Times New Roman" w:eastAsia="Times New Roman" w:hAnsi="Times New Roman" w:cs="Times New Roman"/>
          <w:sz w:val="24"/>
          <w:szCs w:val="24"/>
          <w:lang w:eastAsia="ru-RU"/>
        </w:rPr>
        <w:t>деонтологические</w:t>
      </w:r>
      <w:proofErr w:type="spellEnd"/>
      <w:r w:rsidRPr="00421139">
        <w:rPr>
          <w:rFonts w:ascii="Times New Roman" w:eastAsia="Times New Roman" w:hAnsi="Times New Roman" w:cs="Times New Roman"/>
          <w:sz w:val="24"/>
          <w:szCs w:val="24"/>
          <w:lang w:eastAsia="ru-RU"/>
        </w:rPr>
        <w:t xml:space="preserve"> теории, ставящие следование долгу на первое место среди этических ценностей и признающие счастье производным от добродетели. В первом случае источник счастья может быть как внутренним, так и внешним: высшее благо может быть моральным или натуралистическим, принадлежащим природе вещей. Во втором случае источник счастья всегда внутренний - желание поступать в соответствии с нормами добродетели и следовать долгу в своих поступках (</w:t>
      </w:r>
      <w:proofErr w:type="gramStart"/>
      <w:r w:rsidRPr="00421139">
        <w:rPr>
          <w:rFonts w:ascii="Times New Roman" w:eastAsia="Times New Roman" w:hAnsi="Times New Roman" w:cs="Times New Roman"/>
          <w:sz w:val="24"/>
          <w:szCs w:val="24"/>
          <w:lang w:eastAsia="ru-RU"/>
        </w:rPr>
        <w:t>См</w:t>
      </w:r>
      <w:proofErr w:type="gramEnd"/>
      <w:r w:rsidRPr="00421139">
        <w:rPr>
          <w:rFonts w:ascii="Times New Roman" w:eastAsia="Times New Roman" w:hAnsi="Times New Roman" w:cs="Times New Roman"/>
          <w:sz w:val="24"/>
          <w:szCs w:val="24"/>
          <w:lang w:eastAsia="ru-RU"/>
        </w:rPr>
        <w:t xml:space="preserve">.: </w:t>
      </w:r>
      <w:proofErr w:type="spellStart"/>
      <w:r w:rsidRPr="00421139">
        <w:rPr>
          <w:rFonts w:ascii="Times New Roman" w:eastAsia="Times New Roman" w:hAnsi="Times New Roman" w:cs="Times New Roman"/>
          <w:sz w:val="24"/>
          <w:szCs w:val="24"/>
          <w:lang w:eastAsia="ru-RU"/>
        </w:rPr>
        <w:t>Воркачев</w:t>
      </w:r>
      <w:proofErr w:type="spellEnd"/>
      <w:r w:rsidRPr="00421139">
        <w:rPr>
          <w:rFonts w:ascii="Times New Roman" w:eastAsia="Times New Roman" w:hAnsi="Times New Roman" w:cs="Times New Roman"/>
          <w:sz w:val="24"/>
          <w:szCs w:val="24"/>
          <w:lang w:eastAsia="ru-RU"/>
        </w:rPr>
        <w:t xml:space="preserve"> 2004, 63; </w:t>
      </w:r>
      <w:proofErr w:type="spellStart"/>
      <w:r w:rsidRPr="00421139">
        <w:rPr>
          <w:rFonts w:ascii="Times New Roman" w:eastAsia="Times New Roman" w:hAnsi="Times New Roman" w:cs="Times New Roman"/>
          <w:sz w:val="24"/>
          <w:szCs w:val="24"/>
          <w:lang w:eastAsia="ru-RU"/>
        </w:rPr>
        <w:t>Татаркевич</w:t>
      </w:r>
      <w:proofErr w:type="spellEnd"/>
      <w:r w:rsidRPr="00421139">
        <w:rPr>
          <w:rFonts w:ascii="Times New Roman" w:eastAsia="Times New Roman" w:hAnsi="Times New Roman" w:cs="Times New Roman"/>
          <w:sz w:val="24"/>
          <w:szCs w:val="24"/>
          <w:lang w:eastAsia="ru-RU"/>
        </w:rPr>
        <w:t xml:space="preserve"> 1981, 35). Так, И. Кант связывает высшее благо не со счастьем, а с моральным законом и религией: «Моральный закон через понятие высшего блага как объекта и конечной цели чистого практического разума ведет к религии» (Кант </w:t>
      </w:r>
      <w:r w:rsidRPr="00421139">
        <w:rPr>
          <w:rFonts w:ascii="Times New Roman" w:eastAsia="Times New Roman" w:hAnsi="Times New Roman" w:cs="Times New Roman"/>
          <w:sz w:val="24"/>
          <w:szCs w:val="24"/>
          <w:lang w:eastAsia="ru-RU"/>
        </w:rPr>
        <w:lastRenderedPageBreak/>
        <w:t>1965, 463). Моральный закон определяет высшее благо, осуществление которого возможно только при соответствии воли человека воле «творца мира». Именно моральный закон ограждает «безграничное желание счастья и определяет основание воли, которое предназначено к содействию высшему благу. Вот почему мораль есть учение не о том, как мы должны сделать себя счастливыми, а том, как мы должны стать достойными счастья» (Кант 1965, 463-464).</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Способность следовать моральным принципам и преодолевать склонность </w:t>
      </w:r>
      <w:proofErr w:type="gramStart"/>
      <w:r w:rsidRPr="00421139">
        <w:rPr>
          <w:rFonts w:ascii="Times New Roman" w:eastAsia="Times New Roman" w:hAnsi="Times New Roman" w:cs="Times New Roman"/>
          <w:sz w:val="24"/>
          <w:szCs w:val="24"/>
          <w:lang w:eastAsia="ru-RU"/>
        </w:rPr>
        <w:t>ко</w:t>
      </w:r>
      <w:proofErr w:type="gramEnd"/>
      <w:r w:rsidRPr="00421139">
        <w:rPr>
          <w:rFonts w:ascii="Times New Roman" w:eastAsia="Times New Roman" w:hAnsi="Times New Roman" w:cs="Times New Roman"/>
          <w:sz w:val="24"/>
          <w:szCs w:val="24"/>
          <w:lang w:eastAsia="ru-RU"/>
        </w:rPr>
        <w:t xml:space="preserve"> злу является главной добродетелью и надежным источником счастья в стоицизме. По мнению Сенеки, благо заключено в самом человеке, который, чтобы почувствовать себя счастливым, должен сделать правильный моральный выбор. Удача выступает лишь поводом к счастью или к несчастью, </w:t>
      </w:r>
      <w:proofErr w:type="gramStart"/>
      <w:r w:rsidRPr="00421139">
        <w:rPr>
          <w:rFonts w:ascii="Times New Roman" w:eastAsia="Times New Roman" w:hAnsi="Times New Roman" w:cs="Times New Roman"/>
          <w:sz w:val="24"/>
          <w:szCs w:val="24"/>
          <w:lang w:eastAsia="ru-RU"/>
        </w:rPr>
        <w:t>ко</w:t>
      </w:r>
      <w:proofErr w:type="gramEnd"/>
      <w:r w:rsidRPr="00421139">
        <w:rPr>
          <w:rFonts w:ascii="Times New Roman" w:eastAsia="Times New Roman" w:hAnsi="Times New Roman" w:cs="Times New Roman"/>
          <w:sz w:val="24"/>
          <w:szCs w:val="24"/>
          <w:lang w:eastAsia="ru-RU"/>
        </w:rPr>
        <w:t xml:space="preserve"> благу или ко злу.</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В стоицизме идеалом счастья были бесстрастие, отрешенность от земных чувств. В принципе апатии получил завершение другой античный идеал счастья - атараксия, согласно которому счастье заключалось в душевном спокойствии и безмятежности. Что касается удовольствия, то стоики считали его небезопасным, поскольку не всякое удовольствие приводит к счастью. Некоторые могут стать помехой для него.</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Понимание счастья как наслаждения было основным принципом гедонизма. Высшим благом и целью жизни для гедонистов выступали личные удовольствия, которые носили постоянный, всеобщий характер, а не являлись фрагментарной вспышкой психики (</w:t>
      </w:r>
      <w:proofErr w:type="spellStart"/>
      <w:r w:rsidRPr="00421139">
        <w:rPr>
          <w:rFonts w:ascii="Times New Roman" w:eastAsia="Times New Roman" w:hAnsi="Times New Roman" w:cs="Times New Roman"/>
          <w:sz w:val="24"/>
          <w:szCs w:val="24"/>
          <w:lang w:eastAsia="ru-RU"/>
        </w:rPr>
        <w:t>Нешев</w:t>
      </w:r>
      <w:proofErr w:type="spellEnd"/>
      <w:r w:rsidRPr="00421139">
        <w:rPr>
          <w:rFonts w:ascii="Times New Roman" w:eastAsia="Times New Roman" w:hAnsi="Times New Roman" w:cs="Times New Roman"/>
          <w:sz w:val="24"/>
          <w:szCs w:val="24"/>
          <w:lang w:eastAsia="ru-RU"/>
        </w:rPr>
        <w:t xml:space="preserve"> 1982, 14-15). Аристипп из </w:t>
      </w:r>
      <w:proofErr w:type="spellStart"/>
      <w:r w:rsidRPr="00421139">
        <w:rPr>
          <w:rFonts w:ascii="Times New Roman" w:eastAsia="Times New Roman" w:hAnsi="Times New Roman" w:cs="Times New Roman"/>
          <w:sz w:val="24"/>
          <w:szCs w:val="24"/>
          <w:lang w:eastAsia="ru-RU"/>
        </w:rPr>
        <w:t>Кирены</w:t>
      </w:r>
      <w:proofErr w:type="spellEnd"/>
      <w:r w:rsidRPr="00421139">
        <w:rPr>
          <w:rFonts w:ascii="Times New Roman" w:eastAsia="Times New Roman" w:hAnsi="Times New Roman" w:cs="Times New Roman"/>
          <w:sz w:val="24"/>
          <w:szCs w:val="24"/>
          <w:lang w:eastAsia="ru-RU"/>
        </w:rPr>
        <w:t xml:space="preserve"> полагал, что счастье - сумма разнообразных и чувственных преходящих наслаждений, отличающихся друг от друга лишь интенсивностью, а не качеством. Счастье и несчастье человека было следствием его мудрости или глупости (</w:t>
      </w:r>
      <w:proofErr w:type="spellStart"/>
      <w:r w:rsidRPr="00421139">
        <w:rPr>
          <w:rFonts w:ascii="Times New Roman" w:eastAsia="Times New Roman" w:hAnsi="Times New Roman" w:cs="Times New Roman"/>
          <w:sz w:val="24"/>
          <w:szCs w:val="24"/>
          <w:lang w:eastAsia="ru-RU"/>
        </w:rPr>
        <w:t>Аветисян</w:t>
      </w:r>
      <w:proofErr w:type="spellEnd"/>
      <w:r w:rsidRPr="00421139">
        <w:rPr>
          <w:rFonts w:ascii="Times New Roman" w:eastAsia="Times New Roman" w:hAnsi="Times New Roman" w:cs="Times New Roman"/>
          <w:sz w:val="24"/>
          <w:szCs w:val="24"/>
          <w:lang w:eastAsia="ru-RU"/>
        </w:rPr>
        <w:t xml:space="preserve"> 1955, 260).</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Счастье являлось важнейшей нравственной целью эпикурейцев. Оно не обязательно предполагало наслаждение, для него достаточно было отсутствия страданий. По замечанию С.Г. </w:t>
      </w:r>
      <w:proofErr w:type="spellStart"/>
      <w:r w:rsidRPr="00421139">
        <w:rPr>
          <w:rFonts w:ascii="Times New Roman" w:eastAsia="Times New Roman" w:hAnsi="Times New Roman" w:cs="Times New Roman"/>
          <w:sz w:val="24"/>
          <w:szCs w:val="24"/>
          <w:lang w:eastAsia="ru-RU"/>
        </w:rPr>
        <w:t>Воркачева</w:t>
      </w:r>
      <w:proofErr w:type="spellEnd"/>
      <w:r w:rsidRPr="00421139">
        <w:rPr>
          <w:rFonts w:ascii="Times New Roman" w:eastAsia="Times New Roman" w:hAnsi="Times New Roman" w:cs="Times New Roman"/>
          <w:sz w:val="24"/>
          <w:szCs w:val="24"/>
          <w:lang w:eastAsia="ru-RU"/>
        </w:rPr>
        <w:t xml:space="preserve">, добродетель как предрасположенность души следовать в своих поступках нормам морали в философии Эпикура присутствует только в отрицательной форме: он понимает счастье как «свободу от страданий тела и смятения души», в число факторов счастья включает отсутствие угрызений совести. Такое понимание характерно для некоторых русских пословиц: Тот счастлив, у кого есть хлеба с душу, платья с тушу, денег </w:t>
      </w:r>
      <w:proofErr w:type="gramStart"/>
      <w:r w:rsidRPr="00421139">
        <w:rPr>
          <w:rFonts w:ascii="Times New Roman" w:eastAsia="Times New Roman" w:hAnsi="Times New Roman" w:cs="Times New Roman"/>
          <w:sz w:val="24"/>
          <w:szCs w:val="24"/>
          <w:lang w:eastAsia="ru-RU"/>
        </w:rPr>
        <w:t>с</w:t>
      </w:r>
      <w:proofErr w:type="gramEnd"/>
      <w:r w:rsidRPr="00421139">
        <w:rPr>
          <w:rFonts w:ascii="Times New Roman" w:eastAsia="Times New Roman" w:hAnsi="Times New Roman" w:cs="Times New Roman"/>
          <w:sz w:val="24"/>
          <w:szCs w:val="24"/>
          <w:lang w:eastAsia="ru-RU"/>
        </w:rPr>
        <w:t xml:space="preserve"> нужу. Счастлив тот, у кого совесть спокойна.</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По мнению Эпикура, познание является необходимым условием счастья. Познание имеет целью освободить человека от невежества, суеверия, страха перед богами и смертью. Невозможно достичь счастья и без соизмерения своих действий с доводами разума. В этом смысле « гораздо лучше несчастный, руководствующийся разумом, чем </w:t>
      </w:r>
      <w:r w:rsidRPr="00421139">
        <w:rPr>
          <w:rFonts w:ascii="Times New Roman" w:eastAsia="Times New Roman" w:hAnsi="Times New Roman" w:cs="Times New Roman"/>
          <w:sz w:val="24"/>
          <w:szCs w:val="24"/>
          <w:lang w:eastAsia="ru-RU"/>
        </w:rPr>
        <w:lastRenderedPageBreak/>
        <w:t>счастливый, получивший счастье благодаря случайности и без применения разума» (</w:t>
      </w:r>
      <w:proofErr w:type="spellStart"/>
      <w:r w:rsidRPr="00421139">
        <w:rPr>
          <w:rFonts w:ascii="Times New Roman" w:eastAsia="Times New Roman" w:hAnsi="Times New Roman" w:cs="Times New Roman"/>
          <w:sz w:val="24"/>
          <w:szCs w:val="24"/>
          <w:lang w:eastAsia="ru-RU"/>
        </w:rPr>
        <w:t>Аветисян</w:t>
      </w:r>
      <w:proofErr w:type="spellEnd"/>
      <w:r w:rsidRPr="00421139">
        <w:rPr>
          <w:rFonts w:ascii="Times New Roman" w:eastAsia="Times New Roman" w:hAnsi="Times New Roman" w:cs="Times New Roman"/>
          <w:sz w:val="24"/>
          <w:szCs w:val="24"/>
          <w:lang w:eastAsia="ru-RU"/>
        </w:rPr>
        <w:t xml:space="preserve"> 1955, 261). Такое понимание счастья характерно для пословиц: Счастье без ума - дырявая сума. Ум в голове - удача на гряде, а без ума и счастье из рук ушло.</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С развитием христианства представления о счастье сближаются с понятием блаженства. Как отмечает В. </w:t>
      </w:r>
      <w:proofErr w:type="spellStart"/>
      <w:r w:rsidRPr="00421139">
        <w:rPr>
          <w:rFonts w:ascii="Times New Roman" w:eastAsia="Times New Roman" w:hAnsi="Times New Roman" w:cs="Times New Roman"/>
          <w:sz w:val="24"/>
          <w:szCs w:val="24"/>
          <w:lang w:eastAsia="ru-RU"/>
        </w:rPr>
        <w:t>Татаркевич</w:t>
      </w:r>
      <w:proofErr w:type="spellEnd"/>
      <w:r w:rsidRPr="00421139">
        <w:rPr>
          <w:rFonts w:ascii="Times New Roman" w:eastAsia="Times New Roman" w:hAnsi="Times New Roman" w:cs="Times New Roman"/>
          <w:sz w:val="24"/>
          <w:szCs w:val="24"/>
          <w:lang w:eastAsia="ru-RU"/>
        </w:rPr>
        <w:t xml:space="preserve">, счастливые в греческих текстах Евангелия именовались блаженными. Позднее в латинских текстах главным понятием выступает </w:t>
      </w:r>
      <w:proofErr w:type="spellStart"/>
      <w:r w:rsidRPr="00421139">
        <w:rPr>
          <w:rFonts w:ascii="Times New Roman" w:eastAsia="Times New Roman" w:hAnsi="Times New Roman" w:cs="Times New Roman"/>
          <w:sz w:val="24"/>
          <w:szCs w:val="24"/>
          <w:lang w:eastAsia="ru-RU"/>
        </w:rPr>
        <w:t>felicitas</w:t>
      </w:r>
      <w:proofErr w:type="spellEnd"/>
      <w:r w:rsidRPr="00421139">
        <w:rPr>
          <w:rFonts w:ascii="Times New Roman" w:eastAsia="Times New Roman" w:hAnsi="Times New Roman" w:cs="Times New Roman"/>
          <w:sz w:val="24"/>
          <w:szCs w:val="24"/>
          <w:lang w:eastAsia="ru-RU"/>
        </w:rPr>
        <w:t>, которое означает блаженство (</w:t>
      </w:r>
      <w:proofErr w:type="spellStart"/>
      <w:r w:rsidRPr="00421139">
        <w:rPr>
          <w:rFonts w:ascii="Times New Roman" w:eastAsia="Times New Roman" w:hAnsi="Times New Roman" w:cs="Times New Roman"/>
          <w:sz w:val="24"/>
          <w:szCs w:val="24"/>
          <w:lang w:eastAsia="ru-RU"/>
        </w:rPr>
        <w:t>Татаркевич</w:t>
      </w:r>
      <w:proofErr w:type="spellEnd"/>
      <w:r w:rsidRPr="00421139">
        <w:rPr>
          <w:rFonts w:ascii="Times New Roman" w:eastAsia="Times New Roman" w:hAnsi="Times New Roman" w:cs="Times New Roman"/>
          <w:sz w:val="24"/>
          <w:szCs w:val="24"/>
          <w:lang w:eastAsia="ru-RU"/>
        </w:rPr>
        <w:t xml:space="preserve"> 1981, 66). Согласно христианскому учению, состояние блаженства возможно достичь и на земле. Человек может быть счастливым, если следует закону божьему. Христианское понятие счастья применялось и в схоластической философии. Как и древнегреческие философы, схоласты утверждали, что удовлетворение не составляет счастья, а является его следствием. Источником счастья схоласты считали религиозное добро. Как и древние, они полагали, что разумная и добродетельная жизнь в сочетании с верой в Бога, его помощью и любовью может дать человеку счастье. Можно сказать, что любовь Бога и вера в него были тем специфическим мотивом, введенным в понятие счастья христианской философией.</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Понятие счастья как обладание благами просуществовало долгое время. Философы XVII </w:t>
      </w:r>
      <w:proofErr w:type="gramStart"/>
      <w:r w:rsidRPr="00421139">
        <w:rPr>
          <w:rFonts w:ascii="Times New Roman" w:eastAsia="Times New Roman" w:hAnsi="Times New Roman" w:cs="Times New Roman"/>
          <w:sz w:val="24"/>
          <w:szCs w:val="24"/>
          <w:lang w:eastAsia="ru-RU"/>
        </w:rPr>
        <w:t>в</w:t>
      </w:r>
      <w:proofErr w:type="gramEnd"/>
      <w:r w:rsidRPr="00421139">
        <w:rPr>
          <w:rFonts w:ascii="Times New Roman" w:eastAsia="Times New Roman" w:hAnsi="Times New Roman" w:cs="Times New Roman"/>
          <w:sz w:val="24"/>
          <w:szCs w:val="24"/>
          <w:lang w:eastAsia="ru-RU"/>
        </w:rPr>
        <w:t xml:space="preserve">. - </w:t>
      </w:r>
      <w:proofErr w:type="gramStart"/>
      <w:r w:rsidRPr="00421139">
        <w:rPr>
          <w:rFonts w:ascii="Times New Roman" w:eastAsia="Times New Roman" w:hAnsi="Times New Roman" w:cs="Times New Roman"/>
          <w:sz w:val="24"/>
          <w:szCs w:val="24"/>
          <w:lang w:eastAsia="ru-RU"/>
        </w:rPr>
        <w:t>Декарт</w:t>
      </w:r>
      <w:proofErr w:type="gramEnd"/>
      <w:r w:rsidRPr="00421139">
        <w:rPr>
          <w:rFonts w:ascii="Times New Roman" w:eastAsia="Times New Roman" w:hAnsi="Times New Roman" w:cs="Times New Roman"/>
          <w:sz w:val="24"/>
          <w:szCs w:val="24"/>
          <w:lang w:eastAsia="ru-RU"/>
        </w:rPr>
        <w:t xml:space="preserve">, Спиноза, Лейбниц - понимали счастье как совершенство, как обладание наивысшими благами. </w:t>
      </w:r>
      <w:proofErr w:type="gramStart"/>
      <w:r w:rsidRPr="00421139">
        <w:rPr>
          <w:rFonts w:ascii="Times New Roman" w:eastAsia="Times New Roman" w:hAnsi="Times New Roman" w:cs="Times New Roman"/>
          <w:sz w:val="24"/>
          <w:szCs w:val="24"/>
          <w:lang w:eastAsia="ru-RU"/>
        </w:rPr>
        <w:t>Таким образом, с IV в. до н. э. по XVII в. в философии употреблялось понятие счастья, уже не используемое сегодня.</w:t>
      </w:r>
      <w:proofErr w:type="gramEnd"/>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В противовес средневековому аскетизму и учению о греховности всего того, что связано с чувственными побуждениями, в годы Ренессанса начинает утверждаться культ естественного и чувственного. Новое развитие получают гедонистические идеи. Этому во многом способствовали философы - материалисты Гольбах, Гельвеций, </w:t>
      </w:r>
      <w:proofErr w:type="spellStart"/>
      <w:r w:rsidRPr="00421139">
        <w:rPr>
          <w:rFonts w:ascii="Times New Roman" w:eastAsia="Times New Roman" w:hAnsi="Times New Roman" w:cs="Times New Roman"/>
          <w:sz w:val="24"/>
          <w:szCs w:val="24"/>
          <w:lang w:eastAsia="ru-RU"/>
        </w:rPr>
        <w:t>Фонтенель</w:t>
      </w:r>
      <w:proofErr w:type="spellEnd"/>
      <w:r w:rsidRPr="00421139">
        <w:rPr>
          <w:rFonts w:ascii="Times New Roman" w:eastAsia="Times New Roman" w:hAnsi="Times New Roman" w:cs="Times New Roman"/>
          <w:sz w:val="24"/>
          <w:szCs w:val="24"/>
          <w:lang w:eastAsia="ru-RU"/>
        </w:rPr>
        <w:t xml:space="preserve"> и др. Развивая материалистическую теорию потребностей и связывая с ними главную силу, заложенную в человеке природой, он видели в их наиболее полном удовлетворении конечную цель и смысл жизни, подчеркивали чувственную психологическую природу счастья: «Человек испытывает постоянную потребность в ощущениях и впечатлениях: чем больше их у него, тем он счастливее себя чувствует. Людей нельзя сделать счастливыми, погасив их страсти» (Гольбах 1963, т. II, 14). Несчастливыми люди бывают из-за своих ложных представлений и неумения пользоваться или злоупотребления тем, что имеют.</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На первый план выходит вопрос о том, как согласовать собственное стремление к счастью с такими же стремлениями других людей. Основой такой согласованности является польза, которую приносит человек. Быть полезным - значит быть добродетельным, а, следовательно, делать себя и других счастливыми (Гольбах 1963, т. I, 308-342).</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lastRenderedPageBreak/>
        <w:t xml:space="preserve">Принцип пользы, лежащий в основе счастья, является главным и в этике утилитаризма XIX </w:t>
      </w:r>
      <w:proofErr w:type="gramStart"/>
      <w:r w:rsidRPr="00421139">
        <w:rPr>
          <w:rFonts w:ascii="Times New Roman" w:eastAsia="Times New Roman" w:hAnsi="Times New Roman" w:cs="Times New Roman"/>
          <w:sz w:val="24"/>
          <w:szCs w:val="24"/>
          <w:lang w:eastAsia="ru-RU"/>
        </w:rPr>
        <w:t>в</w:t>
      </w:r>
      <w:proofErr w:type="gramEnd"/>
      <w:r w:rsidRPr="00421139">
        <w:rPr>
          <w:rFonts w:ascii="Times New Roman" w:eastAsia="Times New Roman" w:hAnsi="Times New Roman" w:cs="Times New Roman"/>
          <w:sz w:val="24"/>
          <w:szCs w:val="24"/>
          <w:lang w:eastAsia="ru-RU"/>
        </w:rPr>
        <w:t xml:space="preserve">. </w:t>
      </w:r>
      <w:proofErr w:type="gramStart"/>
      <w:r w:rsidRPr="00421139">
        <w:rPr>
          <w:rFonts w:ascii="Times New Roman" w:eastAsia="Times New Roman" w:hAnsi="Times New Roman" w:cs="Times New Roman"/>
          <w:sz w:val="24"/>
          <w:szCs w:val="24"/>
          <w:lang w:eastAsia="ru-RU"/>
        </w:rPr>
        <w:t>Кроме</w:t>
      </w:r>
      <w:proofErr w:type="gramEnd"/>
      <w:r w:rsidRPr="00421139">
        <w:rPr>
          <w:rFonts w:ascii="Times New Roman" w:eastAsia="Times New Roman" w:hAnsi="Times New Roman" w:cs="Times New Roman"/>
          <w:sz w:val="24"/>
          <w:szCs w:val="24"/>
          <w:lang w:eastAsia="ru-RU"/>
        </w:rPr>
        <w:t xml:space="preserve"> этого, утилитаризм провозглашал принцип благоразумного использования удовольствий. Утилитаристы доказывали, что говорить о добре и счастье можно лишь там, где есть представление о пользе: «Под принципом пользы, - писал И. Бентам, - понимается тот принцип, который одобряет или не одобряет какое-то действие по следующему признаку: имело ли оно стремление увеличить или уменьшить счастье, содействовало или препятствовало этому счастью» (Бентам 1867, 3). Под пользой понимается такое свойство предмета, которое приносит человеку выгоду, удовольствие, счастье. Для увеличения счастья в обществе, по мнению Бентама, индивид должен стремиться к своему личному счастью и личной выгоде.</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С подъемом утилитаризма получает свое развитие и социология счастья. </w:t>
      </w:r>
      <w:proofErr w:type="gramStart"/>
      <w:r w:rsidRPr="00421139">
        <w:rPr>
          <w:rFonts w:ascii="Times New Roman" w:eastAsia="Times New Roman" w:hAnsi="Times New Roman" w:cs="Times New Roman"/>
          <w:sz w:val="24"/>
          <w:szCs w:val="24"/>
          <w:lang w:eastAsia="ru-RU"/>
        </w:rPr>
        <w:t>Бентам называет удовольствия (среди которых: здоровье, умение, дружба, доброе имя, власть, благочестие, доброжелательность, память, воображение, общение, утешение) и вкладывает в них содержание, созвучное эпохе свободной индивидуальной конкуренции.</w:t>
      </w:r>
      <w:proofErr w:type="gramEnd"/>
      <w:r w:rsidRPr="00421139">
        <w:rPr>
          <w:rFonts w:ascii="Times New Roman" w:eastAsia="Times New Roman" w:hAnsi="Times New Roman" w:cs="Times New Roman"/>
          <w:sz w:val="24"/>
          <w:szCs w:val="24"/>
          <w:lang w:eastAsia="ru-RU"/>
        </w:rPr>
        <w:t xml:space="preserve"> Чтобы «увеличить сумму добра» как полагают утилитаристы, человек должен быть всезнающим и решительным. Утилитаристская концепция представлена в пословицах: Кто дружбу водит, счастье находит. К людям ближе - счастье крепче.</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Другой представитель утилитаризма, </w:t>
      </w:r>
      <w:proofErr w:type="gramStart"/>
      <w:r w:rsidRPr="00421139">
        <w:rPr>
          <w:rFonts w:ascii="Times New Roman" w:eastAsia="Times New Roman" w:hAnsi="Times New Roman" w:cs="Times New Roman"/>
          <w:sz w:val="24"/>
          <w:szCs w:val="24"/>
          <w:lang w:eastAsia="ru-RU"/>
        </w:rPr>
        <w:t>Дж</w:t>
      </w:r>
      <w:proofErr w:type="gramEnd"/>
      <w:r w:rsidRPr="00421139">
        <w:rPr>
          <w:rFonts w:ascii="Times New Roman" w:eastAsia="Times New Roman" w:hAnsi="Times New Roman" w:cs="Times New Roman"/>
          <w:sz w:val="24"/>
          <w:szCs w:val="24"/>
          <w:lang w:eastAsia="ru-RU"/>
        </w:rPr>
        <w:t xml:space="preserve">.С. Милль, также утверждал, что принцип пользы лежит в основе понятия счастья. В отличие от И. Бентама, </w:t>
      </w:r>
      <w:proofErr w:type="gramStart"/>
      <w:r w:rsidRPr="00421139">
        <w:rPr>
          <w:rFonts w:ascii="Times New Roman" w:eastAsia="Times New Roman" w:hAnsi="Times New Roman" w:cs="Times New Roman"/>
          <w:sz w:val="24"/>
          <w:szCs w:val="24"/>
          <w:lang w:eastAsia="ru-RU"/>
        </w:rPr>
        <w:t>Дж</w:t>
      </w:r>
      <w:proofErr w:type="gramEnd"/>
      <w:r w:rsidRPr="00421139">
        <w:rPr>
          <w:rFonts w:ascii="Times New Roman" w:eastAsia="Times New Roman" w:hAnsi="Times New Roman" w:cs="Times New Roman"/>
          <w:sz w:val="24"/>
          <w:szCs w:val="24"/>
          <w:lang w:eastAsia="ru-RU"/>
        </w:rPr>
        <w:t>.С. Милль считал, что человек должен стремиться не столько к собственному счастью, сколько содействовать счастью других. Приемлемость или неприемлемость получаемого в каждом конкретном случае удовлетворения от пользы определяется тем, содействует ли оно достижению высшей цели, а именно общего счастья. Однако вызывает сомнение сама возможность такого достижения. Счастье нельзя дать, ему нельзя научить. Счастье, как и несчастье, носит индивидуально-ситуативный характер.</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В марксистском учении вопрос о счастье является одним из вопросов нравственной жизни человека. Счастье - масштабная, но не единственная цель существования. Как утверждает марксистская этика, реальное значение категории «счастье» не в том, чтобы дать ответ на вопрос о средствах его достижения, а в том, «чтобы выступать регулятивной идеей морального сознания, помогающей человеку в процессе поиска ценностных ориентиров и моральных маяков своей жизни» (</w:t>
      </w:r>
      <w:proofErr w:type="spellStart"/>
      <w:r w:rsidRPr="00421139">
        <w:rPr>
          <w:rFonts w:ascii="Times New Roman" w:eastAsia="Times New Roman" w:hAnsi="Times New Roman" w:cs="Times New Roman"/>
          <w:sz w:val="24"/>
          <w:szCs w:val="24"/>
          <w:lang w:eastAsia="ru-RU"/>
        </w:rPr>
        <w:t>Нешев</w:t>
      </w:r>
      <w:proofErr w:type="spellEnd"/>
      <w:r w:rsidRPr="00421139">
        <w:rPr>
          <w:rFonts w:ascii="Times New Roman" w:eastAsia="Times New Roman" w:hAnsi="Times New Roman" w:cs="Times New Roman"/>
          <w:sz w:val="24"/>
          <w:szCs w:val="24"/>
          <w:lang w:eastAsia="ru-RU"/>
        </w:rPr>
        <w:t xml:space="preserve"> 1982, 59). В отличие от эвдемонизма, в этике марксизма мораль не отождествляется со счастьем. В ней проявляется природа не отдельного человека, а особенности его отношений с другими людьми, с обществом в целом.</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lastRenderedPageBreak/>
        <w:t>Счастливый человек может быть добродетельным. В этом проявляется сходство эвдемонизма и этики марксизма. Различие их в том, что в марксизме добродетель не является причиной счастья: «Сделать так, чтобы добродетельный не мог не быть счастливым - вот в чем вопрос. И его решение зависит от устройства общества, от социальных условий и общественной морали, а не от качеств отдельного человека».</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Мечты о счастье всегда были свойственны человеку. Он редко удовлетворен жизнью настоящей, редко может осознавать счастье здесь и сейчас. Счастье часто предстает как вымышленная категория. Оно существует в других мирах, его можно встретить в мире сказки, во сне (Во снах счастье, на </w:t>
      </w:r>
      <w:proofErr w:type="spellStart"/>
      <w:r w:rsidRPr="00421139">
        <w:rPr>
          <w:rFonts w:ascii="Times New Roman" w:eastAsia="Times New Roman" w:hAnsi="Times New Roman" w:cs="Times New Roman"/>
          <w:sz w:val="24"/>
          <w:szCs w:val="24"/>
          <w:lang w:eastAsia="ru-RU"/>
        </w:rPr>
        <w:t>яву</w:t>
      </w:r>
      <w:proofErr w:type="spellEnd"/>
      <w:r w:rsidRPr="00421139">
        <w:rPr>
          <w:rFonts w:ascii="Times New Roman" w:eastAsia="Times New Roman" w:hAnsi="Times New Roman" w:cs="Times New Roman"/>
          <w:sz w:val="24"/>
          <w:szCs w:val="24"/>
          <w:lang w:eastAsia="ru-RU"/>
        </w:rPr>
        <w:t xml:space="preserve"> ненастье), оно было в нашем мире, но прошло: </w:t>
      </w:r>
      <w:proofErr w:type="gramStart"/>
      <w:r w:rsidRPr="00421139">
        <w:rPr>
          <w:rFonts w:ascii="Times New Roman" w:eastAsia="Times New Roman" w:hAnsi="Times New Roman" w:cs="Times New Roman"/>
          <w:sz w:val="24"/>
          <w:szCs w:val="24"/>
          <w:lang w:eastAsia="ru-RU"/>
        </w:rPr>
        <w:t>Счастлив</w:t>
      </w:r>
      <w:proofErr w:type="gramEnd"/>
      <w:r w:rsidRPr="00421139">
        <w:rPr>
          <w:rFonts w:ascii="Times New Roman" w:eastAsia="Times New Roman" w:hAnsi="Times New Roman" w:cs="Times New Roman"/>
          <w:sz w:val="24"/>
          <w:szCs w:val="24"/>
          <w:lang w:eastAsia="ru-RU"/>
        </w:rPr>
        <w:t xml:space="preserve"> бывал, да </w:t>
      </w:r>
      <w:proofErr w:type="spellStart"/>
      <w:r w:rsidRPr="00421139">
        <w:rPr>
          <w:rFonts w:ascii="Times New Roman" w:eastAsia="Times New Roman" w:hAnsi="Times New Roman" w:cs="Times New Roman"/>
          <w:sz w:val="24"/>
          <w:szCs w:val="24"/>
          <w:lang w:eastAsia="ru-RU"/>
        </w:rPr>
        <w:t>бессчастье</w:t>
      </w:r>
      <w:proofErr w:type="spellEnd"/>
      <w:r w:rsidRPr="00421139">
        <w:rPr>
          <w:rFonts w:ascii="Times New Roman" w:eastAsia="Times New Roman" w:hAnsi="Times New Roman" w:cs="Times New Roman"/>
          <w:sz w:val="24"/>
          <w:szCs w:val="24"/>
          <w:lang w:eastAsia="ru-RU"/>
        </w:rPr>
        <w:t xml:space="preserve"> в руки поймал. Счастье могло бы быть здесь и сейчас, если бы жизнь была более разумной и хорошо спланированной. Такое представление о счастье отражено в утопиях. Одной из первых утопий, известных нам, была утопия «Государство» Платона, в основу которой легла идея добра, неизменного порядка и разумной жизни. </w:t>
      </w:r>
      <w:proofErr w:type="gramStart"/>
      <w:r w:rsidRPr="00421139">
        <w:rPr>
          <w:rFonts w:ascii="Times New Roman" w:eastAsia="Times New Roman" w:hAnsi="Times New Roman" w:cs="Times New Roman"/>
          <w:sz w:val="24"/>
          <w:szCs w:val="24"/>
          <w:lang w:eastAsia="ru-RU"/>
        </w:rPr>
        <w:t>Идея справедливого распределения прав, обязанностей и благ, принцип всеобщего подчинения послужили основой утопий XVI - XVIII веков (Т. Мор, «Золотая книга, столь же полезная, как забавная, о наилучшем устройстве государства и о новом острове Утопии», 1516г.; Т. Кампанелла, «Город Солнца», 1623г. и др.), речь в которых шла, в основном, о мерах установления порядка и разумности жизни, а не о счастье людей</w:t>
      </w:r>
      <w:proofErr w:type="gramEnd"/>
      <w:r w:rsidRPr="00421139">
        <w:rPr>
          <w:rFonts w:ascii="Times New Roman" w:eastAsia="Times New Roman" w:hAnsi="Times New Roman" w:cs="Times New Roman"/>
          <w:sz w:val="24"/>
          <w:szCs w:val="24"/>
          <w:lang w:eastAsia="ru-RU"/>
        </w:rPr>
        <w:t xml:space="preserve">. В 1617 году английский философ </w:t>
      </w:r>
      <w:proofErr w:type="spellStart"/>
      <w:r w:rsidRPr="00421139">
        <w:rPr>
          <w:rFonts w:ascii="Times New Roman" w:eastAsia="Times New Roman" w:hAnsi="Times New Roman" w:cs="Times New Roman"/>
          <w:sz w:val="24"/>
          <w:szCs w:val="24"/>
          <w:lang w:eastAsia="ru-RU"/>
        </w:rPr>
        <w:t>Фрэнсис</w:t>
      </w:r>
      <w:proofErr w:type="spellEnd"/>
      <w:r w:rsidRPr="00421139">
        <w:rPr>
          <w:rFonts w:ascii="Times New Roman" w:eastAsia="Times New Roman" w:hAnsi="Times New Roman" w:cs="Times New Roman"/>
          <w:sz w:val="24"/>
          <w:szCs w:val="24"/>
          <w:lang w:eastAsia="ru-RU"/>
        </w:rPr>
        <w:t xml:space="preserve"> Бэкон создал утопию «Новая Атлантида», в которой он изобразил процветающее идеальное общество, жизнь в котором организована на рациональных основах науки и развитой техники.</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В XIX веке появляются утопии с четко выраженной идеей установления счастья для всех людей. Так, К.А. Сен-Симон, представитель французского утопического социализма, выступал как за общественный, так и за технический прогресс. Выдвигая в качестве главной цели счастье людей, Сен-Симон считал, что люди не могут быть счастливыми сами по себе, для этого необходимо вмешательство государства. Утопическое учение Беллами «В 2000 году» выдвигало на первый план экономические вопросы: всеобщее счастье основывалось на повсеместном материальном благополучии.</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В. </w:t>
      </w:r>
      <w:proofErr w:type="spellStart"/>
      <w:r w:rsidRPr="00421139">
        <w:rPr>
          <w:rFonts w:ascii="Times New Roman" w:eastAsia="Times New Roman" w:hAnsi="Times New Roman" w:cs="Times New Roman"/>
          <w:sz w:val="24"/>
          <w:szCs w:val="24"/>
          <w:lang w:eastAsia="ru-RU"/>
        </w:rPr>
        <w:t>Татаркевич</w:t>
      </w:r>
      <w:proofErr w:type="spellEnd"/>
      <w:r w:rsidRPr="00421139">
        <w:rPr>
          <w:rFonts w:ascii="Times New Roman" w:eastAsia="Times New Roman" w:hAnsi="Times New Roman" w:cs="Times New Roman"/>
          <w:sz w:val="24"/>
          <w:szCs w:val="24"/>
          <w:lang w:eastAsia="ru-RU"/>
        </w:rPr>
        <w:t xml:space="preserve"> отмечает, что в утопиях XIX века проблеме счастья отдельного человека стало уделяться больше внимания. Утопические учения стали более человечными, отвечающими потребностям людей, а потому более реальными и менее утопичными.</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proofErr w:type="spellStart"/>
      <w:r w:rsidRPr="00421139">
        <w:rPr>
          <w:rFonts w:ascii="Times New Roman" w:eastAsia="Times New Roman" w:hAnsi="Times New Roman" w:cs="Times New Roman"/>
          <w:sz w:val="24"/>
          <w:szCs w:val="24"/>
          <w:lang w:eastAsia="ru-RU"/>
        </w:rPr>
        <w:t>Демокритовское</w:t>
      </w:r>
      <w:proofErr w:type="spellEnd"/>
      <w:r w:rsidRPr="00421139">
        <w:rPr>
          <w:rFonts w:ascii="Times New Roman" w:eastAsia="Times New Roman" w:hAnsi="Times New Roman" w:cs="Times New Roman"/>
          <w:sz w:val="24"/>
          <w:szCs w:val="24"/>
          <w:lang w:eastAsia="ru-RU"/>
        </w:rPr>
        <w:t xml:space="preserve"> понимание счастья как ощущения положительного баланса жизни и удовлетворенности этой жизнью утверждается в XIX веке. Таким образом, произошло отграничение понятия счастья от благосклонности судьбы, </w:t>
      </w:r>
      <w:proofErr w:type="spellStart"/>
      <w:r w:rsidRPr="00421139">
        <w:rPr>
          <w:rFonts w:ascii="Times New Roman" w:eastAsia="Times New Roman" w:hAnsi="Times New Roman" w:cs="Times New Roman"/>
          <w:sz w:val="24"/>
          <w:szCs w:val="24"/>
          <w:lang w:eastAsia="ru-RU"/>
        </w:rPr>
        <w:t>эвдемонии</w:t>
      </w:r>
      <w:proofErr w:type="spellEnd"/>
      <w:r w:rsidRPr="00421139">
        <w:rPr>
          <w:rFonts w:ascii="Times New Roman" w:eastAsia="Times New Roman" w:hAnsi="Times New Roman" w:cs="Times New Roman"/>
          <w:sz w:val="24"/>
          <w:szCs w:val="24"/>
          <w:lang w:eastAsia="ru-RU"/>
        </w:rPr>
        <w:t xml:space="preserve">. Делались также попытки отграничить счастье от удовольствия. Английский этик </w:t>
      </w:r>
      <w:proofErr w:type="spellStart"/>
      <w:r w:rsidRPr="00421139">
        <w:rPr>
          <w:rFonts w:ascii="Times New Roman" w:eastAsia="Times New Roman" w:hAnsi="Times New Roman" w:cs="Times New Roman"/>
          <w:sz w:val="24"/>
          <w:szCs w:val="24"/>
          <w:lang w:eastAsia="ru-RU"/>
        </w:rPr>
        <w:t>Рэшдолл</w:t>
      </w:r>
      <w:proofErr w:type="spellEnd"/>
      <w:r w:rsidRPr="00421139">
        <w:rPr>
          <w:rFonts w:ascii="Times New Roman" w:eastAsia="Times New Roman" w:hAnsi="Times New Roman" w:cs="Times New Roman"/>
          <w:sz w:val="24"/>
          <w:szCs w:val="24"/>
          <w:lang w:eastAsia="ru-RU"/>
        </w:rPr>
        <w:t xml:space="preserve"> видел основу </w:t>
      </w:r>
      <w:r w:rsidRPr="00421139">
        <w:rPr>
          <w:rFonts w:ascii="Times New Roman" w:eastAsia="Times New Roman" w:hAnsi="Times New Roman" w:cs="Times New Roman"/>
          <w:sz w:val="24"/>
          <w:szCs w:val="24"/>
          <w:lang w:eastAsia="ru-RU"/>
        </w:rPr>
        <w:lastRenderedPageBreak/>
        <w:t>для разделения счастья и удовольствия в целостности счастья: в противоположность отдельным удовольствиям счастье есть удовлетворенность жизнью в целом. Согласно другой точке зрения, счастье, в отличие от удовольствия, - это не только чувства, но и объект положительной оценки, одобрения. Счастливым является человек, который не только радуется жизни, но радуется небезосновательно.</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Таким образом, понимание счастья во многом зависит от того, как трактуется мораль и каково к ней отношение человека: для одних людей она является источником счастья, для других - условием.</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xml:space="preserve">Для нас очевидным остается тот факт, что подлинное счастье не может находиться в противоречии с моралью. Можно быть несчастливым, но добродетельным, но нельзя быть по-настоящему счастливым, не будучи добродетельным. </w:t>
      </w:r>
      <w:proofErr w:type="gramStart"/>
      <w:r w:rsidRPr="00421139">
        <w:rPr>
          <w:rFonts w:ascii="Times New Roman" w:eastAsia="Times New Roman" w:hAnsi="Times New Roman" w:cs="Times New Roman"/>
          <w:sz w:val="24"/>
          <w:szCs w:val="24"/>
          <w:lang w:eastAsia="ru-RU"/>
        </w:rPr>
        <w:t xml:space="preserve">Как сказал французский просветитель Жюльен </w:t>
      </w:r>
      <w:proofErr w:type="spellStart"/>
      <w:r w:rsidRPr="00421139">
        <w:rPr>
          <w:rFonts w:ascii="Times New Roman" w:eastAsia="Times New Roman" w:hAnsi="Times New Roman" w:cs="Times New Roman"/>
          <w:sz w:val="24"/>
          <w:szCs w:val="24"/>
          <w:lang w:eastAsia="ru-RU"/>
        </w:rPr>
        <w:t>Офре</w:t>
      </w:r>
      <w:proofErr w:type="spellEnd"/>
      <w:r w:rsidRPr="00421139">
        <w:rPr>
          <w:rFonts w:ascii="Times New Roman" w:eastAsia="Times New Roman" w:hAnsi="Times New Roman" w:cs="Times New Roman"/>
          <w:sz w:val="24"/>
          <w:szCs w:val="24"/>
          <w:lang w:eastAsia="ru-RU"/>
        </w:rPr>
        <w:t xml:space="preserve"> де </w:t>
      </w:r>
      <w:proofErr w:type="spellStart"/>
      <w:r w:rsidRPr="00421139">
        <w:rPr>
          <w:rFonts w:ascii="Times New Roman" w:eastAsia="Times New Roman" w:hAnsi="Times New Roman" w:cs="Times New Roman"/>
          <w:sz w:val="24"/>
          <w:szCs w:val="24"/>
          <w:lang w:eastAsia="ru-RU"/>
        </w:rPr>
        <w:t>Ламетри</w:t>
      </w:r>
      <w:proofErr w:type="spellEnd"/>
      <w:r w:rsidRPr="00421139">
        <w:rPr>
          <w:rFonts w:ascii="Times New Roman" w:eastAsia="Times New Roman" w:hAnsi="Times New Roman" w:cs="Times New Roman"/>
          <w:sz w:val="24"/>
          <w:szCs w:val="24"/>
          <w:lang w:eastAsia="ru-RU"/>
        </w:rPr>
        <w:t>, «кто добродетелен, благороден, человечен, чуток, милосерден, великодушен, тот испытывает такое удовлетворение, что я считаю, тот, кто не имел счастья родиться добродетельным, достаточно наказан уже одним этим» (</w:t>
      </w:r>
      <w:proofErr w:type="spellStart"/>
      <w:r w:rsidRPr="00421139">
        <w:rPr>
          <w:rFonts w:ascii="Times New Roman" w:eastAsia="Times New Roman" w:hAnsi="Times New Roman" w:cs="Times New Roman"/>
          <w:sz w:val="24"/>
          <w:szCs w:val="24"/>
          <w:lang w:eastAsia="ru-RU"/>
        </w:rPr>
        <w:t>Джидарьян</w:t>
      </w:r>
      <w:proofErr w:type="spellEnd"/>
      <w:r w:rsidRPr="00421139">
        <w:rPr>
          <w:rFonts w:ascii="Times New Roman" w:eastAsia="Times New Roman" w:hAnsi="Times New Roman" w:cs="Times New Roman"/>
          <w:sz w:val="24"/>
          <w:szCs w:val="24"/>
          <w:lang w:eastAsia="ru-RU"/>
        </w:rPr>
        <w:t xml:space="preserve"> 2001, 121).</w:t>
      </w:r>
      <w:proofErr w:type="gramEnd"/>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Справедливой на наш взгляд является точка зрения, согласно которой ценностная специфика счастья выражается в ее итоговом, результирующем характере. Счастье является следствием реализации других ценностей и целей, значимых и важных для данной личности. Советский психолог С.Л. Рубинштейн говорил: «Чем меньше мы гонимся за счастьем, чем больше мы заняты делом своей жизни, тем больше удовлетворения, счастья мы находим» (Рубинштейн 1973, 366 - 373).</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Существенным для характеристики счастья является содержание тех ценностей, приобретение которых человек считает важным для себя. В зависимости от этого содержания счастье человека оказывается истинным или ложным, реальным или иллюзорным, возвышенным или низменным. Невозможность по объективным или субъективным причинам реализовать важные для данного человека ценностные установки может сделать его несчастным.</w:t>
      </w:r>
    </w:p>
    <w:p w:rsidR="00421139" w:rsidRPr="00421139" w:rsidRDefault="00421139" w:rsidP="00636767">
      <w:pPr>
        <w:shd w:val="clear" w:color="auto" w:fill="FDFDFD"/>
        <w:spacing w:after="0" w:line="360" w:lineRule="auto"/>
        <w:ind w:firstLine="360"/>
        <w:jc w:val="both"/>
        <w:rPr>
          <w:rFonts w:ascii="Times New Roman" w:eastAsia="Times New Roman" w:hAnsi="Times New Roman" w:cs="Times New Roman"/>
          <w:sz w:val="24"/>
          <w:szCs w:val="24"/>
          <w:lang w:eastAsia="ru-RU"/>
        </w:rPr>
      </w:pPr>
      <w:r w:rsidRPr="00421139">
        <w:rPr>
          <w:rFonts w:ascii="Times New Roman" w:eastAsia="Times New Roman" w:hAnsi="Times New Roman" w:cs="Times New Roman"/>
          <w:sz w:val="24"/>
          <w:szCs w:val="24"/>
          <w:lang w:eastAsia="ru-RU"/>
        </w:rPr>
        <w:t> </w:t>
      </w:r>
    </w:p>
    <w:p w:rsidR="00F92F9A" w:rsidRPr="00636767" w:rsidRDefault="00F92F9A" w:rsidP="00636767">
      <w:pPr>
        <w:spacing w:after="0" w:line="360" w:lineRule="auto"/>
        <w:ind w:firstLine="709"/>
        <w:jc w:val="both"/>
        <w:rPr>
          <w:rFonts w:ascii="Times New Roman" w:hAnsi="Times New Roman" w:cs="Times New Roman"/>
          <w:sz w:val="24"/>
          <w:szCs w:val="24"/>
        </w:rPr>
      </w:pPr>
    </w:p>
    <w:sectPr w:rsidR="00F92F9A" w:rsidRPr="00636767" w:rsidSect="00E40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02178"/>
    <w:rsid w:val="000021DB"/>
    <w:rsid w:val="00003552"/>
    <w:rsid w:val="00006980"/>
    <w:rsid w:val="000075FE"/>
    <w:rsid w:val="000100F0"/>
    <w:rsid w:val="00017D9E"/>
    <w:rsid w:val="00020C8A"/>
    <w:rsid w:val="00031DA9"/>
    <w:rsid w:val="00032456"/>
    <w:rsid w:val="00034053"/>
    <w:rsid w:val="000355E8"/>
    <w:rsid w:val="00037AA0"/>
    <w:rsid w:val="0004268E"/>
    <w:rsid w:val="0004539A"/>
    <w:rsid w:val="0004643A"/>
    <w:rsid w:val="00051C56"/>
    <w:rsid w:val="00052CF5"/>
    <w:rsid w:val="00054712"/>
    <w:rsid w:val="000555E6"/>
    <w:rsid w:val="000564C3"/>
    <w:rsid w:val="00057E9C"/>
    <w:rsid w:val="00063D02"/>
    <w:rsid w:val="0006579A"/>
    <w:rsid w:val="00065980"/>
    <w:rsid w:val="00065FA3"/>
    <w:rsid w:val="0006713B"/>
    <w:rsid w:val="00074283"/>
    <w:rsid w:val="00077C7C"/>
    <w:rsid w:val="00077FDC"/>
    <w:rsid w:val="00080697"/>
    <w:rsid w:val="00081346"/>
    <w:rsid w:val="00082A86"/>
    <w:rsid w:val="000847A6"/>
    <w:rsid w:val="0008609B"/>
    <w:rsid w:val="0009221F"/>
    <w:rsid w:val="00092AC8"/>
    <w:rsid w:val="00093035"/>
    <w:rsid w:val="000930F7"/>
    <w:rsid w:val="00093397"/>
    <w:rsid w:val="00094110"/>
    <w:rsid w:val="00095A07"/>
    <w:rsid w:val="0009634E"/>
    <w:rsid w:val="00097842"/>
    <w:rsid w:val="000A19AE"/>
    <w:rsid w:val="000A2B05"/>
    <w:rsid w:val="000B03B2"/>
    <w:rsid w:val="000B0892"/>
    <w:rsid w:val="000B4DF3"/>
    <w:rsid w:val="000B62B5"/>
    <w:rsid w:val="000C2BFE"/>
    <w:rsid w:val="000C6EFF"/>
    <w:rsid w:val="000C74F7"/>
    <w:rsid w:val="000C7694"/>
    <w:rsid w:val="000D2D77"/>
    <w:rsid w:val="000D2F3D"/>
    <w:rsid w:val="000D4533"/>
    <w:rsid w:val="000D64BB"/>
    <w:rsid w:val="000E0968"/>
    <w:rsid w:val="000E5323"/>
    <w:rsid w:val="000F152B"/>
    <w:rsid w:val="000F4518"/>
    <w:rsid w:val="001005B0"/>
    <w:rsid w:val="00103241"/>
    <w:rsid w:val="00103DF7"/>
    <w:rsid w:val="00107F73"/>
    <w:rsid w:val="0011444F"/>
    <w:rsid w:val="00117649"/>
    <w:rsid w:val="001178F5"/>
    <w:rsid w:val="00122A7B"/>
    <w:rsid w:val="00123FC7"/>
    <w:rsid w:val="001266C2"/>
    <w:rsid w:val="001266D5"/>
    <w:rsid w:val="00127162"/>
    <w:rsid w:val="00127F1D"/>
    <w:rsid w:val="001326FD"/>
    <w:rsid w:val="00133915"/>
    <w:rsid w:val="00136E40"/>
    <w:rsid w:val="001532AC"/>
    <w:rsid w:val="001535AC"/>
    <w:rsid w:val="0015523C"/>
    <w:rsid w:val="00155C9A"/>
    <w:rsid w:val="00157D8C"/>
    <w:rsid w:val="00161185"/>
    <w:rsid w:val="00164528"/>
    <w:rsid w:val="00165A04"/>
    <w:rsid w:val="00172C24"/>
    <w:rsid w:val="00176F6F"/>
    <w:rsid w:val="00177989"/>
    <w:rsid w:val="001837DE"/>
    <w:rsid w:val="00191D1E"/>
    <w:rsid w:val="0019394E"/>
    <w:rsid w:val="001957C8"/>
    <w:rsid w:val="00196461"/>
    <w:rsid w:val="0019655A"/>
    <w:rsid w:val="00196A14"/>
    <w:rsid w:val="00196B3A"/>
    <w:rsid w:val="00197248"/>
    <w:rsid w:val="00197798"/>
    <w:rsid w:val="001A22E9"/>
    <w:rsid w:val="001A2817"/>
    <w:rsid w:val="001A45EE"/>
    <w:rsid w:val="001A4AA1"/>
    <w:rsid w:val="001B34F4"/>
    <w:rsid w:val="001C43BC"/>
    <w:rsid w:val="001C52E3"/>
    <w:rsid w:val="001C739C"/>
    <w:rsid w:val="001D0D84"/>
    <w:rsid w:val="001D0F76"/>
    <w:rsid w:val="001D1298"/>
    <w:rsid w:val="001D6132"/>
    <w:rsid w:val="001D7C28"/>
    <w:rsid w:val="001E5196"/>
    <w:rsid w:val="001E551C"/>
    <w:rsid w:val="001E7E63"/>
    <w:rsid w:val="001F38ED"/>
    <w:rsid w:val="001F3B19"/>
    <w:rsid w:val="001F4756"/>
    <w:rsid w:val="001F4B25"/>
    <w:rsid w:val="001F50A7"/>
    <w:rsid w:val="001F5B24"/>
    <w:rsid w:val="00203C25"/>
    <w:rsid w:val="00206E05"/>
    <w:rsid w:val="00212EA1"/>
    <w:rsid w:val="002222DB"/>
    <w:rsid w:val="0022425B"/>
    <w:rsid w:val="002373C5"/>
    <w:rsid w:val="00240898"/>
    <w:rsid w:val="0024307F"/>
    <w:rsid w:val="00244784"/>
    <w:rsid w:val="00244E2C"/>
    <w:rsid w:val="00251481"/>
    <w:rsid w:val="00253EB0"/>
    <w:rsid w:val="002546B4"/>
    <w:rsid w:val="002550E6"/>
    <w:rsid w:val="00263ED7"/>
    <w:rsid w:val="00265A56"/>
    <w:rsid w:val="002703B7"/>
    <w:rsid w:val="002720B5"/>
    <w:rsid w:val="00276BA1"/>
    <w:rsid w:val="00280F2E"/>
    <w:rsid w:val="00282044"/>
    <w:rsid w:val="00284C16"/>
    <w:rsid w:val="00287979"/>
    <w:rsid w:val="00293A1C"/>
    <w:rsid w:val="002A3C66"/>
    <w:rsid w:val="002A559A"/>
    <w:rsid w:val="002A58D1"/>
    <w:rsid w:val="002A5FBA"/>
    <w:rsid w:val="002A67E5"/>
    <w:rsid w:val="002A78CB"/>
    <w:rsid w:val="002B0941"/>
    <w:rsid w:val="002B30F5"/>
    <w:rsid w:val="002B45BC"/>
    <w:rsid w:val="002B56F7"/>
    <w:rsid w:val="002B5CA3"/>
    <w:rsid w:val="002C0622"/>
    <w:rsid w:val="002C24BD"/>
    <w:rsid w:val="002C26E5"/>
    <w:rsid w:val="002C5D17"/>
    <w:rsid w:val="002C5EFF"/>
    <w:rsid w:val="002D31CD"/>
    <w:rsid w:val="002D3228"/>
    <w:rsid w:val="002D43AD"/>
    <w:rsid w:val="002D5811"/>
    <w:rsid w:val="002E259D"/>
    <w:rsid w:val="002F125F"/>
    <w:rsid w:val="002F33D4"/>
    <w:rsid w:val="00301694"/>
    <w:rsid w:val="0030208B"/>
    <w:rsid w:val="0030225D"/>
    <w:rsid w:val="00303A6E"/>
    <w:rsid w:val="00310C6A"/>
    <w:rsid w:val="00313729"/>
    <w:rsid w:val="00313BCE"/>
    <w:rsid w:val="003200CB"/>
    <w:rsid w:val="003231E9"/>
    <w:rsid w:val="00324562"/>
    <w:rsid w:val="00325740"/>
    <w:rsid w:val="00326BEE"/>
    <w:rsid w:val="00331065"/>
    <w:rsid w:val="00333C1F"/>
    <w:rsid w:val="00334D59"/>
    <w:rsid w:val="00334FCF"/>
    <w:rsid w:val="00337A98"/>
    <w:rsid w:val="0034187A"/>
    <w:rsid w:val="003437FD"/>
    <w:rsid w:val="00343CE8"/>
    <w:rsid w:val="00352CDD"/>
    <w:rsid w:val="00353270"/>
    <w:rsid w:val="00361FED"/>
    <w:rsid w:val="00362ACC"/>
    <w:rsid w:val="00362DDF"/>
    <w:rsid w:val="00365C36"/>
    <w:rsid w:val="00366BAE"/>
    <w:rsid w:val="003710DB"/>
    <w:rsid w:val="00372D79"/>
    <w:rsid w:val="00374668"/>
    <w:rsid w:val="00377282"/>
    <w:rsid w:val="0037732E"/>
    <w:rsid w:val="003851A2"/>
    <w:rsid w:val="00387A80"/>
    <w:rsid w:val="00387EBA"/>
    <w:rsid w:val="00393933"/>
    <w:rsid w:val="00393F63"/>
    <w:rsid w:val="003A0C78"/>
    <w:rsid w:val="003A116B"/>
    <w:rsid w:val="003A1E50"/>
    <w:rsid w:val="003A3480"/>
    <w:rsid w:val="003A549D"/>
    <w:rsid w:val="003A795B"/>
    <w:rsid w:val="003B5F74"/>
    <w:rsid w:val="003C09E5"/>
    <w:rsid w:val="003C26D6"/>
    <w:rsid w:val="003C30FC"/>
    <w:rsid w:val="003C332A"/>
    <w:rsid w:val="003C7EF8"/>
    <w:rsid w:val="003D4A28"/>
    <w:rsid w:val="003D5872"/>
    <w:rsid w:val="003D5F6F"/>
    <w:rsid w:val="003D7938"/>
    <w:rsid w:val="003E2577"/>
    <w:rsid w:val="003E2FFF"/>
    <w:rsid w:val="003E32F0"/>
    <w:rsid w:val="003E3606"/>
    <w:rsid w:val="003E68B3"/>
    <w:rsid w:val="003E6E17"/>
    <w:rsid w:val="003E757C"/>
    <w:rsid w:val="003F1844"/>
    <w:rsid w:val="003F26FD"/>
    <w:rsid w:val="003F626E"/>
    <w:rsid w:val="00401E51"/>
    <w:rsid w:val="0040476E"/>
    <w:rsid w:val="0040576A"/>
    <w:rsid w:val="00406FB7"/>
    <w:rsid w:val="004110CB"/>
    <w:rsid w:val="0041160E"/>
    <w:rsid w:val="004125FE"/>
    <w:rsid w:val="00414419"/>
    <w:rsid w:val="00414A47"/>
    <w:rsid w:val="0041525E"/>
    <w:rsid w:val="00417317"/>
    <w:rsid w:val="00417712"/>
    <w:rsid w:val="00421139"/>
    <w:rsid w:val="00425EC9"/>
    <w:rsid w:val="00427311"/>
    <w:rsid w:val="00427569"/>
    <w:rsid w:val="004330C0"/>
    <w:rsid w:val="004358DC"/>
    <w:rsid w:val="00437995"/>
    <w:rsid w:val="00440692"/>
    <w:rsid w:val="0044106C"/>
    <w:rsid w:val="00445F9A"/>
    <w:rsid w:val="00447A3D"/>
    <w:rsid w:val="004523C6"/>
    <w:rsid w:val="0045454B"/>
    <w:rsid w:val="00455A66"/>
    <w:rsid w:val="00463BB8"/>
    <w:rsid w:val="0047034D"/>
    <w:rsid w:val="0047126D"/>
    <w:rsid w:val="00485835"/>
    <w:rsid w:val="00491536"/>
    <w:rsid w:val="004941D5"/>
    <w:rsid w:val="00496825"/>
    <w:rsid w:val="004A18FD"/>
    <w:rsid w:val="004A2B32"/>
    <w:rsid w:val="004A5470"/>
    <w:rsid w:val="004A5ED8"/>
    <w:rsid w:val="004A74B0"/>
    <w:rsid w:val="004B1CB4"/>
    <w:rsid w:val="004B4198"/>
    <w:rsid w:val="004B5F2B"/>
    <w:rsid w:val="004B7E86"/>
    <w:rsid w:val="004C2672"/>
    <w:rsid w:val="004D0494"/>
    <w:rsid w:val="004D143C"/>
    <w:rsid w:val="004D177A"/>
    <w:rsid w:val="004E0656"/>
    <w:rsid w:val="004E1B6A"/>
    <w:rsid w:val="004E1F34"/>
    <w:rsid w:val="004E23D6"/>
    <w:rsid w:val="004E3B5B"/>
    <w:rsid w:val="004E717A"/>
    <w:rsid w:val="004E7C45"/>
    <w:rsid w:val="004F2C5D"/>
    <w:rsid w:val="004F3332"/>
    <w:rsid w:val="004F5B2D"/>
    <w:rsid w:val="004F5EA4"/>
    <w:rsid w:val="004F6C11"/>
    <w:rsid w:val="00500800"/>
    <w:rsid w:val="00503C2C"/>
    <w:rsid w:val="005050D8"/>
    <w:rsid w:val="00513DA8"/>
    <w:rsid w:val="00514D24"/>
    <w:rsid w:val="00515539"/>
    <w:rsid w:val="005157AF"/>
    <w:rsid w:val="005209B7"/>
    <w:rsid w:val="0053057F"/>
    <w:rsid w:val="00532877"/>
    <w:rsid w:val="00535392"/>
    <w:rsid w:val="005360C7"/>
    <w:rsid w:val="005446BC"/>
    <w:rsid w:val="00550BA3"/>
    <w:rsid w:val="005519E0"/>
    <w:rsid w:val="00552477"/>
    <w:rsid w:val="005561F8"/>
    <w:rsid w:val="00562B99"/>
    <w:rsid w:val="005661EA"/>
    <w:rsid w:val="00567CCB"/>
    <w:rsid w:val="00571D7C"/>
    <w:rsid w:val="00577910"/>
    <w:rsid w:val="005779C9"/>
    <w:rsid w:val="00580738"/>
    <w:rsid w:val="00581ADE"/>
    <w:rsid w:val="00584BB3"/>
    <w:rsid w:val="0058563C"/>
    <w:rsid w:val="005871CB"/>
    <w:rsid w:val="00590452"/>
    <w:rsid w:val="00591E00"/>
    <w:rsid w:val="00592C1B"/>
    <w:rsid w:val="00594E5D"/>
    <w:rsid w:val="005A043C"/>
    <w:rsid w:val="005A3F53"/>
    <w:rsid w:val="005A788C"/>
    <w:rsid w:val="005B0F9A"/>
    <w:rsid w:val="005B7B8B"/>
    <w:rsid w:val="005C1117"/>
    <w:rsid w:val="005C41DA"/>
    <w:rsid w:val="005D25A3"/>
    <w:rsid w:val="005D2CEE"/>
    <w:rsid w:val="005E0157"/>
    <w:rsid w:val="005E63BE"/>
    <w:rsid w:val="005F1DA9"/>
    <w:rsid w:val="005F497B"/>
    <w:rsid w:val="00601CDC"/>
    <w:rsid w:val="00601ECC"/>
    <w:rsid w:val="0061063F"/>
    <w:rsid w:val="006120CE"/>
    <w:rsid w:val="00612E3E"/>
    <w:rsid w:val="006134E5"/>
    <w:rsid w:val="00614A43"/>
    <w:rsid w:val="0061546C"/>
    <w:rsid w:val="00615726"/>
    <w:rsid w:val="006209C7"/>
    <w:rsid w:val="00620D60"/>
    <w:rsid w:val="00626A3C"/>
    <w:rsid w:val="00632107"/>
    <w:rsid w:val="0063239E"/>
    <w:rsid w:val="00636767"/>
    <w:rsid w:val="00643A56"/>
    <w:rsid w:val="00645CDE"/>
    <w:rsid w:val="00651182"/>
    <w:rsid w:val="006520B3"/>
    <w:rsid w:val="00654FA2"/>
    <w:rsid w:val="00656703"/>
    <w:rsid w:val="0065725C"/>
    <w:rsid w:val="00663004"/>
    <w:rsid w:val="0066653F"/>
    <w:rsid w:val="00667478"/>
    <w:rsid w:val="0067038A"/>
    <w:rsid w:val="0067286A"/>
    <w:rsid w:val="00674B95"/>
    <w:rsid w:val="00677AF1"/>
    <w:rsid w:val="006809DE"/>
    <w:rsid w:val="00680D04"/>
    <w:rsid w:val="006900A0"/>
    <w:rsid w:val="0069053E"/>
    <w:rsid w:val="00692C70"/>
    <w:rsid w:val="00697710"/>
    <w:rsid w:val="006A163A"/>
    <w:rsid w:val="006A2B72"/>
    <w:rsid w:val="006A4A3D"/>
    <w:rsid w:val="006A563A"/>
    <w:rsid w:val="006A76C0"/>
    <w:rsid w:val="006B0ADB"/>
    <w:rsid w:val="006B354B"/>
    <w:rsid w:val="006B3E66"/>
    <w:rsid w:val="006C1CA6"/>
    <w:rsid w:val="006C4A3B"/>
    <w:rsid w:val="006C7A76"/>
    <w:rsid w:val="006D027C"/>
    <w:rsid w:val="006D7230"/>
    <w:rsid w:val="006E1D48"/>
    <w:rsid w:val="006E1F49"/>
    <w:rsid w:val="006E237A"/>
    <w:rsid w:val="006E3F1C"/>
    <w:rsid w:val="006E5025"/>
    <w:rsid w:val="006F1F48"/>
    <w:rsid w:val="006F2D54"/>
    <w:rsid w:val="007003F6"/>
    <w:rsid w:val="00702178"/>
    <w:rsid w:val="0070222F"/>
    <w:rsid w:val="00705806"/>
    <w:rsid w:val="00705AC8"/>
    <w:rsid w:val="00706040"/>
    <w:rsid w:val="007078C8"/>
    <w:rsid w:val="00710574"/>
    <w:rsid w:val="00721EFB"/>
    <w:rsid w:val="007243BD"/>
    <w:rsid w:val="007253B7"/>
    <w:rsid w:val="00730016"/>
    <w:rsid w:val="0073075F"/>
    <w:rsid w:val="00730EB5"/>
    <w:rsid w:val="007326EA"/>
    <w:rsid w:val="00746A0D"/>
    <w:rsid w:val="00747747"/>
    <w:rsid w:val="00747A52"/>
    <w:rsid w:val="00750924"/>
    <w:rsid w:val="00753163"/>
    <w:rsid w:val="0075440C"/>
    <w:rsid w:val="00754978"/>
    <w:rsid w:val="00756428"/>
    <w:rsid w:val="00762EA2"/>
    <w:rsid w:val="00765137"/>
    <w:rsid w:val="00767332"/>
    <w:rsid w:val="007673AA"/>
    <w:rsid w:val="0077508C"/>
    <w:rsid w:val="00776D4E"/>
    <w:rsid w:val="00782124"/>
    <w:rsid w:val="00783454"/>
    <w:rsid w:val="0078779F"/>
    <w:rsid w:val="007914C3"/>
    <w:rsid w:val="007978A8"/>
    <w:rsid w:val="007A29AB"/>
    <w:rsid w:val="007A74D7"/>
    <w:rsid w:val="007B0923"/>
    <w:rsid w:val="007B1EBC"/>
    <w:rsid w:val="007B3F21"/>
    <w:rsid w:val="007B50FD"/>
    <w:rsid w:val="007B5720"/>
    <w:rsid w:val="007B69D1"/>
    <w:rsid w:val="007B756C"/>
    <w:rsid w:val="007C6F63"/>
    <w:rsid w:val="007D1B58"/>
    <w:rsid w:val="007D24EA"/>
    <w:rsid w:val="007E0D54"/>
    <w:rsid w:val="007E1A6F"/>
    <w:rsid w:val="007E389D"/>
    <w:rsid w:val="007E4827"/>
    <w:rsid w:val="007E6F4B"/>
    <w:rsid w:val="007F0578"/>
    <w:rsid w:val="007F13CF"/>
    <w:rsid w:val="007F3CAA"/>
    <w:rsid w:val="007F6003"/>
    <w:rsid w:val="007F66DF"/>
    <w:rsid w:val="0080345A"/>
    <w:rsid w:val="008060E0"/>
    <w:rsid w:val="00810EE3"/>
    <w:rsid w:val="00813987"/>
    <w:rsid w:val="00813C73"/>
    <w:rsid w:val="00817A93"/>
    <w:rsid w:val="00817D54"/>
    <w:rsid w:val="00821B47"/>
    <w:rsid w:val="00821C5E"/>
    <w:rsid w:val="00830ABF"/>
    <w:rsid w:val="00831D1D"/>
    <w:rsid w:val="008336F1"/>
    <w:rsid w:val="00836ADC"/>
    <w:rsid w:val="00840E87"/>
    <w:rsid w:val="0084331C"/>
    <w:rsid w:val="008449C5"/>
    <w:rsid w:val="00846111"/>
    <w:rsid w:val="0085004A"/>
    <w:rsid w:val="00851CA7"/>
    <w:rsid w:val="00852B56"/>
    <w:rsid w:val="00853B19"/>
    <w:rsid w:val="0086065F"/>
    <w:rsid w:val="0086385F"/>
    <w:rsid w:val="00865615"/>
    <w:rsid w:val="00865C4E"/>
    <w:rsid w:val="00876C70"/>
    <w:rsid w:val="0088306B"/>
    <w:rsid w:val="0088652B"/>
    <w:rsid w:val="00887FEA"/>
    <w:rsid w:val="00890454"/>
    <w:rsid w:val="00894802"/>
    <w:rsid w:val="00894993"/>
    <w:rsid w:val="008A20F4"/>
    <w:rsid w:val="008A624A"/>
    <w:rsid w:val="008B5771"/>
    <w:rsid w:val="008B656B"/>
    <w:rsid w:val="008B7C57"/>
    <w:rsid w:val="008C0B9A"/>
    <w:rsid w:val="008C1169"/>
    <w:rsid w:val="008C168E"/>
    <w:rsid w:val="008C1AF8"/>
    <w:rsid w:val="008C2EB1"/>
    <w:rsid w:val="008C32D7"/>
    <w:rsid w:val="008C5162"/>
    <w:rsid w:val="008C642C"/>
    <w:rsid w:val="008D2E42"/>
    <w:rsid w:val="008D3734"/>
    <w:rsid w:val="008D5660"/>
    <w:rsid w:val="008E7855"/>
    <w:rsid w:val="008F3C71"/>
    <w:rsid w:val="008F4CC1"/>
    <w:rsid w:val="008F6146"/>
    <w:rsid w:val="008F6F99"/>
    <w:rsid w:val="00901C61"/>
    <w:rsid w:val="009033FA"/>
    <w:rsid w:val="009105B1"/>
    <w:rsid w:val="009162AD"/>
    <w:rsid w:val="00916980"/>
    <w:rsid w:val="009223B3"/>
    <w:rsid w:val="00922AAD"/>
    <w:rsid w:val="009234C2"/>
    <w:rsid w:val="009300A0"/>
    <w:rsid w:val="00933788"/>
    <w:rsid w:val="0093778C"/>
    <w:rsid w:val="00941100"/>
    <w:rsid w:val="00941CD2"/>
    <w:rsid w:val="00942393"/>
    <w:rsid w:val="0094284F"/>
    <w:rsid w:val="00946396"/>
    <w:rsid w:val="00950829"/>
    <w:rsid w:val="009525B2"/>
    <w:rsid w:val="00961A29"/>
    <w:rsid w:val="00964B8E"/>
    <w:rsid w:val="00964C77"/>
    <w:rsid w:val="009715DE"/>
    <w:rsid w:val="0097226A"/>
    <w:rsid w:val="009732C6"/>
    <w:rsid w:val="00973D55"/>
    <w:rsid w:val="00975458"/>
    <w:rsid w:val="00976381"/>
    <w:rsid w:val="00977DC6"/>
    <w:rsid w:val="00984FF5"/>
    <w:rsid w:val="00987C64"/>
    <w:rsid w:val="00994B2A"/>
    <w:rsid w:val="0099665C"/>
    <w:rsid w:val="009A2025"/>
    <w:rsid w:val="009A4534"/>
    <w:rsid w:val="009B2BFD"/>
    <w:rsid w:val="009B7991"/>
    <w:rsid w:val="009C4961"/>
    <w:rsid w:val="009C595F"/>
    <w:rsid w:val="009C6C19"/>
    <w:rsid w:val="009D0459"/>
    <w:rsid w:val="009D0A3E"/>
    <w:rsid w:val="009D4D1D"/>
    <w:rsid w:val="009D572C"/>
    <w:rsid w:val="009D61E5"/>
    <w:rsid w:val="009E6F1F"/>
    <w:rsid w:val="009F04F7"/>
    <w:rsid w:val="009F3D39"/>
    <w:rsid w:val="009F6858"/>
    <w:rsid w:val="00A00F9C"/>
    <w:rsid w:val="00A01C97"/>
    <w:rsid w:val="00A07775"/>
    <w:rsid w:val="00A07F80"/>
    <w:rsid w:val="00A11238"/>
    <w:rsid w:val="00A1422B"/>
    <w:rsid w:val="00A15374"/>
    <w:rsid w:val="00A17F0B"/>
    <w:rsid w:val="00A224B2"/>
    <w:rsid w:val="00A255C3"/>
    <w:rsid w:val="00A266B0"/>
    <w:rsid w:val="00A315F8"/>
    <w:rsid w:val="00A33639"/>
    <w:rsid w:val="00A3600F"/>
    <w:rsid w:val="00A37F67"/>
    <w:rsid w:val="00A410EE"/>
    <w:rsid w:val="00A41160"/>
    <w:rsid w:val="00A41AAE"/>
    <w:rsid w:val="00A42E04"/>
    <w:rsid w:val="00A4303A"/>
    <w:rsid w:val="00A47A87"/>
    <w:rsid w:val="00A510EE"/>
    <w:rsid w:val="00A52D96"/>
    <w:rsid w:val="00A56B67"/>
    <w:rsid w:val="00A60031"/>
    <w:rsid w:val="00A60F5C"/>
    <w:rsid w:val="00A622F3"/>
    <w:rsid w:val="00A62B60"/>
    <w:rsid w:val="00A6325F"/>
    <w:rsid w:val="00A66FEA"/>
    <w:rsid w:val="00A738F7"/>
    <w:rsid w:val="00A74656"/>
    <w:rsid w:val="00A74C12"/>
    <w:rsid w:val="00A74FDE"/>
    <w:rsid w:val="00A7505E"/>
    <w:rsid w:val="00A75F76"/>
    <w:rsid w:val="00A77722"/>
    <w:rsid w:val="00A77861"/>
    <w:rsid w:val="00A81A9A"/>
    <w:rsid w:val="00A81E37"/>
    <w:rsid w:val="00A92405"/>
    <w:rsid w:val="00A9346D"/>
    <w:rsid w:val="00AB4B45"/>
    <w:rsid w:val="00AB5977"/>
    <w:rsid w:val="00AC1872"/>
    <w:rsid w:val="00AC1A9B"/>
    <w:rsid w:val="00AC55B5"/>
    <w:rsid w:val="00AC5A10"/>
    <w:rsid w:val="00AD008B"/>
    <w:rsid w:val="00AD072B"/>
    <w:rsid w:val="00AD3792"/>
    <w:rsid w:val="00AD3D49"/>
    <w:rsid w:val="00AE7C68"/>
    <w:rsid w:val="00AF37BE"/>
    <w:rsid w:val="00AF566D"/>
    <w:rsid w:val="00AF74F6"/>
    <w:rsid w:val="00B012A9"/>
    <w:rsid w:val="00B01545"/>
    <w:rsid w:val="00B01B1B"/>
    <w:rsid w:val="00B07B54"/>
    <w:rsid w:val="00B109F2"/>
    <w:rsid w:val="00B10B84"/>
    <w:rsid w:val="00B17286"/>
    <w:rsid w:val="00B1771F"/>
    <w:rsid w:val="00B22988"/>
    <w:rsid w:val="00B33339"/>
    <w:rsid w:val="00B35541"/>
    <w:rsid w:val="00B42383"/>
    <w:rsid w:val="00B52C5D"/>
    <w:rsid w:val="00B54FF5"/>
    <w:rsid w:val="00B56333"/>
    <w:rsid w:val="00B56D85"/>
    <w:rsid w:val="00B57E46"/>
    <w:rsid w:val="00B659DE"/>
    <w:rsid w:val="00B70EAF"/>
    <w:rsid w:val="00B718C8"/>
    <w:rsid w:val="00B719AD"/>
    <w:rsid w:val="00B74225"/>
    <w:rsid w:val="00B77B9A"/>
    <w:rsid w:val="00B82DA5"/>
    <w:rsid w:val="00B84090"/>
    <w:rsid w:val="00B84AA3"/>
    <w:rsid w:val="00B926F0"/>
    <w:rsid w:val="00B92B8D"/>
    <w:rsid w:val="00B942B9"/>
    <w:rsid w:val="00B96F0C"/>
    <w:rsid w:val="00BA3756"/>
    <w:rsid w:val="00BA749D"/>
    <w:rsid w:val="00BA75A0"/>
    <w:rsid w:val="00BB0BAC"/>
    <w:rsid w:val="00BB2F9E"/>
    <w:rsid w:val="00BB4E37"/>
    <w:rsid w:val="00BB750C"/>
    <w:rsid w:val="00BC048D"/>
    <w:rsid w:val="00BC203C"/>
    <w:rsid w:val="00BC3762"/>
    <w:rsid w:val="00BC6295"/>
    <w:rsid w:val="00BD03D0"/>
    <w:rsid w:val="00BD145D"/>
    <w:rsid w:val="00BD75C6"/>
    <w:rsid w:val="00BF0148"/>
    <w:rsid w:val="00BF090F"/>
    <w:rsid w:val="00BF1CC4"/>
    <w:rsid w:val="00BF45B6"/>
    <w:rsid w:val="00BF541E"/>
    <w:rsid w:val="00BF6023"/>
    <w:rsid w:val="00BF7B92"/>
    <w:rsid w:val="00C07028"/>
    <w:rsid w:val="00C13F6F"/>
    <w:rsid w:val="00C1449D"/>
    <w:rsid w:val="00C16790"/>
    <w:rsid w:val="00C224F5"/>
    <w:rsid w:val="00C23C2A"/>
    <w:rsid w:val="00C251A5"/>
    <w:rsid w:val="00C5031A"/>
    <w:rsid w:val="00C509F5"/>
    <w:rsid w:val="00C55F2D"/>
    <w:rsid w:val="00C572E2"/>
    <w:rsid w:val="00C63B60"/>
    <w:rsid w:val="00C72FFE"/>
    <w:rsid w:val="00C76C43"/>
    <w:rsid w:val="00C76F8F"/>
    <w:rsid w:val="00C77131"/>
    <w:rsid w:val="00C813C5"/>
    <w:rsid w:val="00C835E6"/>
    <w:rsid w:val="00C86667"/>
    <w:rsid w:val="00C9038F"/>
    <w:rsid w:val="00C97076"/>
    <w:rsid w:val="00CA1061"/>
    <w:rsid w:val="00CA3406"/>
    <w:rsid w:val="00CA387A"/>
    <w:rsid w:val="00CA501A"/>
    <w:rsid w:val="00CA736E"/>
    <w:rsid w:val="00CB2FC8"/>
    <w:rsid w:val="00CB3819"/>
    <w:rsid w:val="00CB6C62"/>
    <w:rsid w:val="00CC1001"/>
    <w:rsid w:val="00CC25AC"/>
    <w:rsid w:val="00CC3477"/>
    <w:rsid w:val="00CC4321"/>
    <w:rsid w:val="00CC45DA"/>
    <w:rsid w:val="00CC6650"/>
    <w:rsid w:val="00CC719F"/>
    <w:rsid w:val="00CD0DAF"/>
    <w:rsid w:val="00CE452D"/>
    <w:rsid w:val="00CE4A84"/>
    <w:rsid w:val="00CE5030"/>
    <w:rsid w:val="00CE53E6"/>
    <w:rsid w:val="00CE77F5"/>
    <w:rsid w:val="00CF32DB"/>
    <w:rsid w:val="00CF3B97"/>
    <w:rsid w:val="00D00111"/>
    <w:rsid w:val="00D0075C"/>
    <w:rsid w:val="00D015A6"/>
    <w:rsid w:val="00D0332E"/>
    <w:rsid w:val="00D056C5"/>
    <w:rsid w:val="00D118A3"/>
    <w:rsid w:val="00D14191"/>
    <w:rsid w:val="00D14C68"/>
    <w:rsid w:val="00D16493"/>
    <w:rsid w:val="00D167E9"/>
    <w:rsid w:val="00D1694A"/>
    <w:rsid w:val="00D2129E"/>
    <w:rsid w:val="00D2142A"/>
    <w:rsid w:val="00D226F0"/>
    <w:rsid w:val="00D23508"/>
    <w:rsid w:val="00D247B9"/>
    <w:rsid w:val="00D25179"/>
    <w:rsid w:val="00D25194"/>
    <w:rsid w:val="00D26112"/>
    <w:rsid w:val="00D30754"/>
    <w:rsid w:val="00D31C6A"/>
    <w:rsid w:val="00D337A9"/>
    <w:rsid w:val="00D341DC"/>
    <w:rsid w:val="00D3755A"/>
    <w:rsid w:val="00D472BB"/>
    <w:rsid w:val="00D47715"/>
    <w:rsid w:val="00D51EBC"/>
    <w:rsid w:val="00D51F74"/>
    <w:rsid w:val="00D53344"/>
    <w:rsid w:val="00D65E21"/>
    <w:rsid w:val="00D65F9C"/>
    <w:rsid w:val="00D66ED2"/>
    <w:rsid w:val="00D679FA"/>
    <w:rsid w:val="00D73B0C"/>
    <w:rsid w:val="00D84EF1"/>
    <w:rsid w:val="00D87364"/>
    <w:rsid w:val="00D90975"/>
    <w:rsid w:val="00DA53EB"/>
    <w:rsid w:val="00DB5984"/>
    <w:rsid w:val="00DB6CC9"/>
    <w:rsid w:val="00DB7C8C"/>
    <w:rsid w:val="00DC04F5"/>
    <w:rsid w:val="00DC073A"/>
    <w:rsid w:val="00DC22BD"/>
    <w:rsid w:val="00DC32E8"/>
    <w:rsid w:val="00DC3454"/>
    <w:rsid w:val="00DC3802"/>
    <w:rsid w:val="00DC5914"/>
    <w:rsid w:val="00DC5F2F"/>
    <w:rsid w:val="00DC6373"/>
    <w:rsid w:val="00DC676C"/>
    <w:rsid w:val="00DC690B"/>
    <w:rsid w:val="00DC78CF"/>
    <w:rsid w:val="00DD096F"/>
    <w:rsid w:val="00DD3C89"/>
    <w:rsid w:val="00DD4C1A"/>
    <w:rsid w:val="00DD55A6"/>
    <w:rsid w:val="00DD6C7A"/>
    <w:rsid w:val="00DD7B3B"/>
    <w:rsid w:val="00DE1F31"/>
    <w:rsid w:val="00DE61F1"/>
    <w:rsid w:val="00DF115B"/>
    <w:rsid w:val="00DF4323"/>
    <w:rsid w:val="00DF630F"/>
    <w:rsid w:val="00DF7D34"/>
    <w:rsid w:val="00E030A5"/>
    <w:rsid w:val="00E049D8"/>
    <w:rsid w:val="00E05154"/>
    <w:rsid w:val="00E05484"/>
    <w:rsid w:val="00E06749"/>
    <w:rsid w:val="00E115D5"/>
    <w:rsid w:val="00E12A99"/>
    <w:rsid w:val="00E154AF"/>
    <w:rsid w:val="00E16301"/>
    <w:rsid w:val="00E17EEF"/>
    <w:rsid w:val="00E21B67"/>
    <w:rsid w:val="00E22BCA"/>
    <w:rsid w:val="00E22BD1"/>
    <w:rsid w:val="00E24DEA"/>
    <w:rsid w:val="00E24E48"/>
    <w:rsid w:val="00E264AC"/>
    <w:rsid w:val="00E272E2"/>
    <w:rsid w:val="00E31EC6"/>
    <w:rsid w:val="00E339C3"/>
    <w:rsid w:val="00E34C86"/>
    <w:rsid w:val="00E356C3"/>
    <w:rsid w:val="00E37E8D"/>
    <w:rsid w:val="00E40231"/>
    <w:rsid w:val="00E4164C"/>
    <w:rsid w:val="00E41DA2"/>
    <w:rsid w:val="00E43293"/>
    <w:rsid w:val="00E52E24"/>
    <w:rsid w:val="00E538BC"/>
    <w:rsid w:val="00E539BF"/>
    <w:rsid w:val="00E54BF5"/>
    <w:rsid w:val="00E57F56"/>
    <w:rsid w:val="00E6176E"/>
    <w:rsid w:val="00E63F27"/>
    <w:rsid w:val="00E665C2"/>
    <w:rsid w:val="00E6675E"/>
    <w:rsid w:val="00E673DC"/>
    <w:rsid w:val="00E77FD4"/>
    <w:rsid w:val="00E8231A"/>
    <w:rsid w:val="00E8236E"/>
    <w:rsid w:val="00E8434D"/>
    <w:rsid w:val="00E85888"/>
    <w:rsid w:val="00E8590E"/>
    <w:rsid w:val="00E85F2A"/>
    <w:rsid w:val="00E86CF7"/>
    <w:rsid w:val="00E87169"/>
    <w:rsid w:val="00E94AE6"/>
    <w:rsid w:val="00E94EE1"/>
    <w:rsid w:val="00E957C5"/>
    <w:rsid w:val="00E966B3"/>
    <w:rsid w:val="00E96984"/>
    <w:rsid w:val="00E96A56"/>
    <w:rsid w:val="00E97460"/>
    <w:rsid w:val="00EA4805"/>
    <w:rsid w:val="00EA5E1B"/>
    <w:rsid w:val="00EB3FBC"/>
    <w:rsid w:val="00EB7A48"/>
    <w:rsid w:val="00EB7CAB"/>
    <w:rsid w:val="00EC25CE"/>
    <w:rsid w:val="00EC5406"/>
    <w:rsid w:val="00EC5960"/>
    <w:rsid w:val="00ED18B6"/>
    <w:rsid w:val="00ED704C"/>
    <w:rsid w:val="00ED7B96"/>
    <w:rsid w:val="00EE38D3"/>
    <w:rsid w:val="00EE464F"/>
    <w:rsid w:val="00EF00AA"/>
    <w:rsid w:val="00EF1091"/>
    <w:rsid w:val="00EF4160"/>
    <w:rsid w:val="00EF47BD"/>
    <w:rsid w:val="00EF5A8B"/>
    <w:rsid w:val="00F007F7"/>
    <w:rsid w:val="00F03B3D"/>
    <w:rsid w:val="00F16407"/>
    <w:rsid w:val="00F172A7"/>
    <w:rsid w:val="00F202EF"/>
    <w:rsid w:val="00F25073"/>
    <w:rsid w:val="00F32451"/>
    <w:rsid w:val="00F332E6"/>
    <w:rsid w:val="00F33790"/>
    <w:rsid w:val="00F33949"/>
    <w:rsid w:val="00F378E5"/>
    <w:rsid w:val="00F418A7"/>
    <w:rsid w:val="00F41E55"/>
    <w:rsid w:val="00F42492"/>
    <w:rsid w:val="00F43B4F"/>
    <w:rsid w:val="00F443FD"/>
    <w:rsid w:val="00F51C29"/>
    <w:rsid w:val="00F52AA9"/>
    <w:rsid w:val="00F57897"/>
    <w:rsid w:val="00F60F83"/>
    <w:rsid w:val="00F63DF4"/>
    <w:rsid w:val="00F65018"/>
    <w:rsid w:val="00F6659B"/>
    <w:rsid w:val="00F672F8"/>
    <w:rsid w:val="00F7395C"/>
    <w:rsid w:val="00F74CB3"/>
    <w:rsid w:val="00F803F9"/>
    <w:rsid w:val="00F81A87"/>
    <w:rsid w:val="00F84FBF"/>
    <w:rsid w:val="00F851AA"/>
    <w:rsid w:val="00F85391"/>
    <w:rsid w:val="00F87F10"/>
    <w:rsid w:val="00F92F9A"/>
    <w:rsid w:val="00F94045"/>
    <w:rsid w:val="00F96607"/>
    <w:rsid w:val="00F967EC"/>
    <w:rsid w:val="00F97F88"/>
    <w:rsid w:val="00FA08EE"/>
    <w:rsid w:val="00FA133B"/>
    <w:rsid w:val="00FA4C38"/>
    <w:rsid w:val="00FA6C20"/>
    <w:rsid w:val="00FB10B4"/>
    <w:rsid w:val="00FB4A6B"/>
    <w:rsid w:val="00FB4FB2"/>
    <w:rsid w:val="00FB6149"/>
    <w:rsid w:val="00FC00FB"/>
    <w:rsid w:val="00FC1EE2"/>
    <w:rsid w:val="00FC46C9"/>
    <w:rsid w:val="00FC60CA"/>
    <w:rsid w:val="00FD1A90"/>
    <w:rsid w:val="00FD31D8"/>
    <w:rsid w:val="00FD3D23"/>
    <w:rsid w:val="00FD7D5F"/>
    <w:rsid w:val="00FE1D75"/>
    <w:rsid w:val="00FE2E94"/>
    <w:rsid w:val="00FE34B3"/>
    <w:rsid w:val="00FE4779"/>
    <w:rsid w:val="00FE6C3B"/>
    <w:rsid w:val="00FE76A6"/>
    <w:rsid w:val="00FF0E08"/>
    <w:rsid w:val="00FF147C"/>
    <w:rsid w:val="00FF3516"/>
    <w:rsid w:val="00FF70DC"/>
    <w:rsid w:val="00FF768E"/>
    <w:rsid w:val="00FF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31"/>
  </w:style>
  <w:style w:type="paragraph" w:styleId="3">
    <w:name w:val="heading 3"/>
    <w:basedOn w:val="a"/>
    <w:link w:val="30"/>
    <w:uiPriority w:val="9"/>
    <w:qFormat/>
    <w:rsid w:val="00421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2113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21139"/>
  </w:style>
  <w:style w:type="character" w:styleId="a4">
    <w:name w:val="Strong"/>
    <w:basedOn w:val="a0"/>
    <w:uiPriority w:val="22"/>
    <w:qFormat/>
    <w:rsid w:val="00421139"/>
    <w:rPr>
      <w:b/>
      <w:bCs/>
    </w:rPr>
  </w:style>
  <w:style w:type="character" w:styleId="a5">
    <w:name w:val="Hyperlink"/>
    <w:basedOn w:val="a0"/>
    <w:uiPriority w:val="99"/>
    <w:semiHidden/>
    <w:unhideWhenUsed/>
    <w:rsid w:val="00421139"/>
    <w:rPr>
      <w:color w:val="0000FF"/>
      <w:u w:val="single"/>
    </w:rPr>
  </w:style>
</w:styles>
</file>

<file path=word/webSettings.xml><?xml version="1.0" encoding="utf-8"?>
<w:webSettings xmlns:r="http://schemas.openxmlformats.org/officeDocument/2006/relationships" xmlns:w="http://schemas.openxmlformats.org/wordprocessingml/2006/main">
  <w:divs>
    <w:div w:id="383871711">
      <w:bodyDiv w:val="1"/>
      <w:marLeft w:val="0"/>
      <w:marRight w:val="0"/>
      <w:marTop w:val="0"/>
      <w:marBottom w:val="0"/>
      <w:divBdr>
        <w:top w:val="none" w:sz="0" w:space="0" w:color="auto"/>
        <w:left w:val="none" w:sz="0" w:space="0" w:color="auto"/>
        <w:bottom w:val="none" w:sz="0" w:space="0" w:color="auto"/>
        <w:right w:val="none" w:sz="0" w:space="0" w:color="auto"/>
      </w:divBdr>
      <w:divsChild>
        <w:div w:id="1174538760">
          <w:marLeft w:val="0"/>
          <w:marRight w:val="0"/>
          <w:marTop w:val="0"/>
          <w:marBottom w:val="0"/>
          <w:divBdr>
            <w:top w:val="none" w:sz="0" w:space="0" w:color="auto"/>
            <w:left w:val="none" w:sz="0" w:space="0" w:color="auto"/>
            <w:bottom w:val="none" w:sz="0" w:space="0" w:color="auto"/>
            <w:right w:val="none" w:sz="0" w:space="0" w:color="auto"/>
          </w:divBdr>
          <w:divsChild>
            <w:div w:id="2050568938">
              <w:marLeft w:val="-257"/>
              <w:marRight w:val="-257"/>
              <w:marTop w:val="0"/>
              <w:marBottom w:val="0"/>
              <w:divBdr>
                <w:top w:val="none" w:sz="0" w:space="0" w:color="auto"/>
                <w:left w:val="none" w:sz="0" w:space="0" w:color="auto"/>
                <w:bottom w:val="none" w:sz="0" w:space="0" w:color="auto"/>
                <w:right w:val="none" w:sz="0" w:space="0" w:color="auto"/>
              </w:divBdr>
              <w:divsChild>
                <w:div w:id="1226574638">
                  <w:marLeft w:val="0"/>
                  <w:marRight w:val="0"/>
                  <w:marTop w:val="0"/>
                  <w:marBottom w:val="0"/>
                  <w:divBdr>
                    <w:top w:val="none" w:sz="0" w:space="0" w:color="auto"/>
                    <w:left w:val="none" w:sz="0" w:space="0" w:color="auto"/>
                    <w:bottom w:val="none" w:sz="0" w:space="0" w:color="auto"/>
                    <w:right w:val="none" w:sz="0" w:space="0" w:color="auto"/>
                  </w:divBdr>
                  <w:divsChild>
                    <w:div w:id="2037583147">
                      <w:marLeft w:val="0"/>
                      <w:marRight w:val="0"/>
                      <w:marTop w:val="0"/>
                      <w:marBottom w:val="343"/>
                      <w:divBdr>
                        <w:top w:val="single" w:sz="6" w:space="8" w:color="E3E3E3"/>
                        <w:left w:val="single" w:sz="6" w:space="8" w:color="E3E3E3"/>
                        <w:bottom w:val="single" w:sz="6" w:space="8" w:color="E3E3E3"/>
                        <w:right w:val="single" w:sz="6" w:space="8" w:color="E3E3E3"/>
                      </w:divBdr>
                    </w:div>
                  </w:divsChild>
                </w:div>
                <w:div w:id="528493427">
                  <w:marLeft w:val="0"/>
                  <w:marRight w:val="0"/>
                  <w:marTop w:val="0"/>
                  <w:marBottom w:val="0"/>
                  <w:divBdr>
                    <w:top w:val="none" w:sz="0" w:space="0" w:color="auto"/>
                    <w:left w:val="none" w:sz="0" w:space="0" w:color="auto"/>
                    <w:bottom w:val="none" w:sz="0" w:space="0" w:color="auto"/>
                    <w:right w:val="none" w:sz="0" w:space="0" w:color="auto"/>
                  </w:divBdr>
                  <w:divsChild>
                    <w:div w:id="75790649">
                      <w:marLeft w:val="0"/>
                      <w:marRight w:val="0"/>
                      <w:marTop w:val="0"/>
                      <w:marBottom w:val="0"/>
                      <w:divBdr>
                        <w:top w:val="none" w:sz="0" w:space="0" w:color="auto"/>
                        <w:left w:val="none" w:sz="0" w:space="0" w:color="auto"/>
                        <w:bottom w:val="none" w:sz="0" w:space="0" w:color="auto"/>
                        <w:right w:val="none" w:sz="0" w:space="0" w:color="auto"/>
                      </w:divBdr>
                      <w:divsChild>
                        <w:div w:id="1313101106">
                          <w:marLeft w:val="0"/>
                          <w:marRight w:val="120"/>
                          <w:marTop w:val="86"/>
                          <w:marBottom w:val="0"/>
                          <w:divBdr>
                            <w:top w:val="single" w:sz="6" w:space="0" w:color="E3E3E3"/>
                            <w:left w:val="single" w:sz="6" w:space="0" w:color="E3E3E3"/>
                            <w:bottom w:val="single" w:sz="6" w:space="0" w:color="E3E3E3"/>
                            <w:right w:val="single" w:sz="6" w:space="0" w:color="E3E3E3"/>
                          </w:divBdr>
                          <w:divsChild>
                            <w:div w:id="17562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935923">
          <w:marLeft w:val="0"/>
          <w:marRight w:val="0"/>
          <w:marTop w:val="0"/>
          <w:marBottom w:val="0"/>
          <w:divBdr>
            <w:top w:val="none" w:sz="0" w:space="0" w:color="auto"/>
            <w:left w:val="none" w:sz="0" w:space="0" w:color="auto"/>
            <w:bottom w:val="none" w:sz="0" w:space="0" w:color="auto"/>
            <w:right w:val="none" w:sz="0" w:space="0" w:color="auto"/>
          </w:divBdr>
          <w:divsChild>
            <w:div w:id="1477146950">
              <w:marLeft w:val="0"/>
              <w:marRight w:val="0"/>
              <w:marTop w:val="0"/>
              <w:marBottom w:val="0"/>
              <w:divBdr>
                <w:top w:val="none" w:sz="0" w:space="0" w:color="auto"/>
                <w:left w:val="none" w:sz="0" w:space="0" w:color="auto"/>
                <w:bottom w:val="none" w:sz="0" w:space="0" w:color="auto"/>
                <w:right w:val="none" w:sz="0" w:space="0" w:color="auto"/>
              </w:divBdr>
            </w:div>
            <w:div w:id="2368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9720">
      <w:bodyDiv w:val="1"/>
      <w:marLeft w:val="0"/>
      <w:marRight w:val="0"/>
      <w:marTop w:val="0"/>
      <w:marBottom w:val="0"/>
      <w:divBdr>
        <w:top w:val="none" w:sz="0" w:space="0" w:color="auto"/>
        <w:left w:val="none" w:sz="0" w:space="0" w:color="auto"/>
        <w:bottom w:val="none" w:sz="0" w:space="0" w:color="auto"/>
        <w:right w:val="none" w:sz="0" w:space="0" w:color="auto"/>
      </w:divBdr>
      <w:divsChild>
        <w:div w:id="781463450">
          <w:marLeft w:val="0"/>
          <w:marRight w:val="0"/>
          <w:marTop w:val="0"/>
          <w:marBottom w:val="0"/>
          <w:divBdr>
            <w:top w:val="none" w:sz="0" w:space="0" w:color="auto"/>
            <w:left w:val="none" w:sz="0" w:space="0" w:color="auto"/>
            <w:bottom w:val="none" w:sz="0" w:space="0" w:color="auto"/>
            <w:right w:val="none" w:sz="0" w:space="0" w:color="auto"/>
          </w:divBdr>
        </w:div>
      </w:divsChild>
    </w:div>
    <w:div w:id="1439715529">
      <w:bodyDiv w:val="1"/>
      <w:marLeft w:val="0"/>
      <w:marRight w:val="0"/>
      <w:marTop w:val="0"/>
      <w:marBottom w:val="0"/>
      <w:divBdr>
        <w:top w:val="none" w:sz="0" w:space="0" w:color="auto"/>
        <w:left w:val="none" w:sz="0" w:space="0" w:color="auto"/>
        <w:bottom w:val="none" w:sz="0" w:space="0" w:color="auto"/>
        <w:right w:val="none" w:sz="0" w:space="0" w:color="auto"/>
      </w:divBdr>
    </w:div>
    <w:div w:id="19021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2613</Words>
  <Characters>14899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dcterms:created xsi:type="dcterms:W3CDTF">2021-10-31T09:25:00Z</dcterms:created>
  <dcterms:modified xsi:type="dcterms:W3CDTF">2021-11-10T08:31:00Z</dcterms:modified>
</cp:coreProperties>
</file>