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47" w:rsidRPr="006C7547" w:rsidRDefault="006C7547" w:rsidP="006C7547">
      <w:pPr>
        <w:rPr>
          <w:rFonts w:ascii="Times New Roman" w:hAnsi="Times New Roman" w:cs="Times New Roman"/>
          <w:sz w:val="24"/>
          <w:szCs w:val="24"/>
        </w:rPr>
      </w:pPr>
    </w:p>
    <w:p w:rsidR="006C7547" w:rsidRPr="006C7547" w:rsidRDefault="006C7547" w:rsidP="006C7547">
      <w:pPr>
        <w:rPr>
          <w:rFonts w:ascii="Times New Roman" w:hAnsi="Times New Roman" w:cs="Times New Roman"/>
          <w:sz w:val="24"/>
          <w:szCs w:val="24"/>
        </w:rPr>
      </w:pPr>
      <w:r w:rsidRPr="006C7547">
        <w:rPr>
          <w:rFonts w:ascii="Times New Roman" w:hAnsi="Times New Roman" w:cs="Times New Roman"/>
          <w:sz w:val="24"/>
          <w:szCs w:val="24"/>
        </w:rPr>
        <w:t>Тема: Стоимость. Потребительная и меновая стоимость. Альтернативная стоимость</w:t>
      </w:r>
    </w:p>
    <w:p w:rsidR="006C7547" w:rsidRPr="006C7547" w:rsidRDefault="006C7547" w:rsidP="006C7547">
      <w:pPr>
        <w:rPr>
          <w:rFonts w:ascii="Times New Roman" w:hAnsi="Times New Roman" w:cs="Times New Roman"/>
          <w:sz w:val="24"/>
          <w:szCs w:val="24"/>
        </w:rPr>
      </w:pPr>
      <w:r w:rsidRPr="006C7547">
        <w:rPr>
          <w:rFonts w:ascii="Times New Roman" w:hAnsi="Times New Roman" w:cs="Times New Roman"/>
          <w:sz w:val="24"/>
          <w:szCs w:val="24"/>
        </w:rPr>
        <w:t>Практическая работа:</w:t>
      </w:r>
      <w:r w:rsidRPr="006C7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7547" w:rsidRPr="006C7547" w:rsidRDefault="006C7547" w:rsidP="006C7547">
      <w:pPr>
        <w:rPr>
          <w:rFonts w:ascii="Times New Roman" w:hAnsi="Times New Roman" w:cs="Times New Roman"/>
          <w:sz w:val="24"/>
          <w:szCs w:val="24"/>
        </w:rPr>
      </w:pPr>
      <w:r w:rsidRPr="006C7547">
        <w:rPr>
          <w:rFonts w:ascii="Times New Roman" w:hAnsi="Times New Roman" w:cs="Times New Roman"/>
          <w:sz w:val="24"/>
          <w:szCs w:val="24"/>
        </w:rPr>
        <w:t>С помощью дополнительных источников информации ответить на вопросы:</w:t>
      </w:r>
    </w:p>
    <w:p w:rsidR="006C7547" w:rsidRPr="006C7547" w:rsidRDefault="006C7547" w:rsidP="006C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547">
        <w:rPr>
          <w:rFonts w:ascii="Times New Roman" w:hAnsi="Times New Roman" w:cs="Times New Roman"/>
          <w:sz w:val="24"/>
          <w:szCs w:val="24"/>
        </w:rPr>
        <w:t>Что такое стоимость?</w:t>
      </w:r>
    </w:p>
    <w:p w:rsidR="006C7547" w:rsidRPr="006C7547" w:rsidRDefault="006C7547" w:rsidP="006C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547">
        <w:rPr>
          <w:rFonts w:ascii="Times New Roman" w:hAnsi="Times New Roman" w:cs="Times New Roman"/>
          <w:sz w:val="24"/>
          <w:szCs w:val="24"/>
        </w:rPr>
        <w:t>Из каких факторов складывается стоимость продукта или услуги?</w:t>
      </w:r>
    </w:p>
    <w:p w:rsidR="006C7547" w:rsidRPr="006C7547" w:rsidRDefault="006C7547" w:rsidP="006C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547">
        <w:rPr>
          <w:rFonts w:ascii="Times New Roman" w:hAnsi="Times New Roman" w:cs="Times New Roman"/>
          <w:sz w:val="24"/>
          <w:szCs w:val="24"/>
        </w:rPr>
        <w:t>Что такое альтернативная стоимость?</w:t>
      </w:r>
    </w:p>
    <w:p w:rsidR="006C7547" w:rsidRDefault="006C7547" w:rsidP="006C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547">
        <w:rPr>
          <w:rFonts w:ascii="Times New Roman" w:hAnsi="Times New Roman" w:cs="Times New Roman"/>
          <w:sz w:val="24"/>
          <w:szCs w:val="24"/>
        </w:rPr>
        <w:t>Когда и при каких обстоятельствах применяется альтернативная стоимость?</w:t>
      </w:r>
    </w:p>
    <w:p w:rsidR="006C7547" w:rsidRDefault="006C7547" w:rsidP="006C754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7547" w:rsidRPr="006C7547" w:rsidRDefault="006C7547" w:rsidP="006C754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Ответы отправлять на адрес:  22</w:t>
      </w:r>
      <w:r>
        <w:rPr>
          <w:rFonts w:ascii="Times New Roman" w:hAnsi="Times New Roman" w:cs="Times New Roman"/>
          <w:sz w:val="24"/>
          <w:szCs w:val="24"/>
          <w:lang w:val="en-US"/>
        </w:rPr>
        <w:t>tttiu</w:t>
      </w:r>
      <w:r w:rsidRPr="006C754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gmail.com</w:t>
      </w:r>
      <w:bookmarkStart w:id="0" w:name="_GoBack"/>
      <w:bookmarkEnd w:id="0"/>
    </w:p>
    <w:p w:rsidR="007E6779" w:rsidRPr="006C7547" w:rsidRDefault="007E6779" w:rsidP="006C7547">
      <w:pPr>
        <w:rPr>
          <w:rFonts w:ascii="Times New Roman" w:hAnsi="Times New Roman" w:cs="Times New Roman"/>
          <w:sz w:val="24"/>
          <w:szCs w:val="24"/>
        </w:rPr>
      </w:pPr>
    </w:p>
    <w:sectPr w:rsidR="007E6779" w:rsidRPr="006C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85F"/>
    <w:multiLevelType w:val="hybridMultilevel"/>
    <w:tmpl w:val="7380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9B"/>
    <w:rsid w:val="003D7C9B"/>
    <w:rsid w:val="006C7547"/>
    <w:rsid w:val="007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2022-11-05T05:10:00Z</dcterms:created>
  <dcterms:modified xsi:type="dcterms:W3CDTF">2022-11-05T05:16:00Z</dcterms:modified>
</cp:coreProperties>
</file>