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86" w:rsidRDefault="00990E86" w:rsidP="00990E86">
      <w:pPr>
        <w:spacing w:after="0"/>
        <w:jc w:val="center"/>
        <w:rPr>
          <w:rFonts w:ascii="Times New Roman" w:hAnsi="Times New Roman"/>
          <w:b/>
          <w:sz w:val="28"/>
          <w:szCs w:val="28"/>
        </w:rPr>
      </w:pPr>
      <w:r w:rsidRPr="00BB4CD3">
        <w:rPr>
          <w:rFonts w:ascii="Times New Roman" w:hAnsi="Times New Roman"/>
          <w:b/>
          <w:sz w:val="28"/>
          <w:szCs w:val="28"/>
        </w:rPr>
        <w:t xml:space="preserve">Практическая  работа </w:t>
      </w:r>
    </w:p>
    <w:p w:rsidR="00990E86" w:rsidRPr="00990E86" w:rsidRDefault="00990E86" w:rsidP="00970D95">
      <w:pPr>
        <w:spacing w:after="120"/>
        <w:jc w:val="center"/>
        <w:rPr>
          <w:rFonts w:ascii="Times New Roman" w:hAnsi="Times New Roman"/>
          <w:b/>
          <w:sz w:val="28"/>
          <w:szCs w:val="28"/>
        </w:rPr>
      </w:pPr>
      <w:r w:rsidRPr="00441A91">
        <w:rPr>
          <w:rFonts w:ascii="Times New Roman" w:hAnsi="Times New Roman"/>
          <w:b/>
          <w:sz w:val="28"/>
          <w:szCs w:val="28"/>
        </w:rPr>
        <w:t>Особенности философии Нового времени.</w:t>
      </w:r>
      <w:r w:rsidRPr="00441A91">
        <w:rPr>
          <w:rFonts w:ascii="Times New Roman" w:hAnsi="Times New Roman" w:cs="Times New Roman"/>
          <w:b/>
          <w:sz w:val="24"/>
          <w:szCs w:val="24"/>
        </w:rPr>
        <w:t xml:space="preserve"> </w:t>
      </w:r>
      <w:r w:rsidRPr="00441A91">
        <w:rPr>
          <w:rFonts w:ascii="Times New Roman" w:hAnsi="Times New Roman"/>
          <w:b/>
          <w:color w:val="FF0000"/>
        </w:rPr>
        <w:t xml:space="preserve"> </w:t>
      </w:r>
      <w:r w:rsidRPr="00990E86">
        <w:rPr>
          <w:rFonts w:ascii="Times New Roman" w:hAnsi="Times New Roman"/>
          <w:b/>
          <w:sz w:val="28"/>
          <w:szCs w:val="28"/>
        </w:rPr>
        <w:t>Эмпиризм</w:t>
      </w:r>
      <w:r>
        <w:rPr>
          <w:rFonts w:ascii="Times New Roman" w:hAnsi="Times New Roman"/>
          <w:b/>
          <w:sz w:val="28"/>
          <w:szCs w:val="28"/>
        </w:rPr>
        <w:t>.</w:t>
      </w:r>
    </w:p>
    <w:p w:rsidR="00990E86" w:rsidRPr="00970D95" w:rsidRDefault="00990E86" w:rsidP="00990E86">
      <w:pPr>
        <w:spacing w:after="0"/>
        <w:ind w:firstLine="709"/>
        <w:rPr>
          <w:rFonts w:ascii="Times New Roman" w:hAnsi="Times New Roman"/>
          <w:b/>
          <w:sz w:val="28"/>
          <w:szCs w:val="28"/>
        </w:rPr>
      </w:pPr>
      <w:r w:rsidRPr="00970D95">
        <w:rPr>
          <w:rFonts w:ascii="Times New Roman" w:hAnsi="Times New Roman"/>
          <w:b/>
          <w:sz w:val="28"/>
          <w:szCs w:val="28"/>
        </w:rPr>
        <w:t>Цель:</w:t>
      </w:r>
    </w:p>
    <w:p w:rsidR="00990E86" w:rsidRPr="00970D95" w:rsidRDefault="00990E86" w:rsidP="00990E86">
      <w:pPr>
        <w:spacing w:after="0"/>
        <w:ind w:firstLine="709"/>
        <w:jc w:val="both"/>
        <w:rPr>
          <w:rFonts w:ascii="Times New Roman" w:hAnsi="Times New Roman" w:cs="Times New Roman"/>
          <w:sz w:val="28"/>
          <w:szCs w:val="28"/>
        </w:rPr>
      </w:pPr>
      <w:r w:rsidRPr="00970D95">
        <w:rPr>
          <w:rFonts w:ascii="Times New Roman" w:hAnsi="Times New Roman" w:cs="Times New Roman"/>
          <w:sz w:val="28"/>
          <w:szCs w:val="28"/>
        </w:rPr>
        <w:t>1. Осмысление специфики философии Нового времени, как философии познания.</w:t>
      </w:r>
    </w:p>
    <w:p w:rsidR="00990E86" w:rsidRPr="00970D95" w:rsidRDefault="00990E86" w:rsidP="00990E86">
      <w:pPr>
        <w:spacing w:after="0"/>
        <w:ind w:firstLine="709"/>
        <w:jc w:val="both"/>
        <w:rPr>
          <w:rFonts w:ascii="Times New Roman" w:hAnsi="Times New Roman"/>
          <w:sz w:val="28"/>
          <w:szCs w:val="28"/>
        </w:rPr>
      </w:pPr>
      <w:r w:rsidRPr="00970D95">
        <w:rPr>
          <w:rFonts w:ascii="Times New Roman" w:hAnsi="Times New Roman" w:cs="Times New Roman"/>
          <w:sz w:val="28"/>
          <w:szCs w:val="28"/>
        </w:rPr>
        <w:t xml:space="preserve">3. Характеристика в решении проблемы метода научного познания. </w:t>
      </w:r>
    </w:p>
    <w:p w:rsidR="00990E86" w:rsidRPr="00970D95" w:rsidRDefault="00990E86" w:rsidP="00990E86">
      <w:pPr>
        <w:spacing w:before="120" w:after="0"/>
        <w:ind w:firstLine="709"/>
        <w:jc w:val="both"/>
        <w:rPr>
          <w:rFonts w:ascii="Times New Roman" w:hAnsi="Times New Roman"/>
          <w:b/>
          <w:sz w:val="28"/>
          <w:szCs w:val="28"/>
        </w:rPr>
      </w:pPr>
      <w:r w:rsidRPr="00970D95">
        <w:rPr>
          <w:rFonts w:ascii="Times New Roman" w:hAnsi="Times New Roman"/>
          <w:b/>
          <w:sz w:val="28"/>
          <w:szCs w:val="28"/>
        </w:rPr>
        <w:t>Указания к работе:</w:t>
      </w:r>
    </w:p>
    <w:p w:rsidR="00990E86" w:rsidRDefault="00990E86" w:rsidP="00990E86">
      <w:pPr>
        <w:spacing w:after="120"/>
        <w:ind w:firstLine="709"/>
        <w:jc w:val="both"/>
        <w:rPr>
          <w:rFonts w:ascii="Times New Roman" w:hAnsi="Times New Roman"/>
          <w:sz w:val="24"/>
          <w:szCs w:val="24"/>
        </w:rPr>
      </w:pPr>
      <w:r w:rsidRPr="00970D95">
        <w:rPr>
          <w:rFonts w:ascii="Times New Roman" w:hAnsi="Times New Roman"/>
          <w:sz w:val="28"/>
          <w:szCs w:val="28"/>
        </w:rPr>
        <w:t>Практическая работа включает задания, предполагающие работу с текстом, на основе которой необходимо сформулировать ответы на вопросы, аргументировать свою точку зрения, составить краткий опорный конспект, выполнить сравнительный анализ и т.д. Целесообразно использовать групповое обсуждение проблемных вопросов, диалог, элементы дискуссии. Внимательно читайте теоретический материал, там содержится полезная информация, которая позволит более глубоко осмыслить тему и ответить на поставленные вопросы</w:t>
      </w:r>
      <w:r>
        <w:rPr>
          <w:rFonts w:ascii="Times New Roman" w:hAnsi="Times New Roman"/>
          <w:sz w:val="24"/>
          <w:szCs w:val="24"/>
        </w:rPr>
        <w:t>.</w:t>
      </w:r>
    </w:p>
    <w:p w:rsidR="00990E86" w:rsidRPr="00DB7CFB" w:rsidRDefault="00990E86" w:rsidP="00990E86">
      <w:pPr>
        <w:jc w:val="center"/>
        <w:rPr>
          <w:b/>
          <w:sz w:val="28"/>
          <w:szCs w:val="28"/>
        </w:rPr>
      </w:pPr>
      <w:r w:rsidRPr="00DB7CFB">
        <w:rPr>
          <w:rFonts w:ascii="Times New Roman" w:hAnsi="Times New Roman" w:cs="Times New Roman"/>
          <w:b/>
          <w:sz w:val="28"/>
          <w:szCs w:val="28"/>
        </w:rPr>
        <w:t>Философия Нового времени</w:t>
      </w:r>
    </w:p>
    <w:p w:rsidR="00990E86" w:rsidRPr="007B524B" w:rsidRDefault="00990E86" w:rsidP="00990E86">
      <w:pPr>
        <w:jc w:val="both"/>
        <w:rPr>
          <w:rFonts w:ascii="Times New Roman" w:hAnsi="Times New Roman" w:cs="Times New Roman"/>
          <w:sz w:val="28"/>
          <w:szCs w:val="28"/>
        </w:rPr>
      </w:pPr>
      <w:r w:rsidRPr="007B524B">
        <w:rPr>
          <w:rFonts w:ascii="Times New Roman" w:hAnsi="Times New Roman" w:cs="Times New Roman"/>
          <w:sz w:val="28"/>
          <w:szCs w:val="28"/>
        </w:rPr>
        <w:t xml:space="preserve">Новое время - это эпоха, которая охватывает в истории человечества XVII, XVIII и XIX века. Условно началом Новой истории считается Английская буржуазная революция 1640 года, которая ознаменовала собой начало нового периода - эры капитализма или буржуазных отношений, или индустриальной цивилизации. Эпоха, начавшаяся три столетия назад, потому и называется нами Новой, что именно в XVII </w:t>
      </w:r>
      <w:proofErr w:type="gramStart"/>
      <w:r w:rsidRPr="007B524B">
        <w:rPr>
          <w:rFonts w:ascii="Times New Roman" w:hAnsi="Times New Roman" w:cs="Times New Roman"/>
          <w:sz w:val="28"/>
          <w:szCs w:val="28"/>
        </w:rPr>
        <w:t>в</w:t>
      </w:r>
      <w:proofErr w:type="gramEnd"/>
      <w:r w:rsidRPr="007B524B">
        <w:rPr>
          <w:rFonts w:ascii="Times New Roman" w:hAnsi="Times New Roman" w:cs="Times New Roman"/>
          <w:sz w:val="28"/>
          <w:szCs w:val="28"/>
        </w:rPr>
        <w:t xml:space="preserve">. </w:t>
      </w:r>
      <w:proofErr w:type="gramStart"/>
      <w:r w:rsidRPr="007B524B">
        <w:rPr>
          <w:rFonts w:ascii="Times New Roman" w:hAnsi="Times New Roman" w:cs="Times New Roman"/>
          <w:sz w:val="28"/>
          <w:szCs w:val="28"/>
        </w:rPr>
        <w:t>были</w:t>
      </w:r>
      <w:proofErr w:type="gramEnd"/>
      <w:r w:rsidRPr="007B524B">
        <w:rPr>
          <w:rFonts w:ascii="Times New Roman" w:hAnsi="Times New Roman" w:cs="Times New Roman"/>
          <w:sz w:val="28"/>
          <w:szCs w:val="28"/>
        </w:rPr>
        <w:t xml:space="preserve"> заложены основы, из которых выросла реальность сегодняшнего дня.</w:t>
      </w:r>
    </w:p>
    <w:p w:rsidR="00990E86" w:rsidRDefault="00990E86" w:rsidP="00990E86">
      <w:pPr>
        <w:jc w:val="both"/>
        <w:rPr>
          <w:rFonts w:ascii="Times New Roman" w:hAnsi="Times New Roman" w:cs="Times New Roman"/>
          <w:sz w:val="28"/>
          <w:szCs w:val="28"/>
        </w:rPr>
      </w:pPr>
      <w:r w:rsidRPr="007B524B">
        <w:rPr>
          <w:rFonts w:ascii="Times New Roman" w:hAnsi="Times New Roman" w:cs="Times New Roman"/>
          <w:sz w:val="28"/>
          <w:szCs w:val="28"/>
        </w:rPr>
        <w:t>Радикальные изменения условий жизни людей влекли за собой глобальные перемены в человеческом сознании: философия Нового времени продолжила идеи, сформулированные в эпоху Возрождения. Основной духовной установкой новой философии было положение о том, что человек - самое совершенное существо в мироздании, венец эволюции, а значит - господин всего сущего. Кто сильнее и значительнее человека? Вроде бы, Бог. Но это для Нового времени - старая и отжившая свой век мысль, наивное заблуждение древних. Новая философия нисколько не сомневалась в том, что над человеком в смысле большей силы и могущества никого и ничего нет. А если даже и есть, то существует каким-то отстраненным образом и никак не влияет на человеческие желания и деяния. Безграничная вера в прогресс, науку и разум - главная отличительная черта духовной жизни Нового времени. Познание окружающего мира с целью увеличения власти над природой - главная задача новой науки и философии.</w:t>
      </w:r>
    </w:p>
    <w:p w:rsidR="00990E86" w:rsidRDefault="00990E86" w:rsidP="00990E86">
      <w:pPr>
        <w:jc w:val="both"/>
        <w:rPr>
          <w:rFonts w:ascii="Times New Roman" w:hAnsi="Times New Roman" w:cs="Times New Roman"/>
          <w:sz w:val="28"/>
          <w:szCs w:val="28"/>
        </w:rPr>
      </w:pPr>
      <w:r w:rsidRPr="00C83BB9">
        <w:rPr>
          <w:rFonts w:ascii="Times New Roman" w:hAnsi="Times New Roman" w:cs="Times New Roman"/>
          <w:sz w:val="28"/>
          <w:szCs w:val="28"/>
        </w:rPr>
        <w:lastRenderedPageBreak/>
        <w:t xml:space="preserve">Наука становится опорой не только экономики, но и философии. Закономерно, что на первый план в философии выдвигается проблема </w:t>
      </w:r>
      <w:r w:rsidRPr="00C83BB9">
        <w:rPr>
          <w:rFonts w:ascii="Times New Roman" w:hAnsi="Times New Roman" w:cs="Times New Roman"/>
          <w:b/>
          <w:sz w:val="28"/>
          <w:szCs w:val="28"/>
        </w:rPr>
        <w:t>метода научного познания.</w:t>
      </w:r>
      <w:r>
        <w:rPr>
          <w:rFonts w:ascii="Times New Roman" w:hAnsi="Times New Roman" w:cs="Times New Roman"/>
          <w:b/>
          <w:sz w:val="28"/>
          <w:szCs w:val="28"/>
        </w:rPr>
        <w:t xml:space="preserve"> </w:t>
      </w:r>
      <w:r w:rsidRPr="00C83BB9">
        <w:rPr>
          <w:rFonts w:ascii="Times New Roman" w:hAnsi="Times New Roman" w:cs="Times New Roman"/>
          <w:sz w:val="28"/>
          <w:szCs w:val="28"/>
        </w:rPr>
        <w:t>Ее решение связано с двумя течениями - эмпиризмом (Бэкон)</w:t>
      </w:r>
      <w:r>
        <w:rPr>
          <w:rFonts w:ascii="Times New Roman" w:hAnsi="Times New Roman" w:cs="Times New Roman"/>
          <w:sz w:val="28"/>
          <w:szCs w:val="28"/>
        </w:rPr>
        <w:t xml:space="preserve"> </w:t>
      </w:r>
      <w:r w:rsidRPr="00C83BB9">
        <w:rPr>
          <w:rFonts w:ascii="Times New Roman" w:hAnsi="Times New Roman" w:cs="Times New Roman"/>
          <w:sz w:val="28"/>
          <w:szCs w:val="28"/>
        </w:rPr>
        <w:t xml:space="preserve">и рационализмом (Декарт). Английский философ </w:t>
      </w:r>
      <w:proofErr w:type="spellStart"/>
      <w:r w:rsidRPr="00C83BB9">
        <w:rPr>
          <w:rFonts w:ascii="Times New Roman" w:hAnsi="Times New Roman" w:cs="Times New Roman"/>
          <w:sz w:val="28"/>
          <w:szCs w:val="28"/>
        </w:rPr>
        <w:t>Фрэнсис</w:t>
      </w:r>
      <w:proofErr w:type="spellEnd"/>
      <w:r w:rsidRPr="00C83BB9">
        <w:rPr>
          <w:rFonts w:ascii="Times New Roman" w:hAnsi="Times New Roman" w:cs="Times New Roman"/>
          <w:sz w:val="28"/>
          <w:szCs w:val="28"/>
        </w:rPr>
        <w:t xml:space="preserve"> Бэкон делал ставку на опыт и считал, что научные выводы должны проводиться с помощью логического метода </w:t>
      </w:r>
      <w:r w:rsidRPr="00C83BB9">
        <w:rPr>
          <w:rFonts w:ascii="Times New Roman" w:hAnsi="Times New Roman" w:cs="Times New Roman"/>
          <w:b/>
          <w:sz w:val="28"/>
          <w:szCs w:val="28"/>
        </w:rPr>
        <w:t>индукции</w:t>
      </w:r>
      <w:r w:rsidRPr="00C83BB9">
        <w:rPr>
          <w:rFonts w:ascii="Times New Roman" w:hAnsi="Times New Roman" w:cs="Times New Roman"/>
          <w:sz w:val="28"/>
          <w:szCs w:val="28"/>
        </w:rPr>
        <w:t xml:space="preserve"> (от частного к общему). </w:t>
      </w:r>
      <w:r>
        <w:rPr>
          <w:rFonts w:ascii="Times New Roman" w:hAnsi="Times New Roman" w:cs="Times New Roman"/>
          <w:sz w:val="28"/>
          <w:szCs w:val="28"/>
        </w:rPr>
        <w:t xml:space="preserve">Главные задачи знания и опыта – помочь человеку добиться практических результатов в его деятельности. Бекон выдвинул девиз: «Знание – сила». </w:t>
      </w:r>
      <w:r w:rsidRPr="00C83BB9">
        <w:rPr>
          <w:rFonts w:ascii="Times New Roman" w:hAnsi="Times New Roman" w:cs="Times New Roman"/>
          <w:sz w:val="28"/>
          <w:szCs w:val="28"/>
        </w:rPr>
        <w:t>Французский философ Рене Декарт решающее значение</w:t>
      </w:r>
      <w:r>
        <w:rPr>
          <w:rFonts w:ascii="Times New Roman" w:hAnsi="Times New Roman" w:cs="Times New Roman"/>
          <w:sz w:val="28"/>
          <w:szCs w:val="28"/>
        </w:rPr>
        <w:t xml:space="preserve"> </w:t>
      </w:r>
      <w:r w:rsidRPr="00C83BB9">
        <w:rPr>
          <w:rFonts w:ascii="Times New Roman" w:hAnsi="Times New Roman" w:cs="Times New Roman"/>
          <w:sz w:val="28"/>
          <w:szCs w:val="28"/>
        </w:rPr>
        <w:t xml:space="preserve">приписывал разуму и полагал, что достоверные выводы получаются на основе логического метода </w:t>
      </w:r>
      <w:r w:rsidRPr="00C83BB9">
        <w:rPr>
          <w:rFonts w:ascii="Times New Roman" w:hAnsi="Times New Roman" w:cs="Times New Roman"/>
          <w:b/>
          <w:sz w:val="28"/>
          <w:szCs w:val="28"/>
        </w:rPr>
        <w:t>дедукции</w:t>
      </w:r>
      <w:r w:rsidRPr="00C83BB9">
        <w:rPr>
          <w:rFonts w:ascii="Times New Roman" w:hAnsi="Times New Roman" w:cs="Times New Roman"/>
          <w:sz w:val="28"/>
          <w:szCs w:val="28"/>
        </w:rPr>
        <w:t xml:space="preserve"> (от общего к частному).</w:t>
      </w:r>
      <w:r>
        <w:rPr>
          <w:rFonts w:ascii="Times New Roman" w:hAnsi="Times New Roman" w:cs="Times New Roman"/>
          <w:sz w:val="28"/>
          <w:szCs w:val="28"/>
        </w:rPr>
        <w:t xml:space="preserve"> </w:t>
      </w:r>
      <w:r w:rsidRPr="00C83BB9">
        <w:rPr>
          <w:rFonts w:ascii="Times New Roman" w:hAnsi="Times New Roman" w:cs="Times New Roman"/>
          <w:sz w:val="28"/>
          <w:szCs w:val="28"/>
        </w:rPr>
        <w:t>Но как оказалось, наука не может интенсивно развиваться, опираясь лишь на один из указанных методов. Они должны дополнять</w:t>
      </w:r>
      <w:r>
        <w:rPr>
          <w:rFonts w:ascii="Times New Roman" w:hAnsi="Times New Roman" w:cs="Times New Roman"/>
          <w:sz w:val="28"/>
          <w:szCs w:val="28"/>
        </w:rPr>
        <w:t xml:space="preserve"> </w:t>
      </w:r>
      <w:r w:rsidRPr="00C83BB9">
        <w:rPr>
          <w:rFonts w:ascii="Times New Roman" w:hAnsi="Times New Roman" w:cs="Times New Roman"/>
          <w:sz w:val="28"/>
          <w:szCs w:val="28"/>
        </w:rPr>
        <w:t>друг друга.</w:t>
      </w:r>
    </w:p>
    <w:p w:rsidR="00990E86" w:rsidRDefault="00990E86" w:rsidP="00990E86">
      <w:pPr>
        <w:spacing w:after="0"/>
        <w:jc w:val="both"/>
        <w:rPr>
          <w:rFonts w:ascii="Times New Roman" w:hAnsi="Times New Roman" w:cs="Times New Roman"/>
          <w:sz w:val="28"/>
          <w:szCs w:val="28"/>
        </w:rPr>
      </w:pPr>
      <w:r w:rsidRPr="00C83BB9">
        <w:rPr>
          <w:rFonts w:ascii="Times New Roman" w:hAnsi="Times New Roman" w:cs="Times New Roman"/>
          <w:sz w:val="28"/>
          <w:szCs w:val="28"/>
        </w:rPr>
        <w:t>Научная революция XVI-XVII веков завершается появлением</w:t>
      </w:r>
      <w:r>
        <w:rPr>
          <w:rFonts w:ascii="Times New Roman" w:hAnsi="Times New Roman" w:cs="Times New Roman"/>
          <w:sz w:val="28"/>
          <w:szCs w:val="28"/>
        </w:rPr>
        <w:t xml:space="preserve"> </w:t>
      </w:r>
      <w:r w:rsidRPr="00C83BB9">
        <w:rPr>
          <w:rFonts w:ascii="Times New Roman" w:hAnsi="Times New Roman" w:cs="Times New Roman"/>
          <w:sz w:val="28"/>
          <w:szCs w:val="28"/>
        </w:rPr>
        <w:t>первой научной картины мира. Ее основанием явилась механика английского естествоиспытателя Исаака Ньютона. Основные черты</w:t>
      </w:r>
      <w:r>
        <w:rPr>
          <w:rFonts w:ascii="Times New Roman" w:hAnsi="Times New Roman" w:cs="Times New Roman"/>
          <w:sz w:val="28"/>
          <w:szCs w:val="28"/>
        </w:rPr>
        <w:t xml:space="preserve"> </w:t>
      </w:r>
      <w:r w:rsidRPr="00892623">
        <w:rPr>
          <w:rFonts w:ascii="Times New Roman" w:hAnsi="Times New Roman" w:cs="Times New Roman"/>
          <w:b/>
          <w:sz w:val="28"/>
          <w:szCs w:val="28"/>
        </w:rPr>
        <w:t xml:space="preserve">механистической научной картины мира </w:t>
      </w:r>
      <w:r w:rsidRPr="00C83BB9">
        <w:rPr>
          <w:rFonts w:ascii="Times New Roman" w:hAnsi="Times New Roman" w:cs="Times New Roman"/>
          <w:sz w:val="28"/>
          <w:szCs w:val="28"/>
        </w:rPr>
        <w:t>таковы: природный мир</w:t>
      </w:r>
      <w:r>
        <w:rPr>
          <w:rFonts w:ascii="Times New Roman" w:hAnsi="Times New Roman" w:cs="Times New Roman"/>
          <w:sz w:val="28"/>
          <w:szCs w:val="28"/>
        </w:rPr>
        <w:t xml:space="preserve"> </w:t>
      </w:r>
      <w:r w:rsidRPr="00C83BB9">
        <w:rPr>
          <w:rFonts w:ascii="Times New Roman" w:hAnsi="Times New Roman" w:cs="Times New Roman"/>
          <w:sz w:val="28"/>
          <w:szCs w:val="28"/>
        </w:rPr>
        <w:t>создан Богом и подчиняется законам механики, которые установил</w:t>
      </w:r>
      <w:r w:rsidRPr="00AD5330">
        <w:t xml:space="preserve"> </w:t>
      </w:r>
      <w:r w:rsidRPr="00AD5330">
        <w:rPr>
          <w:rFonts w:ascii="Times New Roman" w:hAnsi="Times New Roman" w:cs="Times New Roman"/>
          <w:sz w:val="28"/>
          <w:szCs w:val="28"/>
        </w:rPr>
        <w:t>Бог. Бог не вмешивается в закономерное течение природных событий (деизм). Природа материальна. Материя, жизнь и человек объясняются с механистических позиций.</w:t>
      </w:r>
      <w:r>
        <w:rPr>
          <w:rFonts w:ascii="Times New Roman" w:hAnsi="Times New Roman" w:cs="Times New Roman"/>
          <w:sz w:val="28"/>
          <w:szCs w:val="28"/>
        </w:rPr>
        <w:t xml:space="preserve"> </w:t>
      </w:r>
    </w:p>
    <w:p w:rsidR="00990E86" w:rsidRPr="00AD5330" w:rsidRDefault="00990E86" w:rsidP="00990E86">
      <w:pPr>
        <w:spacing w:before="120" w:after="0"/>
        <w:jc w:val="both"/>
        <w:rPr>
          <w:rFonts w:ascii="Times New Roman" w:hAnsi="Times New Roman" w:cs="Times New Roman"/>
          <w:sz w:val="28"/>
          <w:szCs w:val="28"/>
        </w:rPr>
      </w:pPr>
      <w:r w:rsidRPr="00AD5330">
        <w:rPr>
          <w:rFonts w:ascii="Times New Roman" w:hAnsi="Times New Roman" w:cs="Times New Roman"/>
          <w:sz w:val="28"/>
          <w:szCs w:val="28"/>
        </w:rPr>
        <w:t xml:space="preserve">Важное место в размышлениях философов Нового времени занимала проблема </w:t>
      </w:r>
      <w:r w:rsidRPr="00AD5330">
        <w:rPr>
          <w:rFonts w:ascii="Times New Roman" w:hAnsi="Times New Roman" w:cs="Times New Roman"/>
          <w:b/>
          <w:sz w:val="28"/>
          <w:szCs w:val="28"/>
        </w:rPr>
        <w:t>субстанции</w:t>
      </w:r>
      <w:r w:rsidRPr="00AD5330">
        <w:rPr>
          <w:rFonts w:ascii="Times New Roman" w:hAnsi="Times New Roman" w:cs="Times New Roman"/>
          <w:sz w:val="28"/>
          <w:szCs w:val="28"/>
        </w:rPr>
        <w:t>. В широком смысле философский термин «субстанция» обозначает некое первоначало; то, что лежит в</w:t>
      </w:r>
      <w:r>
        <w:rPr>
          <w:rFonts w:ascii="Times New Roman" w:hAnsi="Times New Roman" w:cs="Times New Roman"/>
          <w:sz w:val="28"/>
          <w:szCs w:val="28"/>
        </w:rPr>
        <w:t xml:space="preserve"> </w:t>
      </w:r>
      <w:r w:rsidRPr="00AD5330">
        <w:rPr>
          <w:rFonts w:ascii="Times New Roman" w:hAnsi="Times New Roman" w:cs="Times New Roman"/>
          <w:sz w:val="28"/>
          <w:szCs w:val="28"/>
        </w:rPr>
        <w:t>основе всех вещей. Французский философ Рене Декарт полагал, что</w:t>
      </w:r>
      <w:r>
        <w:rPr>
          <w:rFonts w:ascii="Times New Roman" w:hAnsi="Times New Roman" w:cs="Times New Roman"/>
          <w:sz w:val="28"/>
          <w:szCs w:val="28"/>
        </w:rPr>
        <w:t xml:space="preserve"> </w:t>
      </w:r>
      <w:r w:rsidRPr="00AD5330">
        <w:rPr>
          <w:rFonts w:ascii="Times New Roman" w:hAnsi="Times New Roman" w:cs="Times New Roman"/>
          <w:sz w:val="28"/>
          <w:szCs w:val="28"/>
        </w:rPr>
        <w:t>существуют две субстанции - материальная и духовная. Немецкий</w:t>
      </w:r>
      <w:r>
        <w:rPr>
          <w:rFonts w:ascii="Times New Roman" w:hAnsi="Times New Roman" w:cs="Times New Roman"/>
          <w:sz w:val="28"/>
          <w:szCs w:val="28"/>
        </w:rPr>
        <w:t xml:space="preserve"> </w:t>
      </w:r>
      <w:r w:rsidRPr="00AD5330">
        <w:rPr>
          <w:rFonts w:ascii="Times New Roman" w:hAnsi="Times New Roman" w:cs="Times New Roman"/>
          <w:sz w:val="28"/>
          <w:szCs w:val="28"/>
        </w:rPr>
        <w:t>мыслитель Готфрид Лейбниц постулировал множество субстанций</w:t>
      </w:r>
      <w:r>
        <w:rPr>
          <w:rFonts w:ascii="Times New Roman" w:hAnsi="Times New Roman" w:cs="Times New Roman"/>
          <w:sz w:val="28"/>
          <w:szCs w:val="28"/>
        </w:rPr>
        <w:t xml:space="preserve"> </w:t>
      </w:r>
      <w:r w:rsidRPr="00AD5330">
        <w:rPr>
          <w:rFonts w:ascii="Times New Roman" w:hAnsi="Times New Roman" w:cs="Times New Roman"/>
          <w:sz w:val="28"/>
          <w:szCs w:val="28"/>
        </w:rPr>
        <w:t>(невещественные образования - монады). Голландский философ Бенедикт Спиноза утверждал, что существует лишь одна субстанция -</w:t>
      </w:r>
      <w:r>
        <w:rPr>
          <w:rFonts w:ascii="Times New Roman" w:hAnsi="Times New Roman" w:cs="Times New Roman"/>
          <w:sz w:val="28"/>
          <w:szCs w:val="28"/>
        </w:rPr>
        <w:t xml:space="preserve"> </w:t>
      </w:r>
      <w:r w:rsidRPr="00AD5330">
        <w:rPr>
          <w:rFonts w:ascii="Times New Roman" w:hAnsi="Times New Roman" w:cs="Times New Roman"/>
          <w:sz w:val="28"/>
          <w:szCs w:val="28"/>
        </w:rPr>
        <w:t>это Бог, который представляет с природой одно целое (пантеизм) и</w:t>
      </w:r>
      <w:r>
        <w:rPr>
          <w:rFonts w:ascii="Times New Roman" w:hAnsi="Times New Roman" w:cs="Times New Roman"/>
          <w:sz w:val="28"/>
          <w:szCs w:val="28"/>
        </w:rPr>
        <w:t xml:space="preserve"> </w:t>
      </w:r>
      <w:r w:rsidRPr="00AD5330">
        <w:rPr>
          <w:rFonts w:ascii="Times New Roman" w:hAnsi="Times New Roman" w:cs="Times New Roman"/>
          <w:sz w:val="28"/>
          <w:szCs w:val="28"/>
        </w:rPr>
        <w:t>пронизывает ее как активная духовная сила в каждой частице.</w:t>
      </w:r>
    </w:p>
    <w:p w:rsidR="00990E86" w:rsidRDefault="00990E86" w:rsidP="00970D95">
      <w:pPr>
        <w:spacing w:before="120" w:after="0"/>
        <w:jc w:val="both"/>
        <w:rPr>
          <w:rFonts w:ascii="Times New Roman" w:hAnsi="Times New Roman" w:cs="Times New Roman"/>
          <w:b/>
          <w:sz w:val="28"/>
          <w:szCs w:val="28"/>
        </w:rPr>
      </w:pPr>
      <w:r w:rsidRPr="00AD5330">
        <w:rPr>
          <w:rFonts w:ascii="Times New Roman" w:hAnsi="Times New Roman" w:cs="Times New Roman"/>
          <w:sz w:val="28"/>
          <w:szCs w:val="28"/>
        </w:rPr>
        <w:t xml:space="preserve">В XVIII веке в Европе распространяется идеология </w:t>
      </w:r>
      <w:r w:rsidRPr="00862AB1">
        <w:rPr>
          <w:rFonts w:ascii="Times New Roman" w:hAnsi="Times New Roman" w:cs="Times New Roman"/>
          <w:b/>
          <w:sz w:val="28"/>
          <w:szCs w:val="28"/>
        </w:rPr>
        <w:t>Просвещения</w:t>
      </w:r>
      <w:r w:rsidRPr="00AD5330">
        <w:rPr>
          <w:rFonts w:ascii="Times New Roman" w:hAnsi="Times New Roman" w:cs="Times New Roman"/>
          <w:sz w:val="28"/>
          <w:szCs w:val="28"/>
        </w:rPr>
        <w:t>. Ее основу составляет вера в безграничные возможности человеческого разума и в здравый смысл. По убеждению просветителей,</w:t>
      </w:r>
      <w:r>
        <w:rPr>
          <w:rFonts w:ascii="Times New Roman" w:hAnsi="Times New Roman" w:cs="Times New Roman"/>
          <w:sz w:val="28"/>
          <w:szCs w:val="28"/>
        </w:rPr>
        <w:t xml:space="preserve"> </w:t>
      </w:r>
      <w:r w:rsidRPr="00AD5330">
        <w:rPr>
          <w:rFonts w:ascii="Times New Roman" w:hAnsi="Times New Roman" w:cs="Times New Roman"/>
          <w:sz w:val="28"/>
          <w:szCs w:val="28"/>
        </w:rPr>
        <w:t>«свету</w:t>
      </w:r>
      <w:r>
        <w:rPr>
          <w:rFonts w:ascii="Times New Roman" w:hAnsi="Times New Roman" w:cs="Times New Roman"/>
          <w:sz w:val="28"/>
          <w:szCs w:val="28"/>
        </w:rPr>
        <w:t xml:space="preserve"> </w:t>
      </w:r>
      <w:r w:rsidRPr="00AD5330">
        <w:rPr>
          <w:rFonts w:ascii="Times New Roman" w:hAnsi="Times New Roman" w:cs="Times New Roman"/>
          <w:sz w:val="28"/>
          <w:szCs w:val="28"/>
        </w:rPr>
        <w:t>разума» доступны все стороны бытия. Познав, например, природу человека, можно ее усовершенствовать разумным воспитанием и образованием. А</w:t>
      </w:r>
      <w:r>
        <w:rPr>
          <w:rFonts w:ascii="Times New Roman" w:hAnsi="Times New Roman" w:cs="Times New Roman"/>
          <w:sz w:val="28"/>
          <w:szCs w:val="28"/>
        </w:rPr>
        <w:t xml:space="preserve"> </w:t>
      </w:r>
      <w:r w:rsidRPr="00AD5330">
        <w:rPr>
          <w:rFonts w:ascii="Times New Roman" w:hAnsi="Times New Roman" w:cs="Times New Roman"/>
          <w:sz w:val="28"/>
          <w:szCs w:val="28"/>
        </w:rPr>
        <w:t>если к этому</w:t>
      </w:r>
      <w:r>
        <w:rPr>
          <w:rFonts w:ascii="Times New Roman" w:hAnsi="Times New Roman" w:cs="Times New Roman"/>
          <w:sz w:val="28"/>
          <w:szCs w:val="28"/>
        </w:rPr>
        <w:t xml:space="preserve"> </w:t>
      </w:r>
      <w:r w:rsidRPr="00AD5330">
        <w:rPr>
          <w:rFonts w:ascii="Times New Roman" w:hAnsi="Times New Roman" w:cs="Times New Roman"/>
          <w:sz w:val="28"/>
          <w:szCs w:val="28"/>
        </w:rPr>
        <w:t>добавить рациональное переустройство общества, то перед человечеством раскроются воодушевляющие перспективы - царство всеобщего</w:t>
      </w:r>
      <w:r>
        <w:rPr>
          <w:rFonts w:ascii="Times New Roman" w:hAnsi="Times New Roman" w:cs="Times New Roman"/>
          <w:sz w:val="28"/>
          <w:szCs w:val="28"/>
        </w:rPr>
        <w:t xml:space="preserve"> </w:t>
      </w:r>
      <w:r w:rsidRPr="00AD5330">
        <w:rPr>
          <w:rFonts w:ascii="Times New Roman" w:hAnsi="Times New Roman" w:cs="Times New Roman"/>
          <w:sz w:val="28"/>
          <w:szCs w:val="28"/>
        </w:rPr>
        <w:t>разума и свободы.</w:t>
      </w:r>
    </w:p>
    <w:p w:rsidR="00990E86" w:rsidRDefault="00990E86" w:rsidP="00990E86">
      <w:pPr>
        <w:spacing w:after="0"/>
        <w:jc w:val="center"/>
        <w:rPr>
          <w:rFonts w:ascii="Times New Roman" w:hAnsi="Times New Roman" w:cs="Times New Roman"/>
          <w:b/>
          <w:sz w:val="28"/>
          <w:szCs w:val="28"/>
        </w:rPr>
        <w:sectPr w:rsidR="00990E86" w:rsidSect="00FF2AEA">
          <w:pgSz w:w="11906" w:h="16838"/>
          <w:pgMar w:top="1134" w:right="850" w:bottom="1134" w:left="1701" w:header="708" w:footer="708" w:gutter="0"/>
          <w:cols w:space="708"/>
          <w:docGrid w:linePitch="360"/>
        </w:sectPr>
      </w:pPr>
    </w:p>
    <w:p w:rsidR="00990E86" w:rsidRDefault="00990E86" w:rsidP="00990E86">
      <w:pPr>
        <w:spacing w:after="0"/>
        <w:jc w:val="center"/>
        <w:rPr>
          <w:rFonts w:ascii="Times New Roman" w:hAnsi="Times New Roman" w:cs="Times New Roman"/>
          <w:b/>
          <w:sz w:val="28"/>
          <w:szCs w:val="28"/>
        </w:rPr>
      </w:pPr>
      <w:r w:rsidRPr="00892623">
        <w:rPr>
          <w:rFonts w:ascii="Times New Roman" w:hAnsi="Times New Roman" w:cs="Times New Roman"/>
          <w:b/>
          <w:sz w:val="28"/>
          <w:szCs w:val="28"/>
        </w:rPr>
        <w:lastRenderedPageBreak/>
        <w:t>Задание №</w:t>
      </w:r>
      <w:r>
        <w:rPr>
          <w:rFonts w:ascii="Times New Roman" w:hAnsi="Times New Roman" w:cs="Times New Roman"/>
          <w:b/>
          <w:sz w:val="28"/>
          <w:szCs w:val="28"/>
        </w:rPr>
        <w:t>1</w:t>
      </w:r>
    </w:p>
    <w:p w:rsidR="00990E86" w:rsidRPr="003F02E8" w:rsidRDefault="00990E86" w:rsidP="00990E86">
      <w:pPr>
        <w:spacing w:after="0"/>
        <w:rPr>
          <w:rFonts w:ascii="Times New Roman" w:hAnsi="Times New Roman" w:cs="Times New Roman"/>
          <w:i/>
          <w:sz w:val="28"/>
          <w:szCs w:val="28"/>
        </w:rPr>
      </w:pPr>
      <w:r w:rsidRPr="003F02E8">
        <w:rPr>
          <w:rFonts w:ascii="Times New Roman" w:hAnsi="Times New Roman" w:cs="Times New Roman"/>
          <w:b/>
          <w:i/>
          <w:sz w:val="28"/>
          <w:szCs w:val="28"/>
        </w:rPr>
        <w:t>Охарактеризуйте отличительные черты духовной жизни Нового времени</w:t>
      </w:r>
      <w:r>
        <w:rPr>
          <w:rFonts w:ascii="Times New Roman" w:hAnsi="Times New Roman" w:cs="Times New Roman"/>
          <w:b/>
          <w:i/>
          <w:sz w:val="28"/>
          <w:szCs w:val="28"/>
        </w:rPr>
        <w:t>.</w:t>
      </w:r>
    </w:p>
    <w:p w:rsidR="00990E86" w:rsidRPr="00F36353" w:rsidRDefault="00990E86" w:rsidP="00990E86">
      <w:pPr>
        <w:spacing w:after="0"/>
        <w:rPr>
          <w:rFonts w:ascii="Times New Roman" w:hAnsi="Times New Roman" w:cs="Times New Roman"/>
          <w:b/>
          <w:i/>
          <w:sz w:val="28"/>
          <w:szCs w:val="28"/>
        </w:rPr>
      </w:pPr>
      <w:r w:rsidRPr="00F36353">
        <w:rPr>
          <w:rFonts w:ascii="Times New Roman" w:hAnsi="Times New Roman" w:cs="Times New Roman"/>
          <w:b/>
          <w:i/>
          <w:sz w:val="28"/>
          <w:szCs w:val="28"/>
        </w:rPr>
        <w:t>Какая проблема стала центральной для философии Нового времени?</w:t>
      </w:r>
    </w:p>
    <w:p w:rsidR="00990E86" w:rsidRDefault="00990E86" w:rsidP="00990E86">
      <w:pPr>
        <w:spacing w:after="0"/>
        <w:rPr>
          <w:rFonts w:ascii="Times New Roman" w:hAnsi="Times New Roman" w:cs="Times New Roman"/>
          <w:sz w:val="28"/>
          <w:szCs w:val="28"/>
        </w:rPr>
      </w:pPr>
    </w:p>
    <w:p w:rsidR="00990E86" w:rsidRDefault="00990E86" w:rsidP="00990E86">
      <w:pPr>
        <w:spacing w:after="0"/>
        <w:jc w:val="center"/>
        <w:rPr>
          <w:rFonts w:ascii="Times New Roman" w:hAnsi="Times New Roman" w:cs="Times New Roman"/>
          <w:b/>
          <w:sz w:val="28"/>
          <w:szCs w:val="28"/>
        </w:rPr>
      </w:pPr>
      <w:r w:rsidRPr="00892623">
        <w:rPr>
          <w:rFonts w:ascii="Times New Roman" w:hAnsi="Times New Roman" w:cs="Times New Roman"/>
          <w:b/>
          <w:sz w:val="28"/>
          <w:szCs w:val="28"/>
        </w:rPr>
        <w:t>Задание №</w:t>
      </w:r>
      <w:r>
        <w:rPr>
          <w:rFonts w:ascii="Times New Roman" w:hAnsi="Times New Roman" w:cs="Times New Roman"/>
          <w:b/>
          <w:sz w:val="28"/>
          <w:szCs w:val="28"/>
        </w:rPr>
        <w:t>2</w:t>
      </w:r>
    </w:p>
    <w:p w:rsidR="00990E86" w:rsidRPr="000F03EE" w:rsidRDefault="00990E86" w:rsidP="00990E86">
      <w:pPr>
        <w:spacing w:after="0"/>
        <w:jc w:val="both"/>
        <w:rPr>
          <w:rFonts w:ascii="Times New Roman" w:hAnsi="Times New Roman" w:cs="Times New Roman"/>
          <w:b/>
          <w:i/>
          <w:sz w:val="28"/>
          <w:szCs w:val="28"/>
        </w:rPr>
      </w:pPr>
      <w:r>
        <w:rPr>
          <w:rFonts w:ascii="Times New Roman" w:hAnsi="Times New Roman" w:cs="Times New Roman"/>
          <w:sz w:val="28"/>
          <w:szCs w:val="28"/>
        </w:rPr>
        <w:t xml:space="preserve">Философский метод – это способ мышления или познания, путь, которым мы продвигаемся в постижении окружающего. </w:t>
      </w:r>
      <w:r w:rsidRPr="000F03EE">
        <w:rPr>
          <w:rFonts w:ascii="Times New Roman" w:hAnsi="Times New Roman" w:cs="Times New Roman"/>
          <w:b/>
          <w:i/>
          <w:sz w:val="28"/>
          <w:szCs w:val="28"/>
        </w:rPr>
        <w:t>Сформулируйте суть метода индукции.</w:t>
      </w:r>
    </w:p>
    <w:p w:rsidR="00990E86" w:rsidRPr="000F03EE" w:rsidRDefault="00990E86" w:rsidP="00990E86">
      <w:pPr>
        <w:spacing w:after="0"/>
        <w:rPr>
          <w:rFonts w:ascii="Times New Roman" w:hAnsi="Times New Roman" w:cs="Times New Roman"/>
          <w:b/>
          <w:i/>
          <w:sz w:val="28"/>
          <w:szCs w:val="28"/>
        </w:rPr>
      </w:pPr>
      <w:r w:rsidRPr="000F03EE">
        <w:rPr>
          <w:rFonts w:ascii="Times New Roman" w:hAnsi="Times New Roman" w:cs="Times New Roman"/>
          <w:b/>
          <w:i/>
          <w:sz w:val="28"/>
          <w:szCs w:val="28"/>
        </w:rPr>
        <w:t>Закончите пример индуктивного умозаключения:</w:t>
      </w:r>
    </w:p>
    <w:p w:rsidR="00990E86" w:rsidRPr="00892623" w:rsidRDefault="00990E86" w:rsidP="00990E86">
      <w:pPr>
        <w:spacing w:after="0"/>
        <w:rPr>
          <w:rFonts w:ascii="Times New Roman" w:hAnsi="Times New Roman" w:cs="Times New Roman"/>
          <w:sz w:val="28"/>
          <w:szCs w:val="28"/>
        </w:rPr>
      </w:pPr>
      <w:r>
        <w:rPr>
          <w:rFonts w:ascii="Times New Roman" w:hAnsi="Times New Roman" w:cs="Times New Roman"/>
          <w:sz w:val="28"/>
          <w:szCs w:val="28"/>
        </w:rPr>
        <w:t>-</w:t>
      </w:r>
      <w:r w:rsidRPr="00892623">
        <w:rPr>
          <w:rFonts w:ascii="Times New Roman" w:hAnsi="Times New Roman" w:cs="Times New Roman"/>
          <w:sz w:val="28"/>
          <w:szCs w:val="28"/>
        </w:rPr>
        <w:t>Железо при нагревании расширяется.</w:t>
      </w:r>
    </w:p>
    <w:p w:rsidR="00990E86" w:rsidRPr="00892623" w:rsidRDefault="00990E86" w:rsidP="00990E86">
      <w:pPr>
        <w:spacing w:after="0"/>
        <w:rPr>
          <w:rFonts w:ascii="Times New Roman" w:hAnsi="Times New Roman" w:cs="Times New Roman"/>
          <w:sz w:val="28"/>
          <w:szCs w:val="28"/>
        </w:rPr>
      </w:pPr>
      <w:r>
        <w:rPr>
          <w:rFonts w:ascii="Times New Roman" w:hAnsi="Times New Roman" w:cs="Times New Roman"/>
          <w:sz w:val="28"/>
          <w:szCs w:val="28"/>
        </w:rPr>
        <w:t>-</w:t>
      </w:r>
      <w:r w:rsidRPr="00892623">
        <w:rPr>
          <w:rFonts w:ascii="Times New Roman" w:hAnsi="Times New Roman" w:cs="Times New Roman"/>
          <w:sz w:val="28"/>
          <w:szCs w:val="28"/>
        </w:rPr>
        <w:t>Медь при нагревании расширяется.</w:t>
      </w:r>
    </w:p>
    <w:p w:rsidR="00990E86" w:rsidRPr="00892623" w:rsidRDefault="00990E86" w:rsidP="00990E86">
      <w:pPr>
        <w:spacing w:after="0"/>
        <w:rPr>
          <w:rFonts w:ascii="Times New Roman" w:hAnsi="Times New Roman" w:cs="Times New Roman"/>
          <w:sz w:val="28"/>
          <w:szCs w:val="28"/>
        </w:rPr>
      </w:pPr>
      <w:r>
        <w:rPr>
          <w:rFonts w:ascii="Times New Roman" w:hAnsi="Times New Roman" w:cs="Times New Roman"/>
          <w:sz w:val="28"/>
          <w:szCs w:val="28"/>
        </w:rPr>
        <w:t>-</w:t>
      </w:r>
      <w:r w:rsidRPr="00892623">
        <w:rPr>
          <w:rFonts w:ascii="Times New Roman" w:hAnsi="Times New Roman" w:cs="Times New Roman"/>
          <w:sz w:val="28"/>
          <w:szCs w:val="28"/>
        </w:rPr>
        <w:t>Ртуть при нагревании расширяется.</w:t>
      </w:r>
    </w:p>
    <w:p w:rsidR="00990E86" w:rsidRPr="00892623" w:rsidRDefault="00990E86" w:rsidP="00990E86">
      <w:pPr>
        <w:spacing w:after="0"/>
        <w:rPr>
          <w:rFonts w:ascii="Times New Roman" w:hAnsi="Times New Roman" w:cs="Times New Roman"/>
          <w:sz w:val="28"/>
          <w:szCs w:val="28"/>
        </w:rPr>
      </w:pPr>
      <w:r>
        <w:rPr>
          <w:rFonts w:ascii="Times New Roman" w:hAnsi="Times New Roman" w:cs="Times New Roman"/>
          <w:sz w:val="28"/>
          <w:szCs w:val="28"/>
        </w:rPr>
        <w:t>-</w:t>
      </w:r>
      <w:r w:rsidRPr="00892623">
        <w:rPr>
          <w:rFonts w:ascii="Times New Roman" w:hAnsi="Times New Roman" w:cs="Times New Roman"/>
          <w:sz w:val="28"/>
          <w:szCs w:val="28"/>
        </w:rPr>
        <w:t>Железо, медь, ртуть - металлы.</w:t>
      </w:r>
    </w:p>
    <w:p w:rsidR="00990E86" w:rsidRDefault="00990E86" w:rsidP="00990E86">
      <w:pPr>
        <w:spacing w:after="0"/>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892623">
        <w:rPr>
          <w:rFonts w:ascii="Times New Roman" w:hAnsi="Times New Roman" w:cs="Times New Roman"/>
          <w:sz w:val="28"/>
          <w:szCs w:val="28"/>
        </w:rPr>
        <w:t>……..</w:t>
      </w:r>
    </w:p>
    <w:p w:rsidR="00990E86" w:rsidRDefault="00990E86" w:rsidP="00990E86">
      <w:pPr>
        <w:spacing w:after="0"/>
        <w:rPr>
          <w:rFonts w:ascii="Times New Roman" w:hAnsi="Times New Roman" w:cs="Times New Roman"/>
          <w:sz w:val="28"/>
          <w:szCs w:val="28"/>
        </w:rPr>
      </w:pPr>
      <w:r w:rsidRPr="00121730">
        <w:rPr>
          <w:rFonts w:ascii="Times New Roman" w:hAnsi="Times New Roman" w:cs="Times New Roman"/>
          <w:b/>
          <w:i/>
          <w:sz w:val="28"/>
          <w:szCs w:val="28"/>
        </w:rPr>
        <w:t>Преимущества</w:t>
      </w:r>
      <w:r>
        <w:rPr>
          <w:rFonts w:ascii="Times New Roman" w:hAnsi="Times New Roman" w:cs="Times New Roman"/>
          <w:sz w:val="28"/>
          <w:szCs w:val="28"/>
        </w:rPr>
        <w:t xml:space="preserve"> индуктивного метода: </w:t>
      </w:r>
    </w:p>
    <w:p w:rsidR="00990E86" w:rsidRDefault="00990E86" w:rsidP="00990E86">
      <w:pPr>
        <w:spacing w:after="0"/>
        <w:rPr>
          <w:rFonts w:ascii="Times New Roman" w:hAnsi="Times New Roman" w:cs="Times New Roman"/>
          <w:sz w:val="28"/>
          <w:szCs w:val="28"/>
        </w:rPr>
      </w:pPr>
      <w:r>
        <w:rPr>
          <w:rFonts w:ascii="Times New Roman" w:hAnsi="Times New Roman" w:cs="Times New Roman"/>
          <w:sz w:val="28"/>
          <w:szCs w:val="28"/>
        </w:rPr>
        <w:t>постепенное наращивание, обогащение нашего знания (расширяющееся знание);</w:t>
      </w:r>
    </w:p>
    <w:p w:rsidR="00990E86" w:rsidRDefault="00990E86" w:rsidP="00990E86">
      <w:pPr>
        <w:spacing w:after="0"/>
        <w:rPr>
          <w:rFonts w:ascii="Times New Roman" w:hAnsi="Times New Roman" w:cs="Times New Roman"/>
          <w:sz w:val="28"/>
          <w:szCs w:val="28"/>
        </w:rPr>
      </w:pPr>
      <w:r>
        <w:rPr>
          <w:rFonts w:ascii="Times New Roman" w:hAnsi="Times New Roman" w:cs="Times New Roman"/>
          <w:sz w:val="28"/>
          <w:szCs w:val="28"/>
        </w:rPr>
        <w:t>в основе метода лежат частные положения, которые можно подтвердить опытом, экспериментом.</w:t>
      </w:r>
    </w:p>
    <w:p w:rsidR="00990E86" w:rsidRDefault="00990E86" w:rsidP="00990E86">
      <w:pPr>
        <w:spacing w:after="0"/>
        <w:rPr>
          <w:rFonts w:ascii="Times New Roman" w:hAnsi="Times New Roman" w:cs="Times New Roman"/>
          <w:sz w:val="28"/>
          <w:szCs w:val="28"/>
        </w:rPr>
      </w:pPr>
      <w:r w:rsidRPr="00121730">
        <w:rPr>
          <w:rFonts w:ascii="Times New Roman" w:hAnsi="Times New Roman" w:cs="Times New Roman"/>
          <w:b/>
          <w:i/>
          <w:sz w:val="28"/>
          <w:szCs w:val="28"/>
        </w:rPr>
        <w:t>Недостаток</w:t>
      </w:r>
      <w:r>
        <w:rPr>
          <w:rFonts w:ascii="Times New Roman" w:hAnsi="Times New Roman" w:cs="Times New Roman"/>
          <w:sz w:val="28"/>
          <w:szCs w:val="28"/>
        </w:rPr>
        <w:t xml:space="preserve"> индуктивного метода: вероятностный характер индуктивного умозаключения, например, «метан – взрывоопасен», но это не значит, что  «все газы взрывоопасны».</w:t>
      </w:r>
    </w:p>
    <w:p w:rsidR="00990E86" w:rsidRPr="00DA4AB2" w:rsidRDefault="00990E86" w:rsidP="00990E86">
      <w:pPr>
        <w:spacing w:after="0"/>
        <w:rPr>
          <w:rFonts w:ascii="Times New Roman" w:hAnsi="Times New Roman" w:cs="Times New Roman"/>
          <w:b/>
          <w:i/>
          <w:sz w:val="28"/>
          <w:szCs w:val="28"/>
        </w:rPr>
      </w:pPr>
      <w:r w:rsidRPr="00DA4AB2">
        <w:rPr>
          <w:rFonts w:ascii="Times New Roman" w:hAnsi="Times New Roman" w:cs="Times New Roman"/>
          <w:b/>
          <w:i/>
          <w:sz w:val="28"/>
          <w:szCs w:val="28"/>
        </w:rPr>
        <w:t>Как Вы считаете,  как преодолеть вероятностный результат индукции</w:t>
      </w:r>
      <w:r>
        <w:rPr>
          <w:rFonts w:ascii="Times New Roman" w:hAnsi="Times New Roman" w:cs="Times New Roman"/>
          <w:b/>
          <w:i/>
          <w:sz w:val="28"/>
          <w:szCs w:val="28"/>
        </w:rPr>
        <w:t>?</w:t>
      </w:r>
    </w:p>
    <w:p w:rsidR="00990E86" w:rsidRDefault="00990E86" w:rsidP="00990E86">
      <w:pPr>
        <w:spacing w:after="0"/>
        <w:jc w:val="center"/>
        <w:rPr>
          <w:rFonts w:ascii="Times New Roman" w:hAnsi="Times New Roman" w:cs="Times New Roman"/>
          <w:b/>
          <w:sz w:val="28"/>
          <w:szCs w:val="28"/>
        </w:rPr>
      </w:pPr>
    </w:p>
    <w:p w:rsidR="00990E86" w:rsidRPr="000F03EE" w:rsidRDefault="00990E86" w:rsidP="00990E86">
      <w:pPr>
        <w:spacing w:after="0"/>
        <w:jc w:val="center"/>
        <w:rPr>
          <w:rFonts w:ascii="Times New Roman" w:hAnsi="Times New Roman" w:cs="Times New Roman"/>
          <w:b/>
          <w:sz w:val="28"/>
          <w:szCs w:val="28"/>
        </w:rPr>
      </w:pPr>
      <w:r w:rsidRPr="000F03EE">
        <w:rPr>
          <w:rFonts w:ascii="Times New Roman" w:hAnsi="Times New Roman" w:cs="Times New Roman"/>
          <w:b/>
          <w:sz w:val="28"/>
          <w:szCs w:val="28"/>
        </w:rPr>
        <w:t>Задание №</w:t>
      </w:r>
      <w:r>
        <w:rPr>
          <w:rFonts w:ascii="Times New Roman" w:hAnsi="Times New Roman" w:cs="Times New Roman"/>
          <w:b/>
          <w:sz w:val="28"/>
          <w:szCs w:val="28"/>
        </w:rPr>
        <w:t>3</w:t>
      </w:r>
    </w:p>
    <w:p w:rsidR="00990E86" w:rsidRDefault="00990E86" w:rsidP="00990E86">
      <w:pPr>
        <w:spacing w:after="0"/>
        <w:rPr>
          <w:rFonts w:ascii="Times New Roman" w:hAnsi="Times New Roman" w:cs="Times New Roman"/>
          <w:b/>
          <w:i/>
          <w:sz w:val="28"/>
          <w:szCs w:val="28"/>
        </w:rPr>
      </w:pPr>
      <w:r w:rsidRPr="00DA4AB2">
        <w:rPr>
          <w:rFonts w:ascii="Times New Roman" w:hAnsi="Times New Roman" w:cs="Times New Roman"/>
          <w:b/>
          <w:i/>
          <w:sz w:val="28"/>
          <w:szCs w:val="28"/>
        </w:rPr>
        <w:t>Кому принадлежит известное изречение «Знание — сила»? Как вы понимаете это высказывание?</w:t>
      </w:r>
    </w:p>
    <w:p w:rsidR="00990E86" w:rsidRDefault="00990E86" w:rsidP="00990E86">
      <w:pPr>
        <w:spacing w:after="0"/>
        <w:rPr>
          <w:rFonts w:ascii="Times New Roman" w:hAnsi="Times New Roman" w:cs="Times New Roman"/>
          <w:b/>
          <w:i/>
          <w:sz w:val="28"/>
          <w:szCs w:val="28"/>
        </w:rPr>
      </w:pPr>
    </w:p>
    <w:p w:rsidR="00990E86" w:rsidRDefault="00990E86" w:rsidP="00990E86">
      <w:pPr>
        <w:spacing w:after="0"/>
        <w:jc w:val="center"/>
        <w:rPr>
          <w:rFonts w:ascii="Times New Roman" w:hAnsi="Times New Roman" w:cs="Times New Roman"/>
          <w:sz w:val="28"/>
          <w:szCs w:val="28"/>
        </w:rPr>
      </w:pPr>
      <w:r w:rsidRPr="000F03EE">
        <w:rPr>
          <w:rFonts w:ascii="Times New Roman" w:hAnsi="Times New Roman" w:cs="Times New Roman"/>
          <w:b/>
          <w:sz w:val="28"/>
          <w:szCs w:val="28"/>
        </w:rPr>
        <w:t>Задание №</w:t>
      </w:r>
      <w:r>
        <w:rPr>
          <w:rFonts w:ascii="Times New Roman" w:hAnsi="Times New Roman" w:cs="Times New Roman"/>
          <w:b/>
          <w:sz w:val="28"/>
          <w:szCs w:val="28"/>
        </w:rPr>
        <w:t>4</w:t>
      </w:r>
    </w:p>
    <w:p w:rsidR="00990E86" w:rsidRPr="00126699" w:rsidRDefault="00990E86" w:rsidP="00990E86">
      <w:pPr>
        <w:shd w:val="clear" w:color="auto" w:fill="FFFFFF"/>
        <w:spacing w:after="0" w:line="240" w:lineRule="auto"/>
        <w:jc w:val="both"/>
        <w:rPr>
          <w:rFonts w:ascii="Times New Roman" w:eastAsia="Times New Roman" w:hAnsi="Times New Roman" w:cs="Times New Roman"/>
          <w:sz w:val="28"/>
          <w:szCs w:val="28"/>
          <w:lang w:eastAsia="ru-RU"/>
        </w:rPr>
      </w:pPr>
      <w:r w:rsidRPr="00126699">
        <w:rPr>
          <w:rFonts w:ascii="Times New Roman" w:eastAsia="Times New Roman" w:hAnsi="Times New Roman" w:cs="Times New Roman"/>
          <w:sz w:val="28"/>
          <w:szCs w:val="28"/>
          <w:lang w:eastAsia="ru-RU"/>
        </w:rPr>
        <w:t xml:space="preserve">В 1620 году </w:t>
      </w:r>
      <w:proofErr w:type="spellStart"/>
      <w:r w:rsidRPr="00126699">
        <w:rPr>
          <w:rFonts w:ascii="Times New Roman" w:eastAsia="Times New Roman" w:hAnsi="Times New Roman" w:cs="Times New Roman"/>
          <w:sz w:val="28"/>
          <w:szCs w:val="28"/>
          <w:lang w:eastAsia="ru-RU"/>
        </w:rPr>
        <w:t>Фрэнсис</w:t>
      </w:r>
      <w:proofErr w:type="spellEnd"/>
      <w:r w:rsidRPr="00126699">
        <w:rPr>
          <w:rFonts w:ascii="Times New Roman" w:eastAsia="Times New Roman" w:hAnsi="Times New Roman" w:cs="Times New Roman"/>
          <w:sz w:val="28"/>
          <w:szCs w:val="28"/>
          <w:lang w:eastAsia="ru-RU"/>
        </w:rPr>
        <w:t xml:space="preserve"> Бэкон в своем сочинении «Новый Органон» предложил индуктивный метод познания. Согласно Бэкону, самым лучшим из всех доказательств является опыт, если только он коренится в эксперименте. </w:t>
      </w:r>
      <w:proofErr w:type="gramStart"/>
      <w:r w:rsidRPr="00126699">
        <w:rPr>
          <w:rFonts w:ascii="Times New Roman" w:hAnsi="Times New Roman" w:cs="Times New Roman"/>
          <w:sz w:val="28"/>
          <w:szCs w:val="28"/>
        </w:rPr>
        <w:t>Бэкон, рассуждая о путях (методах) познания, сравнивает их с «путем паука», «путем муравья» и «путем пчелы».</w:t>
      </w:r>
      <w:proofErr w:type="gramEnd"/>
    </w:p>
    <w:p w:rsidR="00990E86" w:rsidRPr="00126699" w:rsidRDefault="00990E86" w:rsidP="00990E86">
      <w:pPr>
        <w:shd w:val="clear" w:color="auto" w:fill="FFFFFF"/>
        <w:spacing w:after="0" w:line="240" w:lineRule="auto"/>
        <w:jc w:val="both"/>
        <w:rPr>
          <w:rFonts w:ascii="Times New Roman" w:eastAsia="Times New Roman" w:hAnsi="Times New Roman" w:cs="Times New Roman"/>
          <w:sz w:val="28"/>
          <w:szCs w:val="28"/>
          <w:lang w:eastAsia="ru-RU"/>
        </w:rPr>
      </w:pPr>
      <w:r w:rsidRPr="00126699">
        <w:rPr>
          <w:rFonts w:ascii="Times New Roman" w:eastAsia="Times New Roman" w:hAnsi="Times New Roman" w:cs="Times New Roman"/>
          <w:i/>
          <w:sz w:val="28"/>
          <w:szCs w:val="28"/>
          <w:lang w:eastAsia="ru-RU"/>
        </w:rPr>
        <w:t>«Путь паука»</w:t>
      </w:r>
      <w:r w:rsidRPr="00126699">
        <w:rPr>
          <w:rFonts w:ascii="Times New Roman" w:eastAsia="Times New Roman" w:hAnsi="Times New Roman" w:cs="Times New Roman"/>
          <w:sz w:val="28"/>
          <w:szCs w:val="28"/>
          <w:lang w:eastAsia="ru-RU"/>
        </w:rPr>
        <w:t> — получение знания из «чистого разума», то есть рационалистическим путём. Данный путь игнорирует либо значительно принижает роль конкретных фактов, практического опыта. Рационалисты оторваны от реальной действительности и, по Бэкону, «ткут паутину мыслей из своего ума».</w:t>
      </w:r>
    </w:p>
    <w:p w:rsidR="00990E86" w:rsidRPr="00126699" w:rsidRDefault="00990E86" w:rsidP="00990E86">
      <w:pPr>
        <w:shd w:val="clear" w:color="auto" w:fill="FFFFFF"/>
        <w:spacing w:after="0" w:line="240" w:lineRule="auto"/>
        <w:ind w:left="24"/>
        <w:jc w:val="both"/>
        <w:rPr>
          <w:rFonts w:ascii="Times New Roman" w:eastAsia="Times New Roman" w:hAnsi="Times New Roman" w:cs="Times New Roman"/>
          <w:sz w:val="28"/>
          <w:szCs w:val="28"/>
          <w:lang w:eastAsia="ru-RU"/>
        </w:rPr>
      </w:pPr>
      <w:r w:rsidRPr="00126699">
        <w:rPr>
          <w:rFonts w:ascii="Times New Roman" w:eastAsia="Times New Roman" w:hAnsi="Times New Roman" w:cs="Times New Roman"/>
          <w:i/>
          <w:sz w:val="28"/>
          <w:szCs w:val="28"/>
          <w:lang w:eastAsia="ru-RU"/>
        </w:rPr>
        <w:lastRenderedPageBreak/>
        <w:t>«Путь муравья»</w:t>
      </w:r>
      <w:r w:rsidRPr="00126699">
        <w:rPr>
          <w:rFonts w:ascii="Times New Roman" w:eastAsia="Times New Roman" w:hAnsi="Times New Roman" w:cs="Times New Roman"/>
          <w:sz w:val="28"/>
          <w:szCs w:val="28"/>
          <w:lang w:eastAsia="ru-RU"/>
        </w:rPr>
        <w:t> — такой способ получения знания, когда во внимание принимается исключительно опыт. Данный метод основан на практическом опыте, сборе разрозненных фактов, доказательств.</w:t>
      </w:r>
    </w:p>
    <w:p w:rsidR="00990E86" w:rsidRPr="00126699" w:rsidRDefault="00990E86" w:rsidP="00990E86">
      <w:pPr>
        <w:shd w:val="clear" w:color="auto" w:fill="FFFFFF"/>
        <w:spacing w:after="0" w:line="240" w:lineRule="auto"/>
        <w:ind w:left="24"/>
        <w:jc w:val="both"/>
        <w:rPr>
          <w:rFonts w:ascii="Times New Roman" w:eastAsia="Times New Roman" w:hAnsi="Times New Roman" w:cs="Times New Roman"/>
          <w:sz w:val="28"/>
          <w:szCs w:val="28"/>
          <w:lang w:eastAsia="ru-RU"/>
        </w:rPr>
      </w:pPr>
      <w:r w:rsidRPr="00126699">
        <w:rPr>
          <w:rFonts w:ascii="Times New Roman" w:eastAsia="Times New Roman" w:hAnsi="Times New Roman" w:cs="Times New Roman"/>
          <w:i/>
          <w:sz w:val="28"/>
          <w:szCs w:val="28"/>
          <w:lang w:eastAsia="ru-RU"/>
        </w:rPr>
        <w:t>«Путь </w:t>
      </w:r>
      <w:hyperlink r:id="rId4" w:tooltip="Медоносная пчела" w:history="1">
        <w:r w:rsidRPr="003F02E8">
          <w:rPr>
            <w:rFonts w:ascii="Times New Roman" w:eastAsia="Times New Roman" w:hAnsi="Times New Roman" w:cs="Times New Roman"/>
            <w:i/>
            <w:sz w:val="28"/>
            <w:szCs w:val="28"/>
            <w:lang w:eastAsia="ru-RU"/>
          </w:rPr>
          <w:t>пчелы</w:t>
        </w:r>
      </w:hyperlink>
      <w:r w:rsidRPr="00126699">
        <w:rPr>
          <w:rFonts w:ascii="Times New Roman" w:eastAsia="Times New Roman" w:hAnsi="Times New Roman" w:cs="Times New Roman"/>
          <w:i/>
          <w:sz w:val="28"/>
          <w:szCs w:val="28"/>
          <w:lang w:eastAsia="ru-RU"/>
        </w:rPr>
        <w:t>»</w:t>
      </w:r>
      <w:r w:rsidRPr="0012669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ф</w:t>
      </w:r>
      <w:r w:rsidRPr="00126699">
        <w:rPr>
          <w:rFonts w:ascii="Times New Roman" w:eastAsia="Times New Roman" w:hAnsi="Times New Roman" w:cs="Times New Roman"/>
          <w:sz w:val="28"/>
          <w:szCs w:val="28"/>
          <w:lang w:eastAsia="ru-RU"/>
        </w:rPr>
        <w:t>илософ-исследователь берёт все достоинства «пути паука» и «пути муравья» и в то же время освобождается от их недостатков. Следуя по «пути пчелы», необходимо собрать всю совокупность фактов, обобщить их (взглянуть на проблему «снаружи») и, используя возможности разума, заглянуть внутрь проблемы, понять её сущность.</w:t>
      </w:r>
    </w:p>
    <w:p w:rsidR="00990E86" w:rsidRDefault="00990E86" w:rsidP="00990E86">
      <w:pPr>
        <w:spacing w:before="120" w:after="0"/>
        <w:rPr>
          <w:rFonts w:ascii="Times New Roman" w:hAnsi="Times New Roman" w:cs="Times New Roman"/>
          <w:b/>
          <w:i/>
          <w:sz w:val="28"/>
          <w:szCs w:val="28"/>
        </w:rPr>
      </w:pPr>
      <w:r w:rsidRPr="00126699">
        <w:rPr>
          <w:rFonts w:ascii="Times New Roman" w:hAnsi="Times New Roman" w:cs="Times New Roman"/>
          <w:b/>
          <w:i/>
          <w:sz w:val="28"/>
          <w:szCs w:val="28"/>
        </w:rPr>
        <w:t>Какой метод познания Ф. Бэкон называл «своим» и правильным?</w:t>
      </w:r>
    </w:p>
    <w:p w:rsidR="00990E86" w:rsidRDefault="00990E86" w:rsidP="00990E86">
      <w:pPr>
        <w:spacing w:before="120" w:after="0"/>
        <w:rPr>
          <w:rFonts w:ascii="Times New Roman" w:hAnsi="Times New Roman" w:cs="Times New Roman"/>
          <w:b/>
          <w:i/>
          <w:sz w:val="28"/>
          <w:szCs w:val="28"/>
        </w:rPr>
      </w:pPr>
    </w:p>
    <w:p w:rsidR="00990E86" w:rsidRDefault="00990E86" w:rsidP="00990E86">
      <w:pPr>
        <w:spacing w:after="0"/>
        <w:jc w:val="center"/>
        <w:rPr>
          <w:rFonts w:ascii="Times New Roman" w:hAnsi="Times New Roman" w:cs="Times New Roman"/>
          <w:b/>
          <w:sz w:val="28"/>
          <w:szCs w:val="28"/>
        </w:rPr>
      </w:pPr>
      <w:r w:rsidRPr="000F03EE">
        <w:rPr>
          <w:rFonts w:ascii="Times New Roman" w:hAnsi="Times New Roman" w:cs="Times New Roman"/>
          <w:b/>
          <w:sz w:val="28"/>
          <w:szCs w:val="28"/>
        </w:rPr>
        <w:t>Задание №</w:t>
      </w:r>
      <w:r>
        <w:rPr>
          <w:rFonts w:ascii="Times New Roman" w:hAnsi="Times New Roman" w:cs="Times New Roman"/>
          <w:b/>
          <w:sz w:val="28"/>
          <w:szCs w:val="28"/>
        </w:rPr>
        <w:t>5</w:t>
      </w:r>
    </w:p>
    <w:p w:rsidR="00990E86" w:rsidRPr="000F03EE" w:rsidRDefault="00990E86" w:rsidP="00990E86">
      <w:pPr>
        <w:spacing w:after="0"/>
        <w:jc w:val="both"/>
        <w:rPr>
          <w:rFonts w:ascii="Times New Roman" w:hAnsi="Times New Roman" w:cs="Times New Roman"/>
          <w:sz w:val="28"/>
          <w:szCs w:val="28"/>
        </w:rPr>
      </w:pPr>
      <w:r>
        <w:rPr>
          <w:rFonts w:ascii="Times New Roman" w:hAnsi="Times New Roman" w:cs="Times New Roman"/>
          <w:sz w:val="28"/>
          <w:szCs w:val="28"/>
        </w:rPr>
        <w:t>В</w:t>
      </w:r>
      <w:r w:rsidRPr="000F03EE">
        <w:rPr>
          <w:rFonts w:ascii="Times New Roman" w:hAnsi="Times New Roman" w:cs="Times New Roman"/>
          <w:sz w:val="28"/>
          <w:szCs w:val="28"/>
        </w:rPr>
        <w:t>спомним, что в учении Платона человеческая душа до вселения в тело обитает в совершенном мире идей и все знает,</w:t>
      </w:r>
      <w:r>
        <w:rPr>
          <w:rFonts w:ascii="Times New Roman" w:hAnsi="Times New Roman" w:cs="Times New Roman"/>
          <w:sz w:val="28"/>
          <w:szCs w:val="28"/>
        </w:rPr>
        <w:t xml:space="preserve"> </w:t>
      </w:r>
      <w:r w:rsidRPr="000F03EE">
        <w:rPr>
          <w:rFonts w:ascii="Times New Roman" w:hAnsi="Times New Roman" w:cs="Times New Roman"/>
          <w:sz w:val="28"/>
          <w:szCs w:val="28"/>
        </w:rPr>
        <w:t>поэтому задача познания заключается в том, чтобы проявить</w:t>
      </w:r>
      <w:r>
        <w:rPr>
          <w:rFonts w:ascii="Times New Roman" w:hAnsi="Times New Roman" w:cs="Times New Roman"/>
          <w:sz w:val="28"/>
          <w:szCs w:val="28"/>
        </w:rPr>
        <w:t xml:space="preserve"> </w:t>
      </w:r>
      <w:r w:rsidRPr="000F03EE">
        <w:rPr>
          <w:rFonts w:ascii="Times New Roman" w:hAnsi="Times New Roman" w:cs="Times New Roman"/>
          <w:sz w:val="28"/>
          <w:szCs w:val="28"/>
        </w:rPr>
        <w:t>это высшее знание</w:t>
      </w:r>
      <w:r>
        <w:rPr>
          <w:rFonts w:ascii="Times New Roman" w:hAnsi="Times New Roman" w:cs="Times New Roman"/>
          <w:sz w:val="28"/>
          <w:szCs w:val="28"/>
        </w:rPr>
        <w:t>.</w:t>
      </w:r>
      <w:r w:rsidRPr="003F02E8">
        <w:rPr>
          <w:rFonts w:ascii="Times New Roman" w:hAnsi="Times New Roman" w:cs="Times New Roman"/>
          <w:sz w:val="28"/>
          <w:szCs w:val="28"/>
        </w:rPr>
        <w:t xml:space="preserve"> </w:t>
      </w:r>
      <w:r w:rsidRPr="000F03EE">
        <w:rPr>
          <w:rFonts w:ascii="Times New Roman" w:hAnsi="Times New Roman" w:cs="Times New Roman"/>
          <w:sz w:val="28"/>
          <w:szCs w:val="28"/>
        </w:rPr>
        <w:t>Эмпирическое философствование - это выведение знания из</w:t>
      </w:r>
      <w:r>
        <w:rPr>
          <w:rFonts w:ascii="Times New Roman" w:hAnsi="Times New Roman" w:cs="Times New Roman"/>
          <w:sz w:val="28"/>
          <w:szCs w:val="28"/>
        </w:rPr>
        <w:t xml:space="preserve"> </w:t>
      </w:r>
      <w:r w:rsidRPr="000F03EE">
        <w:rPr>
          <w:rFonts w:ascii="Times New Roman" w:hAnsi="Times New Roman" w:cs="Times New Roman"/>
          <w:sz w:val="28"/>
          <w:szCs w:val="28"/>
        </w:rPr>
        <w:t>окружающего мира в процессе жизненного опыта и последовательное наполнение изначально пустого или чистого человеческого ума различными представлениями и информацией.</w:t>
      </w:r>
    </w:p>
    <w:p w:rsidR="00990E86" w:rsidRDefault="00990E86" w:rsidP="00990E86">
      <w:pPr>
        <w:spacing w:after="0"/>
        <w:jc w:val="both"/>
        <w:rPr>
          <w:rFonts w:ascii="Times New Roman" w:hAnsi="Times New Roman" w:cs="Times New Roman"/>
          <w:sz w:val="28"/>
          <w:szCs w:val="28"/>
        </w:rPr>
      </w:pPr>
      <w:r w:rsidRPr="000F03EE">
        <w:rPr>
          <w:rFonts w:ascii="Times New Roman" w:hAnsi="Times New Roman" w:cs="Times New Roman"/>
          <w:sz w:val="28"/>
          <w:szCs w:val="28"/>
        </w:rPr>
        <w:t>В данном случае источником познания является внешний</w:t>
      </w:r>
      <w:r>
        <w:rPr>
          <w:rFonts w:ascii="Times New Roman" w:hAnsi="Times New Roman" w:cs="Times New Roman"/>
          <w:sz w:val="28"/>
          <w:szCs w:val="28"/>
        </w:rPr>
        <w:t xml:space="preserve"> </w:t>
      </w:r>
      <w:r w:rsidRPr="000F03EE">
        <w:rPr>
          <w:rFonts w:ascii="Times New Roman" w:hAnsi="Times New Roman" w:cs="Times New Roman"/>
          <w:sz w:val="28"/>
          <w:szCs w:val="28"/>
        </w:rPr>
        <w:t xml:space="preserve">мир, в сознании человека нет никаких </w:t>
      </w:r>
      <w:proofErr w:type="spellStart"/>
      <w:r w:rsidRPr="000F03EE">
        <w:rPr>
          <w:rFonts w:ascii="Times New Roman" w:hAnsi="Times New Roman" w:cs="Times New Roman"/>
          <w:sz w:val="28"/>
          <w:szCs w:val="28"/>
        </w:rPr>
        <w:t>доопытных</w:t>
      </w:r>
      <w:proofErr w:type="spellEnd"/>
      <w:r w:rsidRPr="000F03EE">
        <w:rPr>
          <w:rFonts w:ascii="Times New Roman" w:hAnsi="Times New Roman" w:cs="Times New Roman"/>
          <w:sz w:val="28"/>
          <w:szCs w:val="28"/>
        </w:rPr>
        <w:t xml:space="preserve"> знаний</w:t>
      </w:r>
      <w:r>
        <w:rPr>
          <w:rFonts w:ascii="Times New Roman" w:hAnsi="Times New Roman" w:cs="Times New Roman"/>
          <w:sz w:val="28"/>
          <w:szCs w:val="28"/>
        </w:rPr>
        <w:t>.</w:t>
      </w:r>
      <w:r w:rsidRPr="00B545FA">
        <w:rPr>
          <w:rFonts w:ascii="Times New Roman" w:hAnsi="Times New Roman" w:cs="Times New Roman"/>
          <w:sz w:val="28"/>
          <w:szCs w:val="28"/>
        </w:rPr>
        <w:t xml:space="preserve"> </w:t>
      </w:r>
      <w:r>
        <w:rPr>
          <w:rFonts w:ascii="Times New Roman" w:hAnsi="Times New Roman" w:cs="Times New Roman"/>
          <w:sz w:val="28"/>
          <w:szCs w:val="28"/>
        </w:rPr>
        <w:t>А</w:t>
      </w:r>
      <w:r w:rsidRPr="000F03EE">
        <w:rPr>
          <w:rFonts w:ascii="Times New Roman" w:hAnsi="Times New Roman" w:cs="Times New Roman"/>
          <w:sz w:val="28"/>
          <w:szCs w:val="28"/>
        </w:rPr>
        <w:t>нглийски</w:t>
      </w:r>
      <w:r>
        <w:rPr>
          <w:rFonts w:ascii="Times New Roman" w:hAnsi="Times New Roman" w:cs="Times New Roman"/>
          <w:sz w:val="28"/>
          <w:szCs w:val="28"/>
        </w:rPr>
        <w:t>й</w:t>
      </w:r>
      <w:r w:rsidRPr="000F03EE">
        <w:rPr>
          <w:rFonts w:ascii="Times New Roman" w:hAnsi="Times New Roman" w:cs="Times New Roman"/>
          <w:sz w:val="28"/>
          <w:szCs w:val="28"/>
        </w:rPr>
        <w:t xml:space="preserve"> философ Томас Гоббс</w:t>
      </w:r>
      <w:r w:rsidRPr="00B545FA">
        <w:rPr>
          <w:rFonts w:ascii="Times New Roman" w:hAnsi="Times New Roman" w:cs="Times New Roman"/>
          <w:sz w:val="28"/>
          <w:szCs w:val="28"/>
        </w:rPr>
        <w:t xml:space="preserve"> </w:t>
      </w:r>
      <w:r w:rsidRPr="000F03EE">
        <w:rPr>
          <w:rFonts w:ascii="Times New Roman" w:hAnsi="Times New Roman" w:cs="Times New Roman"/>
          <w:sz w:val="28"/>
          <w:szCs w:val="28"/>
        </w:rPr>
        <w:t>назвал первоначальное состояние человеческого сознания</w:t>
      </w:r>
      <w:r>
        <w:rPr>
          <w:rFonts w:ascii="Times New Roman" w:hAnsi="Times New Roman" w:cs="Times New Roman"/>
          <w:sz w:val="28"/>
          <w:szCs w:val="28"/>
        </w:rPr>
        <w:t xml:space="preserve"> </w:t>
      </w:r>
      <w:r w:rsidRPr="000F03EE">
        <w:rPr>
          <w:rFonts w:ascii="Times New Roman" w:hAnsi="Times New Roman" w:cs="Times New Roman"/>
          <w:sz w:val="28"/>
          <w:szCs w:val="28"/>
        </w:rPr>
        <w:t>«чистой доской» (</w:t>
      </w:r>
      <w:proofErr w:type="spellStart"/>
      <w:r w:rsidRPr="000F03EE">
        <w:rPr>
          <w:rFonts w:ascii="Times New Roman" w:hAnsi="Times New Roman" w:cs="Times New Roman"/>
          <w:sz w:val="28"/>
          <w:szCs w:val="28"/>
        </w:rPr>
        <w:t>tabula</w:t>
      </w:r>
      <w:proofErr w:type="spellEnd"/>
      <w:r w:rsidRPr="000F03EE">
        <w:rPr>
          <w:rFonts w:ascii="Times New Roman" w:hAnsi="Times New Roman" w:cs="Times New Roman"/>
          <w:sz w:val="28"/>
          <w:szCs w:val="28"/>
        </w:rPr>
        <w:t xml:space="preserve"> </w:t>
      </w:r>
      <w:proofErr w:type="spellStart"/>
      <w:r w:rsidRPr="000F03EE">
        <w:rPr>
          <w:rFonts w:ascii="Times New Roman" w:hAnsi="Times New Roman" w:cs="Times New Roman"/>
          <w:sz w:val="28"/>
          <w:szCs w:val="28"/>
        </w:rPr>
        <w:t>rasa</w:t>
      </w:r>
      <w:proofErr w:type="spellEnd"/>
      <w:r w:rsidRPr="000F03EE">
        <w:rPr>
          <w:rFonts w:ascii="Times New Roman" w:hAnsi="Times New Roman" w:cs="Times New Roman"/>
          <w:sz w:val="28"/>
          <w:szCs w:val="28"/>
        </w:rPr>
        <w:t>)</w:t>
      </w:r>
      <w:r>
        <w:rPr>
          <w:rFonts w:ascii="Times New Roman" w:hAnsi="Times New Roman" w:cs="Times New Roman"/>
          <w:sz w:val="28"/>
          <w:szCs w:val="28"/>
        </w:rPr>
        <w:t xml:space="preserve">. Он </w:t>
      </w:r>
      <w:r w:rsidRPr="000F03EE">
        <w:rPr>
          <w:rFonts w:ascii="Times New Roman" w:hAnsi="Times New Roman" w:cs="Times New Roman"/>
          <w:sz w:val="28"/>
          <w:szCs w:val="28"/>
        </w:rPr>
        <w:t>утвержда</w:t>
      </w:r>
      <w:r>
        <w:rPr>
          <w:rFonts w:ascii="Times New Roman" w:hAnsi="Times New Roman" w:cs="Times New Roman"/>
          <w:sz w:val="28"/>
          <w:szCs w:val="28"/>
        </w:rPr>
        <w:t>л</w:t>
      </w:r>
      <w:r w:rsidRPr="000F03EE">
        <w:rPr>
          <w:rFonts w:ascii="Times New Roman" w:hAnsi="Times New Roman" w:cs="Times New Roman"/>
          <w:sz w:val="28"/>
          <w:szCs w:val="28"/>
        </w:rPr>
        <w:t>, что не существует мира</w:t>
      </w:r>
      <w:r>
        <w:rPr>
          <w:rFonts w:ascii="Times New Roman" w:hAnsi="Times New Roman" w:cs="Times New Roman"/>
          <w:sz w:val="28"/>
          <w:szCs w:val="28"/>
        </w:rPr>
        <w:t xml:space="preserve"> </w:t>
      </w:r>
      <w:r w:rsidRPr="000F03EE">
        <w:rPr>
          <w:rFonts w:ascii="Times New Roman" w:hAnsi="Times New Roman" w:cs="Times New Roman"/>
          <w:sz w:val="28"/>
          <w:szCs w:val="28"/>
        </w:rPr>
        <w:t>идей и бессмертной человеческой души, а есть только чувственный мир, состоящий из множества физических тел.</w:t>
      </w:r>
      <w:r w:rsidRPr="00B545FA">
        <w:rPr>
          <w:rFonts w:ascii="Times New Roman" w:hAnsi="Times New Roman" w:cs="Times New Roman"/>
          <w:sz w:val="28"/>
          <w:szCs w:val="28"/>
        </w:rPr>
        <w:t xml:space="preserve"> </w:t>
      </w:r>
      <w:r w:rsidRPr="000F03EE">
        <w:rPr>
          <w:rFonts w:ascii="Times New Roman" w:hAnsi="Times New Roman" w:cs="Times New Roman"/>
          <w:sz w:val="28"/>
          <w:szCs w:val="28"/>
        </w:rPr>
        <w:t>Поз</w:t>
      </w:r>
      <w:r>
        <w:rPr>
          <w:rFonts w:ascii="Times New Roman" w:hAnsi="Times New Roman" w:cs="Times New Roman"/>
          <w:sz w:val="28"/>
          <w:szCs w:val="28"/>
        </w:rPr>
        <w:t>н</w:t>
      </w:r>
      <w:r w:rsidRPr="000F03EE">
        <w:rPr>
          <w:rFonts w:ascii="Times New Roman" w:hAnsi="Times New Roman" w:cs="Times New Roman"/>
          <w:sz w:val="28"/>
          <w:szCs w:val="28"/>
        </w:rPr>
        <w:t>ание же происходит в результате их воздействия на наши органы чувств, в результате чего в уме и возникают различные</w:t>
      </w:r>
      <w:r>
        <w:rPr>
          <w:rFonts w:ascii="Times New Roman" w:hAnsi="Times New Roman" w:cs="Times New Roman"/>
          <w:sz w:val="28"/>
          <w:szCs w:val="28"/>
        </w:rPr>
        <w:t xml:space="preserve"> </w:t>
      </w:r>
      <w:r w:rsidRPr="000F03EE">
        <w:rPr>
          <w:rFonts w:ascii="Times New Roman" w:hAnsi="Times New Roman" w:cs="Times New Roman"/>
          <w:sz w:val="28"/>
          <w:szCs w:val="28"/>
        </w:rPr>
        <w:t>идеи.</w:t>
      </w:r>
    </w:p>
    <w:p w:rsidR="00990E86" w:rsidRDefault="00990E86" w:rsidP="00990E86">
      <w:pPr>
        <w:spacing w:before="120" w:after="0"/>
        <w:jc w:val="both"/>
        <w:rPr>
          <w:rFonts w:ascii="Times New Roman" w:hAnsi="Times New Roman" w:cs="Times New Roman"/>
          <w:b/>
          <w:i/>
          <w:sz w:val="28"/>
          <w:szCs w:val="28"/>
        </w:rPr>
      </w:pPr>
      <w:r w:rsidRPr="00B545FA">
        <w:rPr>
          <w:rFonts w:ascii="Times New Roman" w:hAnsi="Times New Roman" w:cs="Times New Roman"/>
          <w:b/>
          <w:i/>
          <w:sz w:val="28"/>
          <w:szCs w:val="28"/>
        </w:rPr>
        <w:t xml:space="preserve">Сравните </w:t>
      </w:r>
      <w:r>
        <w:rPr>
          <w:rFonts w:ascii="Times New Roman" w:hAnsi="Times New Roman" w:cs="Times New Roman"/>
          <w:b/>
          <w:i/>
          <w:sz w:val="28"/>
          <w:szCs w:val="28"/>
        </w:rPr>
        <w:t xml:space="preserve">представления о </w:t>
      </w:r>
      <w:r w:rsidRPr="00B545FA">
        <w:rPr>
          <w:rFonts w:ascii="Times New Roman" w:hAnsi="Times New Roman" w:cs="Times New Roman"/>
          <w:b/>
          <w:i/>
          <w:sz w:val="28"/>
          <w:szCs w:val="28"/>
        </w:rPr>
        <w:t>процесс</w:t>
      </w:r>
      <w:r>
        <w:rPr>
          <w:rFonts w:ascii="Times New Roman" w:hAnsi="Times New Roman" w:cs="Times New Roman"/>
          <w:b/>
          <w:i/>
          <w:sz w:val="28"/>
          <w:szCs w:val="28"/>
        </w:rPr>
        <w:t>е</w:t>
      </w:r>
      <w:r w:rsidRPr="00B545FA">
        <w:rPr>
          <w:rFonts w:ascii="Times New Roman" w:hAnsi="Times New Roman" w:cs="Times New Roman"/>
          <w:b/>
          <w:i/>
          <w:sz w:val="28"/>
          <w:szCs w:val="28"/>
        </w:rPr>
        <w:t xml:space="preserve"> познания Платона</w:t>
      </w:r>
      <w:r>
        <w:rPr>
          <w:rFonts w:ascii="Times New Roman" w:hAnsi="Times New Roman" w:cs="Times New Roman"/>
          <w:b/>
          <w:i/>
          <w:sz w:val="28"/>
          <w:szCs w:val="28"/>
        </w:rPr>
        <w:t xml:space="preserve"> и сторонников эмпиризма. Что является источником познания в данных представлениях? </w:t>
      </w:r>
    </w:p>
    <w:p w:rsidR="00990E86" w:rsidRDefault="00990E86" w:rsidP="00990E86">
      <w:pPr>
        <w:spacing w:before="120" w:after="0"/>
        <w:jc w:val="both"/>
        <w:rPr>
          <w:rFonts w:ascii="Times New Roman" w:hAnsi="Times New Roman" w:cs="Times New Roman"/>
          <w:b/>
          <w:i/>
          <w:sz w:val="28"/>
          <w:szCs w:val="28"/>
        </w:rPr>
      </w:pPr>
      <w:r>
        <w:rPr>
          <w:rFonts w:ascii="Times New Roman" w:hAnsi="Times New Roman" w:cs="Times New Roman"/>
          <w:b/>
          <w:i/>
          <w:sz w:val="28"/>
          <w:szCs w:val="28"/>
        </w:rPr>
        <w:t xml:space="preserve">Поясните сравнение Гоббса </w:t>
      </w:r>
      <w:r w:rsidRPr="00302642">
        <w:rPr>
          <w:rFonts w:ascii="Times New Roman" w:hAnsi="Times New Roman" w:cs="Times New Roman"/>
          <w:b/>
          <w:i/>
          <w:sz w:val="28"/>
          <w:szCs w:val="28"/>
        </w:rPr>
        <w:t>первоначального</w:t>
      </w:r>
      <w:r>
        <w:rPr>
          <w:rFonts w:ascii="Times New Roman" w:hAnsi="Times New Roman" w:cs="Times New Roman"/>
          <w:b/>
          <w:i/>
          <w:sz w:val="28"/>
          <w:szCs w:val="28"/>
        </w:rPr>
        <w:t xml:space="preserve"> </w:t>
      </w:r>
      <w:r w:rsidRPr="00302642">
        <w:rPr>
          <w:rFonts w:ascii="Times New Roman" w:hAnsi="Times New Roman" w:cs="Times New Roman"/>
          <w:b/>
          <w:i/>
          <w:sz w:val="28"/>
          <w:szCs w:val="28"/>
        </w:rPr>
        <w:t>состояния человеческого сознания с «чистой доской»</w:t>
      </w:r>
      <w:r>
        <w:rPr>
          <w:rFonts w:ascii="Times New Roman" w:hAnsi="Times New Roman" w:cs="Times New Roman"/>
          <w:b/>
          <w:i/>
          <w:sz w:val="28"/>
          <w:szCs w:val="28"/>
        </w:rPr>
        <w:t>.</w:t>
      </w:r>
    </w:p>
    <w:p w:rsidR="00990E86" w:rsidRDefault="00990E86" w:rsidP="00990E86">
      <w:pPr>
        <w:spacing w:before="120" w:after="0"/>
        <w:jc w:val="center"/>
        <w:rPr>
          <w:rFonts w:ascii="Times New Roman" w:hAnsi="Times New Roman" w:cs="Times New Roman"/>
          <w:b/>
          <w:sz w:val="28"/>
          <w:szCs w:val="28"/>
        </w:rPr>
      </w:pPr>
      <w:r w:rsidRPr="00671895">
        <w:rPr>
          <w:rFonts w:ascii="Times New Roman" w:hAnsi="Times New Roman" w:cs="Times New Roman"/>
          <w:b/>
          <w:sz w:val="28"/>
          <w:szCs w:val="28"/>
        </w:rPr>
        <w:t>Задание №</w:t>
      </w:r>
      <w:r>
        <w:rPr>
          <w:rFonts w:ascii="Times New Roman" w:hAnsi="Times New Roman" w:cs="Times New Roman"/>
          <w:b/>
          <w:sz w:val="28"/>
          <w:szCs w:val="28"/>
        </w:rPr>
        <w:t>6</w:t>
      </w:r>
    </w:p>
    <w:p w:rsidR="00990E86" w:rsidRDefault="00990E86" w:rsidP="00990E86">
      <w:pPr>
        <w:pStyle w:val="a3"/>
        <w:shd w:val="clear" w:color="auto" w:fill="FFFFFF"/>
        <w:spacing w:before="0" w:beforeAutospacing="0" w:after="0" w:afterAutospacing="0"/>
        <w:jc w:val="both"/>
        <w:rPr>
          <w:rFonts w:ascii="OpenSansLight" w:hAnsi="OpenSansLight"/>
          <w:color w:val="000000"/>
          <w:sz w:val="29"/>
          <w:szCs w:val="29"/>
        </w:rPr>
      </w:pPr>
      <w:r>
        <w:rPr>
          <w:rFonts w:ascii="OpenSansLight" w:hAnsi="OpenSansLight"/>
          <w:color w:val="000000"/>
          <w:sz w:val="29"/>
          <w:szCs w:val="29"/>
        </w:rPr>
        <w:t>Главным препятствием на пути познания природы Бэкон считал засоренность сознания людей так называемыми </w:t>
      </w:r>
      <w:r>
        <w:rPr>
          <w:rFonts w:ascii="OpenSansLight" w:hAnsi="OpenSansLight"/>
          <w:b/>
          <w:bCs/>
          <w:color w:val="000000"/>
          <w:sz w:val="29"/>
          <w:szCs w:val="29"/>
        </w:rPr>
        <w:t>идолами</w:t>
      </w:r>
      <w:r>
        <w:rPr>
          <w:rFonts w:ascii="OpenSansLight" w:hAnsi="OpenSansLight"/>
          <w:color w:val="000000"/>
          <w:sz w:val="29"/>
          <w:szCs w:val="29"/>
        </w:rPr>
        <w:t> – искаженными образами действительности, ложными представлениями и понятиями. Он различал четыре вида идолов, с которыми человечеству следует бороться: 1) идолы рода; 2)идолы пещеры; 3) идолы рынка; 4) идолы театра.</w:t>
      </w:r>
    </w:p>
    <w:p w:rsidR="00990E86" w:rsidRDefault="00990E86" w:rsidP="00990E86">
      <w:pPr>
        <w:pStyle w:val="a3"/>
        <w:shd w:val="clear" w:color="auto" w:fill="FFFFFF"/>
        <w:spacing w:before="0" w:beforeAutospacing="0" w:after="0" w:afterAutospacing="0"/>
        <w:jc w:val="both"/>
        <w:rPr>
          <w:rFonts w:ascii="OpenSansLight" w:hAnsi="OpenSansLight"/>
          <w:color w:val="000000"/>
          <w:sz w:val="29"/>
          <w:szCs w:val="29"/>
        </w:rPr>
      </w:pPr>
      <w:r>
        <w:rPr>
          <w:rFonts w:ascii="OpenSansLight" w:hAnsi="OpenSansLight"/>
          <w:b/>
          <w:bCs/>
          <w:color w:val="000000"/>
          <w:sz w:val="29"/>
          <w:szCs w:val="29"/>
        </w:rPr>
        <w:t>Идолами рода</w:t>
      </w:r>
      <w:r>
        <w:rPr>
          <w:rFonts w:ascii="OpenSansLight" w:hAnsi="OpenSansLight"/>
          <w:color w:val="000000"/>
          <w:sz w:val="29"/>
          <w:szCs w:val="29"/>
        </w:rPr>
        <w:t> Бэкон считал ложные представления о мире, которые присущи всему человеческому роду и являются результатом </w:t>
      </w:r>
      <w:r>
        <w:rPr>
          <w:rFonts w:ascii="OpenSansLight" w:hAnsi="OpenSansLight"/>
          <w:b/>
          <w:bCs/>
          <w:color w:val="000000"/>
          <w:sz w:val="29"/>
          <w:szCs w:val="29"/>
        </w:rPr>
        <w:t>ограниченности человеческого ума и органов чувств</w:t>
      </w:r>
      <w:r>
        <w:rPr>
          <w:rFonts w:ascii="OpenSansLight" w:hAnsi="OpenSansLight"/>
          <w:color w:val="000000"/>
          <w:sz w:val="29"/>
          <w:szCs w:val="29"/>
        </w:rPr>
        <w:t xml:space="preserve">. Эта ограниченность чаще всего проявляется в наделении природных явлений </w:t>
      </w:r>
      <w:r>
        <w:rPr>
          <w:rFonts w:ascii="OpenSansLight" w:hAnsi="OpenSansLight"/>
          <w:color w:val="000000"/>
          <w:sz w:val="29"/>
          <w:szCs w:val="29"/>
        </w:rPr>
        <w:lastRenderedPageBreak/>
        <w:t xml:space="preserve">человеческими характеристиками, </w:t>
      </w:r>
      <w:proofErr w:type="spellStart"/>
      <w:r>
        <w:rPr>
          <w:rFonts w:ascii="OpenSansLight" w:hAnsi="OpenSansLight"/>
          <w:color w:val="000000"/>
          <w:sz w:val="29"/>
          <w:szCs w:val="29"/>
        </w:rPr>
        <w:t>примешивание</w:t>
      </w:r>
      <w:proofErr w:type="spellEnd"/>
      <w:r>
        <w:rPr>
          <w:rFonts w:ascii="OpenSansLight" w:hAnsi="OpenSansLight"/>
          <w:color w:val="000000"/>
          <w:sz w:val="29"/>
          <w:szCs w:val="29"/>
        </w:rPr>
        <w:t xml:space="preserve"> к естественной природе своей собственной человеческой природы. Чтобы уменьшить вред, наносимый познанию идолами рода, людям необходимо сопоставлять показания органов чу</w:t>
      </w:r>
      <w:proofErr w:type="gramStart"/>
      <w:r>
        <w:rPr>
          <w:rFonts w:ascii="OpenSansLight" w:hAnsi="OpenSansLight"/>
          <w:color w:val="000000"/>
          <w:sz w:val="29"/>
          <w:szCs w:val="29"/>
        </w:rPr>
        <w:t>вств с пр</w:t>
      </w:r>
      <w:proofErr w:type="gramEnd"/>
      <w:r>
        <w:rPr>
          <w:rFonts w:ascii="OpenSansLight" w:hAnsi="OpenSansLight"/>
          <w:color w:val="000000"/>
          <w:sz w:val="29"/>
          <w:szCs w:val="29"/>
        </w:rPr>
        <w:t>едметами окружающего мира и тем самым проверять их правильность.</w:t>
      </w:r>
    </w:p>
    <w:p w:rsidR="00990E86" w:rsidRDefault="00990E86" w:rsidP="00990E86">
      <w:pPr>
        <w:pStyle w:val="a3"/>
        <w:shd w:val="clear" w:color="auto" w:fill="FFFFFF"/>
        <w:spacing w:before="0" w:beforeAutospacing="0" w:after="0" w:afterAutospacing="0"/>
        <w:jc w:val="both"/>
        <w:rPr>
          <w:rFonts w:ascii="OpenSansLight" w:hAnsi="OpenSansLight"/>
          <w:color w:val="000000"/>
          <w:sz w:val="29"/>
          <w:szCs w:val="29"/>
        </w:rPr>
      </w:pPr>
      <w:r>
        <w:rPr>
          <w:rFonts w:ascii="OpenSansLight" w:hAnsi="OpenSansLight"/>
          <w:b/>
          <w:bCs/>
          <w:color w:val="000000"/>
          <w:sz w:val="29"/>
          <w:szCs w:val="29"/>
        </w:rPr>
        <w:t>Идолами пещеры</w:t>
      </w:r>
      <w:r>
        <w:rPr>
          <w:rFonts w:ascii="OpenSansLight" w:hAnsi="OpenSansLight"/>
          <w:color w:val="000000"/>
          <w:sz w:val="29"/>
          <w:szCs w:val="29"/>
        </w:rPr>
        <w:t> Бэкон называл искаженные представления о действительности, связанные с </w:t>
      </w:r>
      <w:r>
        <w:rPr>
          <w:rFonts w:ascii="OpenSansLight" w:hAnsi="OpenSansLight"/>
          <w:b/>
          <w:bCs/>
          <w:color w:val="000000"/>
          <w:sz w:val="29"/>
          <w:szCs w:val="29"/>
        </w:rPr>
        <w:t>субъективностью восприятия окружающего мира</w:t>
      </w:r>
      <w:r>
        <w:rPr>
          <w:rFonts w:ascii="OpenSansLight" w:hAnsi="OpenSansLight"/>
          <w:color w:val="000000"/>
          <w:sz w:val="29"/>
          <w:szCs w:val="29"/>
        </w:rPr>
        <w:t xml:space="preserve">. У каждого человека, считает Бэкон, есть своя пещера, свой субъективный внутренний мир, что накладывает отпечаток на все его суждения о вещах и процессах действительности. Неспособность человека выйти за пределы своей </w:t>
      </w:r>
      <w:proofErr w:type="gramStart"/>
      <w:r>
        <w:rPr>
          <w:rFonts w:ascii="OpenSansLight" w:hAnsi="OpenSansLight"/>
          <w:color w:val="000000"/>
          <w:sz w:val="29"/>
          <w:szCs w:val="29"/>
        </w:rPr>
        <w:t>субъективности</w:t>
      </w:r>
      <w:proofErr w:type="gramEnd"/>
      <w:r>
        <w:rPr>
          <w:rFonts w:ascii="OpenSansLight" w:hAnsi="OpenSansLight"/>
          <w:color w:val="000000"/>
          <w:sz w:val="29"/>
          <w:szCs w:val="29"/>
        </w:rPr>
        <w:t xml:space="preserve"> и есть причина данного вида заблуждений.</w:t>
      </w:r>
    </w:p>
    <w:p w:rsidR="00990E86" w:rsidRDefault="00990E86" w:rsidP="00990E86">
      <w:pPr>
        <w:pStyle w:val="a3"/>
        <w:shd w:val="clear" w:color="auto" w:fill="FFFFFF"/>
        <w:spacing w:before="0" w:beforeAutospacing="0" w:after="0" w:afterAutospacing="0"/>
        <w:jc w:val="both"/>
        <w:rPr>
          <w:rFonts w:ascii="OpenSansLight" w:hAnsi="OpenSansLight"/>
          <w:color w:val="000000"/>
          <w:sz w:val="29"/>
          <w:szCs w:val="29"/>
        </w:rPr>
      </w:pPr>
      <w:r>
        <w:rPr>
          <w:rFonts w:ascii="OpenSansLight" w:hAnsi="OpenSansLight"/>
          <w:color w:val="000000"/>
          <w:sz w:val="29"/>
          <w:szCs w:val="29"/>
        </w:rPr>
        <w:t>К </w:t>
      </w:r>
      <w:r>
        <w:rPr>
          <w:rFonts w:ascii="OpenSansLight" w:hAnsi="OpenSansLight"/>
          <w:b/>
          <w:bCs/>
          <w:color w:val="000000"/>
          <w:sz w:val="29"/>
          <w:szCs w:val="29"/>
        </w:rPr>
        <w:t>идолам рынка или площади </w:t>
      </w:r>
      <w:r>
        <w:rPr>
          <w:rFonts w:ascii="OpenSansLight" w:hAnsi="OpenSansLight"/>
          <w:color w:val="000000"/>
          <w:sz w:val="29"/>
          <w:szCs w:val="29"/>
        </w:rPr>
        <w:t>Бэкон относит ложные представления людей, порожденные </w:t>
      </w:r>
      <w:r>
        <w:rPr>
          <w:rFonts w:ascii="OpenSansLight" w:hAnsi="OpenSansLight"/>
          <w:b/>
          <w:bCs/>
          <w:color w:val="000000"/>
          <w:sz w:val="29"/>
          <w:szCs w:val="29"/>
        </w:rPr>
        <w:t>неправильным употреблением слов</w:t>
      </w:r>
      <w:r>
        <w:rPr>
          <w:rFonts w:ascii="OpenSansLight" w:hAnsi="OpenSansLight"/>
          <w:color w:val="000000"/>
          <w:sz w:val="29"/>
          <w:szCs w:val="29"/>
        </w:rPr>
        <w:t xml:space="preserve">. Люди в одни и те же слова часто вкладывают различный смысл, и это ведёт к пустым бесплодным спорам из-за слов, что, в конечном счёте, отвлекает людей от изучения явлений природы и правильного их понимания. </w:t>
      </w:r>
    </w:p>
    <w:p w:rsidR="00990E86" w:rsidRDefault="00990E86" w:rsidP="00990E86">
      <w:pPr>
        <w:pStyle w:val="a3"/>
        <w:shd w:val="clear" w:color="auto" w:fill="FFFFFF"/>
        <w:spacing w:before="0" w:beforeAutospacing="0" w:after="0" w:afterAutospacing="0"/>
        <w:jc w:val="both"/>
        <w:rPr>
          <w:rFonts w:ascii="OpenSansLight" w:hAnsi="OpenSansLight"/>
          <w:color w:val="000000"/>
          <w:sz w:val="29"/>
          <w:szCs w:val="29"/>
        </w:rPr>
      </w:pPr>
      <w:r>
        <w:rPr>
          <w:rFonts w:ascii="OpenSansLight" w:hAnsi="OpenSansLight"/>
          <w:color w:val="000000"/>
          <w:sz w:val="29"/>
          <w:szCs w:val="29"/>
        </w:rPr>
        <w:t>В категорию </w:t>
      </w:r>
      <w:r>
        <w:rPr>
          <w:rFonts w:ascii="OpenSansLight" w:hAnsi="OpenSansLight"/>
          <w:b/>
          <w:bCs/>
          <w:color w:val="000000"/>
          <w:sz w:val="29"/>
          <w:szCs w:val="29"/>
        </w:rPr>
        <w:t>идолов театра</w:t>
      </w:r>
      <w:r>
        <w:rPr>
          <w:rFonts w:ascii="OpenSansLight" w:hAnsi="OpenSansLight"/>
          <w:color w:val="000000"/>
          <w:sz w:val="29"/>
          <w:szCs w:val="29"/>
        </w:rPr>
        <w:t> Бэкон включает ложные представления о мире, </w:t>
      </w:r>
      <w:r>
        <w:rPr>
          <w:rFonts w:ascii="OpenSansLight" w:hAnsi="OpenSansLight"/>
          <w:b/>
          <w:bCs/>
          <w:color w:val="000000"/>
          <w:sz w:val="29"/>
          <w:szCs w:val="29"/>
        </w:rPr>
        <w:t>некритически заимствованные людьми из различных философских систем</w:t>
      </w:r>
      <w:r>
        <w:rPr>
          <w:rFonts w:ascii="OpenSansLight" w:hAnsi="OpenSansLight"/>
          <w:color w:val="000000"/>
          <w:sz w:val="29"/>
          <w:szCs w:val="29"/>
        </w:rPr>
        <w:t>. Каждая философская система, по Бэкону, это сыгранная перед людьми драма или комедия. Сколько было создано в истории философских систем, столько было поставлено и сыграно драм и комедий, изображающих вымышленные, искусственные миры. Люди зачастую воспринимают  «за чистую монету» авторитетные мнения, ссылаются на них в рассуждениях, берут их идеи в качестве руководящих правил для своей жизни.</w:t>
      </w:r>
    </w:p>
    <w:p w:rsidR="00990E86" w:rsidRDefault="00990E86" w:rsidP="00990E86">
      <w:pPr>
        <w:pStyle w:val="a3"/>
        <w:shd w:val="clear" w:color="auto" w:fill="FFFFFF"/>
        <w:spacing w:before="0" w:beforeAutospacing="0" w:after="0" w:afterAutospacing="0"/>
        <w:jc w:val="both"/>
        <w:rPr>
          <w:rFonts w:ascii="OpenSansLight" w:hAnsi="OpenSansLight"/>
          <w:color w:val="000000"/>
          <w:sz w:val="29"/>
          <w:szCs w:val="29"/>
        </w:rPr>
      </w:pPr>
      <w:r>
        <w:rPr>
          <w:rFonts w:ascii="OpenSansLight" w:hAnsi="OpenSansLight"/>
          <w:color w:val="000000"/>
          <w:sz w:val="29"/>
          <w:szCs w:val="29"/>
        </w:rPr>
        <w:t>Идолы рода и пещеры относятся к естественным свойствам индивида, и их преодоление возможно на пути самообразования и самовоспитания. Идолы рынка и театра приобретены умом. Они являются следствием господства над человеком прошлого опыта: авторитета церкви, мыслителей и т. д. поэтому борьба с ними должна происходить через преобразования общественного сознания.</w:t>
      </w:r>
    </w:p>
    <w:p w:rsidR="00990E86" w:rsidRDefault="00990E86" w:rsidP="00990E86">
      <w:pPr>
        <w:spacing w:after="0"/>
        <w:jc w:val="center"/>
        <w:rPr>
          <w:rFonts w:ascii="Times New Roman" w:hAnsi="Times New Roman" w:cs="Times New Roman"/>
          <w:b/>
          <w:sz w:val="28"/>
          <w:szCs w:val="28"/>
        </w:rPr>
      </w:pPr>
    </w:p>
    <w:p w:rsidR="00990E86" w:rsidRDefault="00990E86" w:rsidP="00990E86">
      <w:pPr>
        <w:tabs>
          <w:tab w:val="num" w:pos="426"/>
        </w:tabs>
        <w:jc w:val="both"/>
        <w:rPr>
          <w:rFonts w:ascii="Times New Roman" w:hAnsi="Times New Roman" w:cs="Times New Roman"/>
          <w:sz w:val="28"/>
          <w:szCs w:val="28"/>
        </w:rPr>
      </w:pPr>
      <w:r w:rsidRPr="001061C8">
        <w:rPr>
          <w:rFonts w:ascii="Times New Roman" w:hAnsi="Times New Roman" w:cs="Times New Roman"/>
          <w:b/>
          <w:i/>
          <w:sz w:val="28"/>
          <w:szCs w:val="28"/>
        </w:rPr>
        <w:t>Определите, какой вид идолов (предрассудков) описываются следующими словами</w:t>
      </w:r>
      <w:r>
        <w:rPr>
          <w:rFonts w:ascii="Times New Roman" w:hAnsi="Times New Roman" w:cs="Times New Roman"/>
          <w:b/>
          <w:i/>
          <w:sz w:val="28"/>
          <w:szCs w:val="28"/>
        </w:rPr>
        <w:t>:</w:t>
      </w:r>
      <w:r w:rsidRPr="001061C8">
        <w:rPr>
          <w:rFonts w:ascii="Times New Roman" w:hAnsi="Times New Roman" w:cs="Times New Roman"/>
          <w:sz w:val="28"/>
          <w:szCs w:val="28"/>
        </w:rPr>
        <w:t xml:space="preserve"> </w:t>
      </w:r>
    </w:p>
    <w:p w:rsidR="00990E86" w:rsidRPr="001061C8" w:rsidRDefault="00990E86" w:rsidP="00990E86">
      <w:pPr>
        <w:tabs>
          <w:tab w:val="num" w:pos="426"/>
        </w:tabs>
        <w:jc w:val="both"/>
        <w:rPr>
          <w:rFonts w:ascii="Times New Roman" w:hAnsi="Times New Roman" w:cs="Times New Roman"/>
          <w:i/>
          <w:sz w:val="28"/>
          <w:szCs w:val="28"/>
        </w:rPr>
      </w:pPr>
      <w:r>
        <w:rPr>
          <w:rFonts w:ascii="Times New Roman" w:hAnsi="Times New Roman" w:cs="Times New Roman"/>
          <w:i/>
          <w:sz w:val="28"/>
          <w:szCs w:val="28"/>
        </w:rPr>
        <w:t>«</w:t>
      </w:r>
      <w:r w:rsidRPr="001061C8">
        <w:rPr>
          <w:rFonts w:ascii="Times New Roman" w:hAnsi="Times New Roman" w:cs="Times New Roman"/>
          <w:i/>
          <w:sz w:val="28"/>
          <w:szCs w:val="28"/>
        </w:rPr>
        <w:t>Идолы находят основание в самой природе человека, ибо ложно утверждать, что чувства человека есть мера вещей. Наоборот, все восприятия, как чувства, так и ума покоятся на аналогии человека, а не на аналогии мира. Ум человека уподобляется неровному зеркалу, которое, примешивая к природе вещей свою природу, отражает вещи в искривленном и обезображенном виде</w:t>
      </w:r>
      <w:r>
        <w:rPr>
          <w:rFonts w:ascii="Times New Roman" w:hAnsi="Times New Roman" w:cs="Times New Roman"/>
          <w:i/>
          <w:sz w:val="28"/>
          <w:szCs w:val="28"/>
        </w:rPr>
        <w:t>»</w:t>
      </w:r>
      <w:r w:rsidRPr="001061C8">
        <w:rPr>
          <w:rFonts w:ascii="Times New Roman" w:hAnsi="Times New Roman" w:cs="Times New Roman"/>
          <w:i/>
          <w:sz w:val="28"/>
          <w:szCs w:val="28"/>
        </w:rPr>
        <w:t>.</w:t>
      </w:r>
    </w:p>
    <w:p w:rsidR="00990E86" w:rsidRPr="00990E86" w:rsidRDefault="00990E86" w:rsidP="00990E86">
      <w:pPr>
        <w:spacing w:after="120"/>
        <w:ind w:firstLine="709"/>
        <w:jc w:val="both"/>
        <w:rPr>
          <w:rFonts w:ascii="Times New Roman" w:hAnsi="Times New Roman"/>
          <w:b/>
          <w:sz w:val="28"/>
          <w:szCs w:val="28"/>
        </w:rPr>
      </w:pPr>
      <w:r w:rsidRPr="00990E86">
        <w:rPr>
          <w:rFonts w:ascii="Times New Roman" w:hAnsi="Times New Roman"/>
          <w:b/>
          <w:sz w:val="28"/>
          <w:szCs w:val="28"/>
        </w:rPr>
        <w:lastRenderedPageBreak/>
        <w:t>Задания выполнить кратко, письменно в тетрадях. Тетради сдаём на проверку после выходных дней.</w:t>
      </w:r>
    </w:p>
    <w:p w:rsidR="007D2CE1" w:rsidRDefault="007D2CE1"/>
    <w:sectPr w:rsidR="007D2CE1" w:rsidSect="00FF2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90E86"/>
    <w:rsid w:val="00035E93"/>
    <w:rsid w:val="007D2CE1"/>
    <w:rsid w:val="00970D95"/>
    <w:rsid w:val="00990E86"/>
    <w:rsid w:val="00FF2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0E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eepedia.ru/wiki/%D0%9C%D0%B5%D0%B4%D0%BE%D0%BD%D0%BE%D1%81%D0%BD%D0%B0%D1%8F_%D0%BF%D1%87%D0%B5%D0%BB%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1661</Words>
  <Characters>9468</Characters>
  <Application>Microsoft Office Word</Application>
  <DocSecurity>0</DocSecurity>
  <Lines>78</Lines>
  <Paragraphs>22</Paragraphs>
  <ScaleCrop>false</ScaleCrop>
  <Company>Krokoz™</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2021-11-03T06:11:00Z</dcterms:created>
  <dcterms:modified xsi:type="dcterms:W3CDTF">2021-11-03T06:16:00Z</dcterms:modified>
</cp:coreProperties>
</file>