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BD" w:rsidRDefault="00DC2A9F" w:rsidP="00DC2A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 </w:t>
      </w:r>
      <w:r w:rsidRPr="00DC2A9F">
        <w:rPr>
          <w:rFonts w:ascii="Times New Roman" w:hAnsi="Times New Roman" w:cs="Times New Roman"/>
          <w:b/>
          <w:sz w:val="24"/>
          <w:szCs w:val="24"/>
        </w:rPr>
        <w:t>Назначение инверторов. Инверторы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C2A9F">
        <w:rPr>
          <w:rFonts w:ascii="Times New Roman" w:hAnsi="Times New Roman" w:cs="Times New Roman"/>
          <w:b/>
          <w:sz w:val="24"/>
          <w:szCs w:val="24"/>
        </w:rPr>
        <w:t xml:space="preserve"> ведомые сетью, автономные инверторы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E6B" w:rsidRDefault="00DC2A9F" w:rsidP="00DC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3E6B">
        <w:rPr>
          <w:rFonts w:ascii="Times New Roman" w:hAnsi="Times New Roman" w:cs="Times New Roman"/>
          <w:sz w:val="24"/>
          <w:szCs w:val="24"/>
        </w:rPr>
        <w:t xml:space="preserve"> </w:t>
      </w:r>
      <w:r w:rsidR="006211A4">
        <w:rPr>
          <w:rFonts w:ascii="Times New Roman" w:hAnsi="Times New Roman" w:cs="Times New Roman"/>
          <w:sz w:val="24"/>
          <w:szCs w:val="24"/>
        </w:rPr>
        <w:t xml:space="preserve"> Назначение и п</w:t>
      </w:r>
      <w:r w:rsidR="000D3E6B">
        <w:rPr>
          <w:rFonts w:ascii="Times New Roman" w:hAnsi="Times New Roman" w:cs="Times New Roman"/>
          <w:sz w:val="24"/>
          <w:szCs w:val="24"/>
        </w:rPr>
        <w:t xml:space="preserve">рименение инверторов. </w:t>
      </w:r>
    </w:p>
    <w:p w:rsidR="00DC2A9F" w:rsidRDefault="000D3E6B" w:rsidP="00DC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2A9F">
        <w:rPr>
          <w:rFonts w:ascii="Times New Roman" w:hAnsi="Times New Roman" w:cs="Times New Roman"/>
          <w:sz w:val="24"/>
          <w:szCs w:val="24"/>
        </w:rPr>
        <w:t xml:space="preserve"> Инверторы, ведомые сетью.</w:t>
      </w:r>
    </w:p>
    <w:p w:rsidR="00DC2A9F" w:rsidRDefault="000D3E6B" w:rsidP="00DC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2A9F">
        <w:rPr>
          <w:rFonts w:ascii="Times New Roman" w:hAnsi="Times New Roman" w:cs="Times New Roman"/>
          <w:sz w:val="24"/>
          <w:szCs w:val="24"/>
        </w:rPr>
        <w:t>. Автономные инверторы.</w:t>
      </w:r>
    </w:p>
    <w:p w:rsidR="006211A4" w:rsidRDefault="004E7DB2" w:rsidP="00DC2A9F">
      <w:pPr>
        <w:rPr>
          <w:rFonts w:ascii="Times New Roman" w:hAnsi="Times New Roman" w:cs="Times New Roman"/>
          <w:sz w:val="24"/>
          <w:szCs w:val="24"/>
        </w:rPr>
      </w:pPr>
      <w:r w:rsidRPr="004E7DB2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1A4">
        <w:rPr>
          <w:rFonts w:ascii="Times New Roman" w:hAnsi="Times New Roman" w:cs="Times New Roman"/>
          <w:sz w:val="24"/>
          <w:szCs w:val="24"/>
          <w:u w:val="single"/>
        </w:rPr>
        <w:t>Выполнить до</w:t>
      </w:r>
      <w:r w:rsidRPr="00621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27.02.2021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B2" w:rsidRDefault="004E7DB2" w:rsidP="00DC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Составить конспект, нарисовать схемы и осциллограммы.</w:t>
      </w:r>
    </w:p>
    <w:p w:rsidR="004E7DB2" w:rsidRDefault="004E7DB2" w:rsidP="00DC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Ответить на </w:t>
      </w:r>
      <w:r w:rsidR="006211A4">
        <w:rPr>
          <w:rFonts w:ascii="Times New Roman" w:hAnsi="Times New Roman" w:cs="Times New Roman"/>
          <w:sz w:val="24"/>
          <w:szCs w:val="24"/>
        </w:rPr>
        <w:t xml:space="preserve">контрольные </w:t>
      </w:r>
      <w:r>
        <w:rPr>
          <w:rFonts w:ascii="Times New Roman" w:hAnsi="Times New Roman" w:cs="Times New Roman"/>
          <w:sz w:val="24"/>
          <w:szCs w:val="24"/>
        </w:rPr>
        <w:t>вопросы.</w:t>
      </w:r>
    </w:p>
    <w:p w:rsidR="004E7DB2" w:rsidRDefault="004E7DB2" w:rsidP="00DC2A9F">
      <w:pPr>
        <w:rPr>
          <w:rFonts w:ascii="Times New Roman" w:hAnsi="Times New Roman" w:cs="Times New Roman"/>
          <w:sz w:val="24"/>
          <w:szCs w:val="24"/>
        </w:rPr>
      </w:pPr>
    </w:p>
    <w:p w:rsidR="00DC2A9F" w:rsidRDefault="00DC2A9F" w:rsidP="00DC2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776416" w:rsidRDefault="00DC2A9F" w:rsidP="00DC2A9F">
      <w:pPr>
        <w:rPr>
          <w:rFonts w:ascii="Times New Roman" w:hAnsi="Times New Roman" w:cs="Times New Roman"/>
          <w:b/>
          <w:sz w:val="24"/>
          <w:szCs w:val="24"/>
        </w:rPr>
      </w:pPr>
      <w:r w:rsidRPr="00DC2A9F">
        <w:rPr>
          <w:rFonts w:ascii="Times New Roman" w:hAnsi="Times New Roman" w:cs="Times New Roman"/>
          <w:b/>
          <w:sz w:val="24"/>
          <w:szCs w:val="24"/>
        </w:rPr>
        <w:t>Инвертирование — эго преобразование электроэнергии постоянного тока в энергию переменного тока.</w:t>
      </w:r>
      <w:r w:rsidR="00776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7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72E" w:rsidRPr="0026672E" w:rsidRDefault="0026672E" w:rsidP="0026672E">
      <w:pPr>
        <w:rPr>
          <w:rFonts w:ascii="Times New Roman" w:hAnsi="Times New Roman" w:cs="Times New Roman"/>
          <w:sz w:val="24"/>
          <w:szCs w:val="24"/>
        </w:rPr>
      </w:pPr>
      <w:r w:rsidRPr="0026672E">
        <w:rPr>
          <w:rFonts w:ascii="Times New Roman" w:hAnsi="Times New Roman" w:cs="Times New Roman"/>
          <w:sz w:val="24"/>
          <w:szCs w:val="24"/>
        </w:rPr>
        <w:t>Получение переменного тока заключается в прерывании постоянного тока и распределении его по фазам выходного трансформатора. В качестве прерывающих элементов в инверторах используются управляемые диоды (тиристоры) и транзисторы.</w:t>
      </w:r>
    </w:p>
    <w:p w:rsidR="0026672E" w:rsidRDefault="0026672E" w:rsidP="002667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672E">
        <w:rPr>
          <w:rFonts w:ascii="Times New Roman" w:hAnsi="Times New Roman" w:cs="Times New Roman"/>
          <w:sz w:val="24"/>
          <w:szCs w:val="24"/>
        </w:rPr>
        <w:t>В зависимости от того, какими средствами осуществляется коммутация тока от одного прерывающего элемента к другому, различают:</w:t>
      </w:r>
    </w:p>
    <w:p w:rsidR="004A1CE2" w:rsidRPr="004A1CE2" w:rsidRDefault="004A1CE2" w:rsidP="0026672E">
      <w:pPr>
        <w:rPr>
          <w:rFonts w:ascii="Times New Roman" w:hAnsi="Times New Roman" w:cs="Times New Roman"/>
          <w:sz w:val="24"/>
          <w:szCs w:val="24"/>
        </w:rPr>
      </w:pPr>
      <w:r w:rsidRPr="004A1CE2">
        <w:rPr>
          <w:rFonts w:ascii="Times New Roman" w:hAnsi="Times New Roman" w:cs="Times New Roman"/>
          <w:sz w:val="24"/>
          <w:szCs w:val="24"/>
        </w:rPr>
        <w:t>1) инверторы, ведомые сетью, в которых коммутация обеспечивается приёмной сетью переменного тока.</w:t>
      </w:r>
    </w:p>
    <w:p w:rsidR="0026672E" w:rsidRDefault="004A1CE2" w:rsidP="0026672E">
      <w:pPr>
        <w:rPr>
          <w:rFonts w:ascii="Times New Roman" w:hAnsi="Times New Roman" w:cs="Times New Roman"/>
          <w:sz w:val="24"/>
          <w:szCs w:val="24"/>
        </w:rPr>
      </w:pPr>
      <w:r w:rsidRPr="004A1CE2">
        <w:rPr>
          <w:rFonts w:ascii="Times New Roman" w:hAnsi="Times New Roman" w:cs="Times New Roman"/>
          <w:sz w:val="24"/>
          <w:szCs w:val="24"/>
        </w:rPr>
        <w:t>2</w:t>
      </w:r>
      <w:r w:rsidR="0026672E" w:rsidRPr="0026672E">
        <w:rPr>
          <w:rFonts w:ascii="Times New Roman" w:hAnsi="Times New Roman" w:cs="Times New Roman"/>
          <w:sz w:val="24"/>
          <w:szCs w:val="24"/>
        </w:rPr>
        <w:t>) автономные инверторы, в которых коммутация тока обеспечивается специальной коммутирующей цепью;</w:t>
      </w:r>
    </w:p>
    <w:p w:rsidR="000D3E6B" w:rsidRPr="000D3E6B" w:rsidRDefault="000D3E6B" w:rsidP="000D3E6B">
      <w:pPr>
        <w:rPr>
          <w:rFonts w:ascii="Times New Roman" w:hAnsi="Times New Roman" w:cs="Times New Roman"/>
          <w:sz w:val="24"/>
          <w:szCs w:val="24"/>
        </w:rPr>
      </w:pPr>
      <w:r w:rsidRPr="000D3E6B">
        <w:rPr>
          <w:rFonts w:ascii="Times New Roman" w:hAnsi="Times New Roman" w:cs="Times New Roman"/>
          <w:sz w:val="24"/>
          <w:szCs w:val="24"/>
        </w:rPr>
        <w:t>Инверторы используются в различных ситуациях:</w:t>
      </w:r>
    </w:p>
    <w:p w:rsidR="007739ED" w:rsidRPr="007739ED" w:rsidRDefault="007739ED" w:rsidP="007739E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9ED">
        <w:rPr>
          <w:rFonts w:ascii="Times New Roman" w:hAnsi="Times New Roman" w:cs="Times New Roman"/>
          <w:sz w:val="24"/>
          <w:szCs w:val="24"/>
        </w:rPr>
        <w:t>Преобразование энергии, полученной от альтернативных источников (например, от солнечных батарей).</w:t>
      </w:r>
    </w:p>
    <w:p w:rsidR="007739ED" w:rsidRPr="007739ED" w:rsidRDefault="007739ED" w:rsidP="007739E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9ED">
        <w:rPr>
          <w:rFonts w:ascii="Times New Roman" w:hAnsi="Times New Roman" w:cs="Times New Roman"/>
          <w:sz w:val="24"/>
          <w:szCs w:val="24"/>
        </w:rPr>
        <w:t xml:space="preserve">Резервное энергоснабжение в сложных ситуациях, возникающих в медицинских учреждениях, на предприятиях, магазинах и т.д., где нельзя допускать выхода из строя важного и жизнеобеспечивающего оборудования. </w:t>
      </w:r>
    </w:p>
    <w:p w:rsidR="000D3E6B" w:rsidRPr="000D3E6B" w:rsidRDefault="000D3E6B" w:rsidP="000D3E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E6B">
        <w:rPr>
          <w:rFonts w:ascii="Times New Roman" w:hAnsi="Times New Roman" w:cs="Times New Roman"/>
          <w:sz w:val="24"/>
          <w:szCs w:val="24"/>
        </w:rPr>
        <w:t>В дальних поездках обеспечивают возможность подклю</w:t>
      </w:r>
      <w:r>
        <w:rPr>
          <w:rFonts w:ascii="Times New Roman" w:hAnsi="Times New Roman" w:cs="Times New Roman"/>
          <w:sz w:val="24"/>
          <w:szCs w:val="24"/>
        </w:rPr>
        <w:t xml:space="preserve">чения к аккумулятору автомобиля, </w:t>
      </w:r>
      <w:r w:rsidRPr="000D3E6B">
        <w:rPr>
          <w:rFonts w:ascii="Times New Roman" w:hAnsi="Times New Roman" w:cs="Times New Roman"/>
          <w:sz w:val="24"/>
          <w:szCs w:val="24"/>
        </w:rPr>
        <w:t>необходимых приборов (холодильника, электрических инструментов и т.д.).</w:t>
      </w:r>
    </w:p>
    <w:p w:rsidR="004E7DB2" w:rsidRPr="004E7DB2" w:rsidRDefault="000D3E6B" w:rsidP="004E7DB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3E6B">
        <w:rPr>
          <w:rFonts w:ascii="Times New Roman" w:hAnsi="Times New Roman" w:cs="Times New Roman"/>
          <w:sz w:val="24"/>
          <w:szCs w:val="24"/>
        </w:rPr>
        <w:t>Источник энергии на загородных участках при отсутствии централизованной электрификации и т.д.</w:t>
      </w:r>
    </w:p>
    <w:p w:rsidR="000D3E6B" w:rsidRPr="000D3E6B" w:rsidRDefault="004E7DB2" w:rsidP="000D3E6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D3E6B">
        <w:rPr>
          <w:rFonts w:ascii="Times New Roman" w:hAnsi="Times New Roman" w:cs="Times New Roman"/>
          <w:b/>
          <w:sz w:val="24"/>
          <w:szCs w:val="24"/>
        </w:rPr>
        <w:t>.</w:t>
      </w:r>
    </w:p>
    <w:p w:rsidR="005105A9" w:rsidRPr="005105A9" w:rsidRDefault="0026672E" w:rsidP="005105A9">
      <w:pPr>
        <w:rPr>
          <w:rFonts w:ascii="Times New Roman" w:hAnsi="Times New Roman" w:cs="Times New Roman"/>
          <w:sz w:val="24"/>
          <w:szCs w:val="24"/>
        </w:rPr>
      </w:pPr>
      <w:r w:rsidRPr="000D3E6B">
        <w:rPr>
          <w:rFonts w:ascii="Times New Roman" w:hAnsi="Times New Roman" w:cs="Times New Roman"/>
          <w:i/>
          <w:sz w:val="24"/>
          <w:szCs w:val="24"/>
        </w:rPr>
        <w:t>Инверторы, ведомые сетью,</w:t>
      </w:r>
      <w:r w:rsidRPr="0026672E">
        <w:rPr>
          <w:rFonts w:ascii="Times New Roman" w:hAnsi="Times New Roman" w:cs="Times New Roman"/>
          <w:sz w:val="24"/>
          <w:szCs w:val="24"/>
        </w:rPr>
        <w:t xml:space="preserve"> выполняют по схемам управляемых выпрямителей с обеспечением условий инвертирования.</w:t>
      </w:r>
      <w:r w:rsidR="000D3E6B">
        <w:rPr>
          <w:rFonts w:ascii="Times New Roman" w:hAnsi="Times New Roman" w:cs="Times New Roman"/>
          <w:sz w:val="24"/>
          <w:szCs w:val="24"/>
        </w:rPr>
        <w:t xml:space="preserve"> </w:t>
      </w:r>
      <w:r w:rsidR="005105A9" w:rsidRPr="005105A9">
        <w:rPr>
          <w:rFonts w:ascii="Times New Roman" w:hAnsi="Times New Roman" w:cs="Times New Roman"/>
          <w:sz w:val="24"/>
          <w:szCs w:val="24"/>
        </w:rPr>
        <w:t>Однофазная нулевая схема зависимого инвертора представлена на рис.1.</w:t>
      </w:r>
    </w:p>
    <w:p w:rsidR="005105A9" w:rsidRPr="005105A9" w:rsidRDefault="005105A9" w:rsidP="005105A9">
      <w:pPr>
        <w:rPr>
          <w:rFonts w:ascii="Times New Roman" w:hAnsi="Times New Roman" w:cs="Times New Roman"/>
          <w:sz w:val="24"/>
          <w:szCs w:val="24"/>
        </w:rPr>
      </w:pPr>
      <w:r w:rsidRPr="005105A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248150" cy="2886075"/>
            <wp:effectExtent l="0" t="0" r="0" b="9525"/>
            <wp:docPr id="5" name="Рисунок 5" descr="http://konspekta.net/mykonspektsru/baza1/1250742474115.files/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mykonspektsru/baza1/1250742474115.files/image18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A9" w:rsidRDefault="005105A9" w:rsidP="005105A9">
      <w:pPr>
        <w:rPr>
          <w:rFonts w:ascii="Times New Roman" w:hAnsi="Times New Roman" w:cs="Times New Roman"/>
          <w:sz w:val="24"/>
          <w:szCs w:val="24"/>
        </w:rPr>
      </w:pPr>
      <w:r w:rsidRPr="005105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Рис. 1</w:t>
      </w:r>
    </w:p>
    <w:p w:rsidR="000D3E6B" w:rsidRPr="005105A9" w:rsidRDefault="005105A9" w:rsidP="005105A9">
      <w:pPr>
        <w:rPr>
          <w:rFonts w:ascii="Times New Roman" w:hAnsi="Times New Roman" w:cs="Times New Roman"/>
          <w:sz w:val="24"/>
          <w:szCs w:val="24"/>
        </w:rPr>
      </w:pPr>
      <w:r w:rsidRPr="005105A9">
        <w:rPr>
          <w:rFonts w:ascii="Times New Roman" w:hAnsi="Times New Roman" w:cs="Times New Roman"/>
          <w:sz w:val="24"/>
          <w:szCs w:val="24"/>
        </w:rPr>
        <w:t>Сравнение ее со схемой управляемого выпрямителя показывает полную идентичность их элементов; различие заключается только в том, что вместо нагрузочного резистора </w:t>
      </w:r>
      <w:r w:rsidR="0039584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958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5105A9">
        <w:rPr>
          <w:rFonts w:ascii="Times New Roman" w:hAnsi="Times New Roman" w:cs="Times New Roman"/>
          <w:sz w:val="24"/>
          <w:szCs w:val="24"/>
        </w:rPr>
        <w:t> в инверторе включен источник энергии постоянного</w:t>
      </w:r>
      <w:r w:rsidR="00395844">
        <w:rPr>
          <w:rFonts w:ascii="Times New Roman" w:hAnsi="Times New Roman" w:cs="Times New Roman"/>
          <w:sz w:val="24"/>
          <w:szCs w:val="24"/>
        </w:rPr>
        <w:t>,</w:t>
      </w:r>
      <w:r w:rsidRPr="005105A9">
        <w:rPr>
          <w:rFonts w:ascii="Times New Roman" w:hAnsi="Times New Roman" w:cs="Times New Roman"/>
          <w:sz w:val="24"/>
          <w:szCs w:val="24"/>
        </w:rPr>
        <w:t xml:space="preserve"> полярность которого противоположна полярности</w:t>
      </w:r>
      <w:r>
        <w:rPr>
          <w:rFonts w:ascii="Times New Roman" w:hAnsi="Times New Roman" w:cs="Times New Roman"/>
          <w:sz w:val="24"/>
          <w:szCs w:val="24"/>
        </w:rPr>
        <w:t xml:space="preserve"> выпрямителя. </w:t>
      </w:r>
      <w:r w:rsidRPr="005105A9">
        <w:rPr>
          <w:rFonts w:ascii="Times New Roman" w:hAnsi="Times New Roman" w:cs="Times New Roman"/>
          <w:sz w:val="24"/>
          <w:szCs w:val="24"/>
        </w:rPr>
        <w:t xml:space="preserve">Одна и та же вентильная схема может использоваться и в </w:t>
      </w:r>
      <w:proofErr w:type="gramStart"/>
      <w:r w:rsidRPr="005105A9">
        <w:rPr>
          <w:rFonts w:ascii="Times New Roman" w:hAnsi="Times New Roman" w:cs="Times New Roman"/>
          <w:sz w:val="24"/>
          <w:szCs w:val="24"/>
        </w:rPr>
        <w:t>выпрямительном</w:t>
      </w:r>
      <w:proofErr w:type="gramEnd"/>
      <w:r w:rsidRPr="005105A9">
        <w:rPr>
          <w:rFonts w:ascii="Times New Roman" w:hAnsi="Times New Roman" w:cs="Times New Roman"/>
          <w:sz w:val="24"/>
          <w:szCs w:val="24"/>
        </w:rPr>
        <w:t xml:space="preserve"> и в инверторном режимах. Речь идет не столько о различных преобра</w:t>
      </w:r>
      <w:r w:rsidRPr="005105A9">
        <w:rPr>
          <w:rFonts w:ascii="Times New Roman" w:hAnsi="Times New Roman" w:cs="Times New Roman"/>
          <w:sz w:val="24"/>
          <w:szCs w:val="24"/>
        </w:rPr>
        <w:softHyphen/>
        <w:t xml:space="preserve">зователях, сколько о выпрямительно-инверторном преобразователе, способном функционировать в двух названным режимах, отличающихся направлением потока энергии. </w:t>
      </w:r>
    </w:p>
    <w:p w:rsidR="005105A9" w:rsidRDefault="005105A9" w:rsidP="005105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4FA40F" wp14:editId="1267802D">
            <wp:extent cx="2895600" cy="4905375"/>
            <wp:effectExtent l="0" t="0" r="0" b="9525"/>
            <wp:docPr id="6" name="Рисунок 6" descr="http://konspekta.net/mykonspektsru/baza1/1250742474115.files/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mykonspektsru/baza1/1250742474115.files/image18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B2" w:rsidRPr="004E7DB2" w:rsidRDefault="004E7DB2" w:rsidP="004E7DB2">
      <w:pPr>
        <w:rPr>
          <w:rFonts w:ascii="Times New Roman" w:hAnsi="Times New Roman" w:cs="Times New Roman"/>
          <w:sz w:val="24"/>
          <w:szCs w:val="24"/>
        </w:rPr>
      </w:pPr>
      <w:r w:rsidRPr="004E7DB2">
        <w:rPr>
          <w:rFonts w:ascii="Times New Roman" w:hAnsi="Times New Roman" w:cs="Times New Roman"/>
          <w:sz w:val="24"/>
          <w:szCs w:val="24"/>
        </w:rPr>
        <w:lastRenderedPageBreak/>
        <w:t>В выпрямителе энергия из сети переменного тока поступает в цепь постоянного тока (</w:t>
      </w:r>
      <w:proofErr w:type="spellStart"/>
      <w:r w:rsidRPr="004E7DB2">
        <w:rPr>
          <w:rFonts w:ascii="Times New Roman" w:hAnsi="Times New Roman" w:cs="Times New Roman"/>
          <w:sz w:val="24"/>
          <w:szCs w:val="24"/>
        </w:rPr>
        <w:t>U</w:t>
      </w:r>
      <w:r w:rsidRPr="004E7DB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4E7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B2">
        <w:rPr>
          <w:rFonts w:ascii="Times New Roman" w:hAnsi="Times New Roman" w:cs="Times New Roman"/>
          <w:sz w:val="24"/>
          <w:szCs w:val="24"/>
        </w:rPr>
        <w:t>i</w:t>
      </w:r>
      <w:r w:rsidRPr="004E7DB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4E7DB2">
        <w:rPr>
          <w:rFonts w:ascii="Times New Roman" w:hAnsi="Times New Roman" w:cs="Times New Roman"/>
          <w:sz w:val="24"/>
          <w:szCs w:val="24"/>
        </w:rPr>
        <w:t>), в</w:t>
      </w:r>
      <w:r w:rsidRPr="004E7DB2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4E7DB2">
        <w:rPr>
          <w:rFonts w:ascii="Times New Roman" w:hAnsi="Times New Roman" w:cs="Times New Roman"/>
          <w:sz w:val="24"/>
          <w:szCs w:val="24"/>
        </w:rPr>
        <w:t>инверторе из сети постоянного тока (</w:t>
      </w:r>
      <w:proofErr w:type="spellStart"/>
      <w:r w:rsidRPr="004E7DB2">
        <w:rPr>
          <w:rFonts w:ascii="Times New Roman" w:hAnsi="Times New Roman" w:cs="Times New Roman"/>
          <w:sz w:val="24"/>
          <w:szCs w:val="24"/>
        </w:rPr>
        <w:t>U</w:t>
      </w:r>
      <w:r w:rsidRPr="004E7DB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4E7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B2">
        <w:rPr>
          <w:rFonts w:ascii="Times New Roman" w:hAnsi="Times New Roman" w:cs="Times New Roman"/>
          <w:sz w:val="24"/>
          <w:szCs w:val="24"/>
        </w:rPr>
        <w:t>i</w:t>
      </w:r>
      <w:r w:rsidRPr="004E7DB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4E7DB2">
        <w:rPr>
          <w:rFonts w:ascii="Times New Roman" w:hAnsi="Times New Roman" w:cs="Times New Roman"/>
          <w:sz w:val="24"/>
          <w:szCs w:val="24"/>
        </w:rPr>
        <w:t xml:space="preserve">) в сеть переменного тока. Напряжение </w:t>
      </w:r>
      <w:proofErr w:type="spellStart"/>
      <w:r w:rsidRPr="004E7DB2">
        <w:rPr>
          <w:rFonts w:ascii="Times New Roman" w:hAnsi="Times New Roman" w:cs="Times New Roman"/>
          <w:sz w:val="24"/>
          <w:szCs w:val="24"/>
        </w:rPr>
        <w:t>u</w:t>
      </w:r>
      <w:r w:rsidRPr="004E7DB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4E7DB2">
        <w:rPr>
          <w:rFonts w:ascii="Times New Roman" w:hAnsi="Times New Roman" w:cs="Times New Roman"/>
          <w:sz w:val="24"/>
          <w:szCs w:val="24"/>
        </w:rPr>
        <w:t> и ток </w:t>
      </w:r>
      <w:proofErr w:type="spellStart"/>
      <w:r w:rsidRPr="004E7DB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E7DB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proofErr w:type="spellEnd"/>
      <w:r w:rsidRPr="004E7DB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E7DB2">
        <w:rPr>
          <w:rFonts w:ascii="Times New Roman" w:hAnsi="Times New Roman" w:cs="Times New Roman"/>
          <w:sz w:val="24"/>
          <w:szCs w:val="24"/>
        </w:rPr>
        <w:t>в инверторе называется входными.</w:t>
      </w:r>
    </w:p>
    <w:p w:rsidR="008B6999" w:rsidRPr="008B6999" w:rsidRDefault="008B6999" w:rsidP="008B6999">
      <w:pPr>
        <w:rPr>
          <w:rFonts w:ascii="Times New Roman" w:hAnsi="Times New Roman" w:cs="Times New Roman"/>
          <w:sz w:val="24"/>
          <w:szCs w:val="24"/>
        </w:rPr>
      </w:pPr>
      <w:r w:rsidRPr="008B6999">
        <w:rPr>
          <w:rFonts w:ascii="Times New Roman" w:hAnsi="Times New Roman" w:cs="Times New Roman"/>
          <w:sz w:val="24"/>
          <w:szCs w:val="24"/>
        </w:rPr>
        <w:t>Обратимся к временным диаграммам рис.2. На интервале </w:t>
      </w:r>
      <w:r w:rsidRPr="008B699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0525" cy="142875"/>
            <wp:effectExtent l="0" t="0" r="9525" b="9525"/>
            <wp:docPr id="12" name="Рисунок 12" descr="http://konspekta.net/mykonspektsru/baza1/1250742474115.files/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nspekta.net/mykonspektsru/baza1/1250742474115.files/image18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999">
        <w:rPr>
          <w:rFonts w:ascii="Times New Roman" w:hAnsi="Times New Roman" w:cs="Times New Roman"/>
          <w:sz w:val="24"/>
          <w:szCs w:val="24"/>
        </w:rPr>
        <w:t xml:space="preserve"> полярность </w:t>
      </w:r>
      <w:proofErr w:type="spellStart"/>
      <w:r w:rsidRPr="008B6999">
        <w:rPr>
          <w:rFonts w:ascii="Times New Roman" w:hAnsi="Times New Roman" w:cs="Times New Roman"/>
          <w:sz w:val="24"/>
          <w:szCs w:val="24"/>
        </w:rPr>
        <w:t>u</w:t>
      </w:r>
      <w:r w:rsidRPr="008B699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proofErr w:type="spellEnd"/>
      <w:r w:rsidRPr="008B699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B6999">
        <w:rPr>
          <w:rFonts w:ascii="Times New Roman" w:hAnsi="Times New Roman" w:cs="Times New Roman"/>
          <w:sz w:val="24"/>
          <w:szCs w:val="24"/>
        </w:rPr>
        <w:t>(t) и направление </w:t>
      </w:r>
      <w:proofErr w:type="spellStart"/>
      <w:r w:rsidRPr="008B699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B699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proofErr w:type="spellEnd"/>
      <w:r w:rsidRPr="008B699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B6999">
        <w:rPr>
          <w:rFonts w:ascii="Times New Roman" w:hAnsi="Times New Roman" w:cs="Times New Roman"/>
          <w:sz w:val="24"/>
          <w:szCs w:val="24"/>
        </w:rPr>
        <w:t>(t) совпадают, следовательно, мощность передается из цепи переменного тока в нагрузку. На интервале </w:t>
      </w:r>
      <w:r w:rsidRPr="008B699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1000" cy="142875"/>
            <wp:effectExtent l="0" t="0" r="0" b="9525"/>
            <wp:docPr id="11" name="Рисунок 11" descr="http://konspekta.net/mykonspektsru/baza1/1250742474115.files/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onspekta.net/mykonspektsru/baza1/1250742474115.files/image18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999">
        <w:rPr>
          <w:rFonts w:ascii="Times New Roman" w:hAnsi="Times New Roman" w:cs="Times New Roman"/>
          <w:sz w:val="24"/>
          <w:szCs w:val="24"/>
        </w:rPr>
        <w:t xml:space="preserve"> ток течет в прежнем направлении, а напряжение </w:t>
      </w:r>
      <w:proofErr w:type="spellStart"/>
      <w:r w:rsidRPr="008B6999">
        <w:rPr>
          <w:rFonts w:ascii="Times New Roman" w:hAnsi="Times New Roman" w:cs="Times New Roman"/>
          <w:sz w:val="24"/>
          <w:szCs w:val="24"/>
        </w:rPr>
        <w:t>u</w:t>
      </w:r>
      <w:r w:rsidRPr="008B6999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8B6999">
        <w:rPr>
          <w:rFonts w:ascii="Times New Roman" w:hAnsi="Times New Roman" w:cs="Times New Roman"/>
          <w:sz w:val="24"/>
          <w:szCs w:val="24"/>
        </w:rPr>
        <w:t xml:space="preserve"> меняет знак, следовательно, цепь постоянного тока возвращает энергию в сеть переменного тока. Очевидно, что в инверторном режиме второй интервал, при котором энергия передается в сеть переменного тока, должен быть длиннее первого, т.е. </w:t>
      </w:r>
      <w:proofErr w:type="gramStart"/>
      <w:r w:rsidRPr="008B6999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8B699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42875"/>
            <wp:effectExtent l="0" t="0" r="0" b="9525"/>
            <wp:docPr id="10" name="Рисунок 10" descr="http://konspekta.net/mykonspektsru/baza1/1250742474115.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nspekta.net/mykonspektsru/baza1/1250742474115.files/image1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999">
        <w:rPr>
          <w:rFonts w:ascii="Times New Roman" w:hAnsi="Times New Roman" w:cs="Times New Roman"/>
          <w:sz w:val="24"/>
          <w:szCs w:val="24"/>
        </w:rPr>
        <w:t> —0) &gt; </w:t>
      </w:r>
      <w:r w:rsidRPr="008B6999">
        <w:rPr>
          <w:rFonts w:ascii="Times New Roman" w:hAnsi="Times New Roman" w:cs="Times New Roman"/>
          <w:i/>
          <w:iCs/>
          <w:sz w:val="24"/>
          <w:szCs w:val="24"/>
        </w:rPr>
        <w:t>( </w:t>
      </w:r>
      <w:r w:rsidRPr="008B6999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>
            <wp:extent cx="390525" cy="142875"/>
            <wp:effectExtent l="0" t="0" r="9525" b="9525"/>
            <wp:docPr id="9" name="Рисунок 9" descr="http://konspekta.net/mykonspektsru/baza1/1250742474115.files/image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onspekta.net/mykonspektsru/baza1/1250742474115.files/image19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999">
        <w:rPr>
          <w:rFonts w:ascii="Times New Roman" w:hAnsi="Times New Roman" w:cs="Times New Roman"/>
          <w:i/>
          <w:iCs/>
          <w:sz w:val="24"/>
          <w:szCs w:val="24"/>
        </w:rPr>
        <w:t> ) </w:t>
      </w:r>
      <w:r w:rsidRPr="008B699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99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CEE74B" wp14:editId="398BF370">
            <wp:extent cx="428625" cy="390525"/>
            <wp:effectExtent l="0" t="0" r="9525" b="9525"/>
            <wp:docPr id="13" name="Рисунок 13" descr="http://konspekta.net/mykonspektsru/baza1/1250742474115.files/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nspekta.net/mykonspektsru/baza1/1250742474115.files/image19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999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8B6999" w:rsidRPr="008B6999" w:rsidRDefault="008B6999" w:rsidP="008B6999">
      <w:pPr>
        <w:rPr>
          <w:rFonts w:ascii="Times New Roman" w:hAnsi="Times New Roman" w:cs="Times New Roman"/>
          <w:sz w:val="24"/>
          <w:szCs w:val="24"/>
        </w:rPr>
      </w:pPr>
      <w:r w:rsidRPr="008B6999">
        <w:rPr>
          <w:rFonts w:ascii="Times New Roman" w:hAnsi="Times New Roman" w:cs="Times New Roman"/>
          <w:sz w:val="24"/>
          <w:szCs w:val="24"/>
        </w:rPr>
        <w:t xml:space="preserve">Выражение (1) - это первое условие осуществления инверторного режима. Второе условие — это работа цепи постоянного тока в режиме источника энергии, для этого полярность напряжения </w:t>
      </w:r>
      <w:proofErr w:type="spellStart"/>
      <w:r w:rsidRPr="008B6999">
        <w:rPr>
          <w:rFonts w:ascii="Times New Roman" w:hAnsi="Times New Roman" w:cs="Times New Roman"/>
          <w:sz w:val="24"/>
          <w:szCs w:val="24"/>
        </w:rPr>
        <w:t>U</w:t>
      </w:r>
      <w:r w:rsidRPr="008B6999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8B6999">
        <w:rPr>
          <w:rFonts w:ascii="Times New Roman" w:hAnsi="Times New Roman" w:cs="Times New Roman"/>
          <w:sz w:val="24"/>
          <w:szCs w:val="24"/>
        </w:rPr>
        <w:t> и направление тока </w:t>
      </w:r>
      <w:proofErr w:type="spellStart"/>
      <w:r w:rsidRPr="008B699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B699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proofErr w:type="spellEnd"/>
      <w:r w:rsidRPr="008B699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B6999">
        <w:rPr>
          <w:rFonts w:ascii="Times New Roman" w:hAnsi="Times New Roman" w:cs="Times New Roman"/>
          <w:sz w:val="24"/>
          <w:szCs w:val="24"/>
        </w:rPr>
        <w:t>должны быть противоположны.</w:t>
      </w:r>
    </w:p>
    <w:p w:rsidR="00AB2B8A" w:rsidRDefault="008B6999" w:rsidP="008B6999">
      <w:pPr>
        <w:rPr>
          <w:rFonts w:ascii="Times New Roman" w:hAnsi="Times New Roman" w:cs="Times New Roman"/>
          <w:sz w:val="24"/>
          <w:szCs w:val="24"/>
        </w:rPr>
      </w:pPr>
      <w:r w:rsidRPr="008B6999">
        <w:rPr>
          <w:rFonts w:ascii="Times New Roman" w:hAnsi="Times New Roman" w:cs="Times New Roman"/>
          <w:sz w:val="24"/>
          <w:szCs w:val="24"/>
        </w:rPr>
        <w:t xml:space="preserve">Подключение источника </w:t>
      </w:r>
      <w:proofErr w:type="spellStart"/>
      <w:r w:rsidRPr="008B6999">
        <w:rPr>
          <w:rFonts w:ascii="Times New Roman" w:hAnsi="Times New Roman" w:cs="Times New Roman"/>
          <w:sz w:val="24"/>
          <w:szCs w:val="24"/>
        </w:rPr>
        <w:t>Е</w:t>
      </w:r>
      <w:r w:rsidRPr="008B699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8B69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8B6999">
        <w:rPr>
          <w:rFonts w:ascii="Times New Roman" w:hAnsi="Times New Roman" w:cs="Times New Roman"/>
          <w:sz w:val="24"/>
          <w:szCs w:val="24"/>
        </w:rPr>
        <w:t>минусом к катодам тиристоров приводит к возрастанию длительности протекания тока через тиристоры инвертора </w:t>
      </w:r>
      <w:r w:rsidRPr="008B699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2875" cy="180975"/>
            <wp:effectExtent l="0" t="0" r="9525" b="9525"/>
            <wp:docPr id="15" name="Рисунок 15" descr="http://konspekta.net/mykonspektsru/baza1/1250742474115.files/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onspekta.net/mykonspektsru/baza1/1250742474115.files/image19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B6999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8B6999">
        <w:rPr>
          <w:rFonts w:ascii="Times New Roman" w:hAnsi="Times New Roman" w:cs="Times New Roman"/>
          <w:sz w:val="24"/>
          <w:szCs w:val="24"/>
        </w:rPr>
        <w:t xml:space="preserve"> и при </w:t>
      </w:r>
      <w:r w:rsidRPr="008B699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0525" cy="180975"/>
            <wp:effectExtent l="0" t="0" r="9525" b="9525"/>
            <wp:docPr id="14" name="Рисунок 14" descr="http://konspekta.net/mykonspektsru/baza1/1250742474115.files/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onspekta.net/mykonspektsru/baza1/1250742474115.files/image20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999">
        <w:rPr>
          <w:rFonts w:ascii="Times New Roman" w:hAnsi="Times New Roman" w:cs="Times New Roman"/>
          <w:sz w:val="24"/>
          <w:szCs w:val="24"/>
        </w:rPr>
        <w:t> осуществляется режим непрерывного тока.</w:t>
      </w:r>
    </w:p>
    <w:p w:rsidR="00AB2B8A" w:rsidRDefault="004E7DB2" w:rsidP="00AB2B8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B2B8A">
        <w:rPr>
          <w:rFonts w:ascii="Times New Roman" w:hAnsi="Times New Roman" w:cs="Times New Roman"/>
          <w:b/>
          <w:sz w:val="24"/>
          <w:szCs w:val="24"/>
        </w:rPr>
        <w:t>.</w:t>
      </w:r>
    </w:p>
    <w:p w:rsidR="00395844" w:rsidRDefault="004A1CE2" w:rsidP="004A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4E7DB2">
        <w:rPr>
          <w:rFonts w:ascii="Times New Roman" w:hAnsi="Times New Roman" w:cs="Times New Roman"/>
          <w:i/>
          <w:sz w:val="24"/>
          <w:szCs w:val="24"/>
        </w:rPr>
        <w:t>автономные инверторы</w:t>
      </w:r>
      <w:r>
        <w:rPr>
          <w:rFonts w:ascii="Times New Roman" w:hAnsi="Times New Roman" w:cs="Times New Roman"/>
          <w:sz w:val="24"/>
          <w:szCs w:val="24"/>
        </w:rPr>
        <w:t xml:space="preserve"> тока и напряжения.</w:t>
      </w:r>
      <w:r w:rsidR="00395844" w:rsidRPr="00395844">
        <w:rPr>
          <w:rFonts w:ascii="Times New Roman" w:hAnsi="Times New Roman" w:cs="Times New Roman"/>
          <w:sz w:val="24"/>
          <w:szCs w:val="24"/>
        </w:rPr>
        <w:t xml:space="preserve"> </w:t>
      </w:r>
      <w:r w:rsidR="00395844">
        <w:rPr>
          <w:rFonts w:ascii="Times New Roman" w:hAnsi="Times New Roman" w:cs="Times New Roman"/>
          <w:sz w:val="24"/>
          <w:szCs w:val="24"/>
        </w:rPr>
        <w:t>И</w:t>
      </w:r>
      <w:r w:rsidR="00395844" w:rsidRPr="00395844">
        <w:rPr>
          <w:rFonts w:ascii="Times New Roman" w:hAnsi="Times New Roman" w:cs="Times New Roman"/>
          <w:sz w:val="24"/>
          <w:szCs w:val="24"/>
        </w:rPr>
        <w:t>нверторы напряжения подключают непосредственно к источнику питания.</w:t>
      </w:r>
      <w:r w:rsidR="00395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8A" w:rsidRPr="00AB2B8A" w:rsidRDefault="004A1CE2" w:rsidP="00AB2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Инверторы тока используются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сглаживающим фильтром большой индуктивности,</w:t>
      </w:r>
      <w:r w:rsidR="00395844">
        <w:rPr>
          <w:rFonts w:ascii="Times New Roman" w:hAnsi="Times New Roman" w:cs="Times New Roman"/>
          <w:sz w:val="24"/>
          <w:szCs w:val="24"/>
        </w:rPr>
        <w:t xml:space="preserve"> т.к. </w:t>
      </w:r>
      <w:r w:rsidR="00395844" w:rsidRPr="00395844">
        <w:rPr>
          <w:rFonts w:ascii="Times New Roman" w:hAnsi="Times New Roman" w:cs="Times New Roman"/>
          <w:sz w:val="24"/>
          <w:szCs w:val="24"/>
        </w:rPr>
        <w:t>питание его от генератора тока, то есть от источника электропитания с большим внутренним сопротивлением.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B8A" w:rsidRPr="00AB2B8A">
        <w:rPr>
          <w:rFonts w:ascii="Times New Roman" w:hAnsi="Times New Roman" w:cs="Times New Roman"/>
          <w:sz w:val="24"/>
          <w:szCs w:val="24"/>
        </w:rPr>
        <w:t> Этот дроссель выполняет также роль фильтра высших гармоник входного напряжения инвертора.</w:t>
      </w:r>
    </w:p>
    <w:p w:rsidR="006211A4" w:rsidRDefault="00AB2B8A" w:rsidP="00AB2B8A">
      <w:pPr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>Особенностью АИТ является то, что при коммутации его электронных ключей выходной ток инвертора имеет прямоугольную форму, а форма и начальная фаза выходного напряжения зависят от параметров нагрузки</w:t>
      </w:r>
      <w:r w:rsidR="006211A4">
        <w:rPr>
          <w:rFonts w:ascii="Times New Roman" w:hAnsi="Times New Roman" w:cs="Times New Roman"/>
          <w:sz w:val="24"/>
          <w:szCs w:val="24"/>
        </w:rPr>
        <w:t>. Принцип действия АИТ</w:t>
      </w:r>
      <w:r w:rsidR="00E0033A">
        <w:rPr>
          <w:rFonts w:ascii="Times New Roman" w:hAnsi="Times New Roman" w:cs="Times New Roman"/>
          <w:sz w:val="24"/>
          <w:szCs w:val="24"/>
        </w:rPr>
        <w:t xml:space="preserve"> рассмотрим на примере идеализированной мостовой схемы (рис. 3, а).</w:t>
      </w:r>
    </w:p>
    <w:p w:rsidR="00AB2B8A" w:rsidRPr="00AB2B8A" w:rsidRDefault="006211A4" w:rsidP="00AB2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B8A">
        <w:rPr>
          <w:noProof/>
          <w:lang w:eastAsia="ru-RU"/>
        </w:rPr>
        <w:drawing>
          <wp:inline distT="0" distB="0" distL="0" distR="0" wp14:anchorId="51F678C9" wp14:editId="4A9C02C2">
            <wp:extent cx="6096000" cy="2667000"/>
            <wp:effectExtent l="0" t="0" r="0" b="0"/>
            <wp:docPr id="16" name="Рисунок 16" descr="Автономный инвертор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номный инвертор то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72E" w:rsidRDefault="00AB2B8A" w:rsidP="00DC2A9F">
      <w:pPr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i/>
          <w:iCs/>
          <w:sz w:val="24"/>
          <w:szCs w:val="24"/>
        </w:rPr>
        <w:t xml:space="preserve">Рис. </w:t>
      </w:r>
      <w:r w:rsidR="004E7DB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B2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Автономный инвертор тока</w:t>
      </w:r>
      <w:proofErr w:type="gramStart"/>
      <w:r w:rsidRPr="00AB2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AB2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 — схема; б - временная диаграмма тока нагрузки</w:t>
      </w:r>
    </w:p>
    <w:p w:rsidR="006211A4" w:rsidRPr="006211A4" w:rsidRDefault="006211A4" w:rsidP="006211A4">
      <w:pPr>
        <w:rPr>
          <w:rFonts w:ascii="Times New Roman" w:hAnsi="Times New Roman" w:cs="Times New Roman"/>
          <w:sz w:val="24"/>
          <w:szCs w:val="24"/>
        </w:rPr>
      </w:pPr>
      <w:r w:rsidRPr="006211A4">
        <w:rPr>
          <w:rFonts w:ascii="Times New Roman" w:hAnsi="Times New Roman" w:cs="Times New Roman"/>
          <w:sz w:val="24"/>
          <w:szCs w:val="24"/>
        </w:rPr>
        <w:lastRenderedPageBreak/>
        <w:t>Ключи в схеме работают попарно (</w:t>
      </w:r>
      <w:r w:rsidRPr="006211A4">
        <w:rPr>
          <w:rFonts w:ascii="Times New Roman" w:hAnsi="Times New Roman" w:cs="Times New Roman"/>
          <w:i/>
          <w:iCs/>
          <w:sz w:val="24"/>
          <w:szCs w:val="24"/>
        </w:rPr>
        <w:t>SA1</w:t>
      </w:r>
      <w:r w:rsidRPr="006211A4">
        <w:rPr>
          <w:rFonts w:ascii="Times New Roman" w:hAnsi="Times New Roman" w:cs="Times New Roman"/>
          <w:sz w:val="24"/>
          <w:szCs w:val="24"/>
        </w:rPr>
        <w:t>, </w:t>
      </w:r>
      <w:r w:rsidRPr="006211A4">
        <w:rPr>
          <w:rFonts w:ascii="Times New Roman" w:hAnsi="Times New Roman" w:cs="Times New Roman"/>
          <w:i/>
          <w:iCs/>
          <w:sz w:val="24"/>
          <w:szCs w:val="24"/>
        </w:rPr>
        <w:t>SA4</w:t>
      </w:r>
      <w:r w:rsidRPr="006211A4">
        <w:rPr>
          <w:rFonts w:ascii="Times New Roman" w:hAnsi="Times New Roman" w:cs="Times New Roman"/>
          <w:sz w:val="24"/>
          <w:szCs w:val="24"/>
        </w:rPr>
        <w:t> и </w:t>
      </w:r>
      <w:r w:rsidRPr="006211A4">
        <w:rPr>
          <w:rFonts w:ascii="Times New Roman" w:hAnsi="Times New Roman" w:cs="Times New Roman"/>
          <w:i/>
          <w:iCs/>
          <w:sz w:val="24"/>
          <w:szCs w:val="24"/>
        </w:rPr>
        <w:t>SA3, SA2),</w:t>
      </w:r>
      <w:r w:rsidRPr="006211A4">
        <w:rPr>
          <w:rFonts w:ascii="Times New Roman" w:hAnsi="Times New Roman" w:cs="Times New Roman"/>
          <w:sz w:val="24"/>
          <w:szCs w:val="24"/>
        </w:rPr>
        <w:t> открываясь и закрываясь со сдвигом на полупериод выходного напряжения. Частота переключения ключей </w:t>
      </w:r>
      <w:r w:rsidRPr="006211A4">
        <w:rPr>
          <w:rFonts w:ascii="Times New Roman" w:hAnsi="Times New Roman" w:cs="Times New Roman"/>
          <w:i/>
          <w:iCs/>
          <w:sz w:val="24"/>
          <w:szCs w:val="24"/>
        </w:rPr>
        <w:t>SA1</w:t>
      </w:r>
      <w:r w:rsidRPr="006211A4">
        <w:rPr>
          <w:rFonts w:ascii="Times New Roman" w:hAnsi="Times New Roman" w:cs="Times New Roman"/>
          <w:sz w:val="24"/>
          <w:szCs w:val="24"/>
        </w:rPr>
        <w:t>... </w:t>
      </w:r>
      <w:r w:rsidRPr="006211A4">
        <w:rPr>
          <w:rFonts w:ascii="Times New Roman" w:hAnsi="Times New Roman" w:cs="Times New Roman"/>
          <w:i/>
          <w:iCs/>
          <w:sz w:val="24"/>
          <w:szCs w:val="24"/>
        </w:rPr>
        <w:t>SAA</w:t>
      </w:r>
      <w:r w:rsidRPr="006211A4">
        <w:rPr>
          <w:rFonts w:ascii="Times New Roman" w:hAnsi="Times New Roman" w:cs="Times New Roman"/>
          <w:sz w:val="24"/>
          <w:szCs w:val="24"/>
        </w:rPr>
        <w:t xml:space="preserve"> задается блоком управления (на рис.  не </w:t>
      </w:r>
      <w:proofErr w:type="gramStart"/>
      <w:r w:rsidRPr="006211A4">
        <w:rPr>
          <w:rFonts w:ascii="Times New Roman" w:hAnsi="Times New Roman" w:cs="Times New Roman"/>
          <w:sz w:val="24"/>
          <w:szCs w:val="24"/>
        </w:rPr>
        <w:t>показан</w:t>
      </w:r>
      <w:proofErr w:type="gramEnd"/>
      <w:r w:rsidRPr="006211A4">
        <w:rPr>
          <w:rFonts w:ascii="Times New Roman" w:hAnsi="Times New Roman" w:cs="Times New Roman"/>
          <w:sz w:val="24"/>
          <w:szCs w:val="24"/>
        </w:rPr>
        <w:t>).</w:t>
      </w:r>
    </w:p>
    <w:p w:rsidR="005105A9" w:rsidRDefault="00AB2B8A" w:rsidP="00DC2A9F">
      <w:pPr>
        <w:rPr>
          <w:rFonts w:ascii="Times New Roman" w:hAnsi="Times New Roman" w:cs="Times New Roman"/>
          <w:sz w:val="24"/>
          <w:szCs w:val="24"/>
        </w:rPr>
      </w:pPr>
      <w:r w:rsidRPr="00AB2B8A">
        <w:rPr>
          <w:rFonts w:ascii="Times New Roman" w:hAnsi="Times New Roman" w:cs="Times New Roman"/>
          <w:sz w:val="24"/>
          <w:szCs w:val="24"/>
        </w:rPr>
        <w:t xml:space="preserve">АИТ (рис. </w:t>
      </w:r>
      <w:r w:rsidR="006211A4">
        <w:rPr>
          <w:rFonts w:ascii="Times New Roman" w:hAnsi="Times New Roman" w:cs="Times New Roman"/>
          <w:sz w:val="24"/>
          <w:szCs w:val="24"/>
        </w:rPr>
        <w:t>3</w:t>
      </w:r>
      <w:r w:rsidRPr="00AB2B8A">
        <w:rPr>
          <w:rFonts w:ascii="Times New Roman" w:hAnsi="Times New Roman" w:cs="Times New Roman"/>
          <w:sz w:val="24"/>
          <w:szCs w:val="24"/>
        </w:rPr>
        <w:t>,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а)</w:t>
      </w:r>
      <w:r w:rsidRPr="00AB2B8A">
        <w:rPr>
          <w:rFonts w:ascii="Times New Roman" w:hAnsi="Times New Roman" w:cs="Times New Roman"/>
          <w:sz w:val="24"/>
          <w:szCs w:val="24"/>
        </w:rPr>
        <w:t> питается от постоянного источника с напряжением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AB2B8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BX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2B8A">
        <w:rPr>
          <w:rFonts w:ascii="Times New Roman" w:hAnsi="Times New Roman" w:cs="Times New Roman"/>
          <w:sz w:val="24"/>
          <w:szCs w:val="24"/>
        </w:rPr>
        <w:t> Благодаря наличию на входе автономного инвертора тока дросселя с достаточно большой индуктивностью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AB2B8A">
        <w:rPr>
          <w:rFonts w:ascii="Times New Roman" w:hAnsi="Times New Roman" w:cs="Times New Roman"/>
          <w:sz w:val="24"/>
          <w:szCs w:val="24"/>
        </w:rPr>
        <w:t>1  входной ток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B2B8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L1</w:t>
      </w:r>
      <w:r w:rsidRPr="00AB2B8A">
        <w:rPr>
          <w:rFonts w:ascii="Times New Roman" w:hAnsi="Times New Roman" w:cs="Times New Roman"/>
          <w:sz w:val="24"/>
          <w:szCs w:val="24"/>
        </w:rPr>
        <w:t xml:space="preserve"> инвертора остается практически неизменным, а ток, протекающий через активную (резистивную) нагрузку, имеет прямоугольную форму (рис. </w:t>
      </w:r>
      <w:r w:rsidR="006211A4">
        <w:rPr>
          <w:rFonts w:ascii="Times New Roman" w:hAnsi="Times New Roman" w:cs="Times New Roman"/>
          <w:sz w:val="24"/>
          <w:szCs w:val="24"/>
        </w:rPr>
        <w:t>3</w:t>
      </w:r>
      <w:r w:rsidRPr="00AB2B8A">
        <w:rPr>
          <w:rFonts w:ascii="Times New Roman" w:hAnsi="Times New Roman" w:cs="Times New Roman"/>
          <w:sz w:val="24"/>
          <w:szCs w:val="24"/>
        </w:rPr>
        <w:t>, б). Если принять, что в течение полупериода 0...Т/2 ключи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SA</w:t>
      </w:r>
      <w:r w:rsidRPr="00AB2B8A">
        <w:rPr>
          <w:rFonts w:ascii="Times New Roman" w:hAnsi="Times New Roman" w:cs="Times New Roman"/>
          <w:sz w:val="24"/>
          <w:szCs w:val="24"/>
        </w:rPr>
        <w:t> и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SA4</w:t>
      </w:r>
      <w:r w:rsidRPr="00AB2B8A">
        <w:rPr>
          <w:rFonts w:ascii="Times New Roman" w:hAnsi="Times New Roman" w:cs="Times New Roman"/>
          <w:sz w:val="24"/>
          <w:szCs w:val="24"/>
        </w:rPr>
        <w:t> замкнуты, а ключи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SA3</w:t>
      </w:r>
      <w:r w:rsidRPr="00AB2B8A">
        <w:rPr>
          <w:rFonts w:ascii="Times New Roman" w:hAnsi="Times New Roman" w:cs="Times New Roman"/>
          <w:sz w:val="24"/>
          <w:szCs w:val="24"/>
        </w:rPr>
        <w:t> и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SA2</w:t>
      </w:r>
      <w:r w:rsidRPr="00AB2B8A">
        <w:rPr>
          <w:rFonts w:ascii="Times New Roman" w:hAnsi="Times New Roman" w:cs="Times New Roman"/>
          <w:sz w:val="24"/>
          <w:szCs w:val="24"/>
        </w:rPr>
        <w:t xml:space="preserve"> разомкнуты (рис. </w:t>
      </w:r>
      <w:r w:rsidR="006211A4">
        <w:rPr>
          <w:rFonts w:ascii="Times New Roman" w:hAnsi="Times New Roman" w:cs="Times New Roman"/>
          <w:sz w:val="24"/>
          <w:szCs w:val="24"/>
        </w:rPr>
        <w:t>3</w:t>
      </w:r>
      <w:r w:rsidRPr="00AB2B8A">
        <w:rPr>
          <w:rFonts w:ascii="Times New Roman" w:hAnsi="Times New Roman" w:cs="Times New Roman"/>
          <w:sz w:val="24"/>
          <w:szCs w:val="24"/>
        </w:rPr>
        <w:t>,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а), </w:t>
      </w:r>
      <w:r w:rsidRPr="00AB2B8A">
        <w:rPr>
          <w:rFonts w:ascii="Times New Roman" w:hAnsi="Times New Roman" w:cs="Times New Roman"/>
          <w:sz w:val="24"/>
          <w:szCs w:val="24"/>
        </w:rPr>
        <w:t>то ток нагрузки протекает по цепи: клемма «+1/</w:t>
      </w:r>
      <w:proofErr w:type="spellStart"/>
      <w:r w:rsidRPr="00AB2B8A">
        <w:rPr>
          <w:rFonts w:ascii="Times New Roman" w:hAnsi="Times New Roman" w:cs="Times New Roman"/>
          <w:sz w:val="24"/>
          <w:szCs w:val="24"/>
          <w:vertAlign w:val="subscript"/>
        </w:rPr>
        <w:t>вх</w:t>
      </w:r>
      <w:proofErr w:type="spellEnd"/>
      <w:r w:rsidRPr="00AB2B8A">
        <w:rPr>
          <w:rFonts w:ascii="Times New Roman" w:hAnsi="Times New Roman" w:cs="Times New Roman"/>
          <w:sz w:val="24"/>
          <w:szCs w:val="24"/>
        </w:rPr>
        <w:t>» - дроссель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AB2B8A">
        <w:rPr>
          <w:rFonts w:ascii="Times New Roman" w:hAnsi="Times New Roman" w:cs="Times New Roman"/>
          <w:sz w:val="24"/>
          <w:szCs w:val="24"/>
        </w:rPr>
        <w:t>1 - ключ SA1 - нагрузка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B2B8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H</w:t>
      </w:r>
      <w:r w:rsidRPr="00AB2B8A">
        <w:rPr>
          <w:rFonts w:ascii="Times New Roman" w:hAnsi="Times New Roman" w:cs="Times New Roman"/>
          <w:sz w:val="24"/>
          <w:szCs w:val="24"/>
        </w:rPr>
        <w:t> - ключ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SA4</w:t>
      </w:r>
      <w:r w:rsidRPr="00AB2B8A">
        <w:rPr>
          <w:rFonts w:ascii="Times New Roman" w:hAnsi="Times New Roman" w:cs="Times New Roman"/>
          <w:sz w:val="24"/>
          <w:szCs w:val="24"/>
        </w:rPr>
        <w:t> - клемма «—1/</w:t>
      </w:r>
      <w:proofErr w:type="spellStart"/>
      <w:r w:rsidRPr="00AB2B8A">
        <w:rPr>
          <w:rFonts w:ascii="Times New Roman" w:hAnsi="Times New Roman" w:cs="Times New Roman"/>
          <w:sz w:val="24"/>
          <w:szCs w:val="24"/>
          <w:vertAlign w:val="subscript"/>
        </w:rPr>
        <w:t>вх</w:t>
      </w:r>
      <w:proofErr w:type="spellEnd"/>
      <w:r w:rsidRPr="00AB2B8A">
        <w:rPr>
          <w:rFonts w:ascii="Times New Roman" w:hAnsi="Times New Roman" w:cs="Times New Roman"/>
          <w:sz w:val="24"/>
          <w:szCs w:val="24"/>
        </w:rPr>
        <w:t>» (корпус), которая показана сплошной линией. В течение следующего полупериода</w:t>
      </w:r>
      <w:proofErr w:type="gramStart"/>
      <w:r w:rsidRPr="00AB2B8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B2B8A">
        <w:rPr>
          <w:rFonts w:ascii="Times New Roman" w:hAnsi="Times New Roman" w:cs="Times New Roman"/>
          <w:sz w:val="24"/>
          <w:szCs w:val="24"/>
        </w:rPr>
        <w:t>/2...Т ток нагрузки протекает через ключи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SA3</w:t>
      </w:r>
      <w:r w:rsidRPr="00AB2B8A">
        <w:rPr>
          <w:rFonts w:ascii="Times New Roman" w:hAnsi="Times New Roman" w:cs="Times New Roman"/>
          <w:sz w:val="24"/>
          <w:szCs w:val="24"/>
        </w:rPr>
        <w:t> и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SA2</w:t>
      </w:r>
      <w:r w:rsidRPr="00AB2B8A">
        <w:rPr>
          <w:rFonts w:ascii="Times New Roman" w:hAnsi="Times New Roman" w:cs="Times New Roman"/>
          <w:sz w:val="24"/>
          <w:szCs w:val="24"/>
        </w:rPr>
        <w:t> (в это время ключи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SA1</w:t>
      </w:r>
      <w:r w:rsidRPr="00AB2B8A">
        <w:rPr>
          <w:rFonts w:ascii="Times New Roman" w:hAnsi="Times New Roman" w:cs="Times New Roman"/>
          <w:sz w:val="24"/>
          <w:szCs w:val="24"/>
        </w:rPr>
        <w:t> и </w:t>
      </w:r>
      <w:r w:rsidRPr="00AB2B8A">
        <w:rPr>
          <w:rFonts w:ascii="Times New Roman" w:hAnsi="Times New Roman" w:cs="Times New Roman"/>
          <w:i/>
          <w:iCs/>
          <w:sz w:val="24"/>
          <w:szCs w:val="24"/>
        </w:rPr>
        <w:t>SA4 </w:t>
      </w:r>
      <w:r w:rsidRPr="00AB2B8A">
        <w:rPr>
          <w:rFonts w:ascii="Times New Roman" w:hAnsi="Times New Roman" w:cs="Times New Roman"/>
          <w:sz w:val="24"/>
          <w:szCs w:val="24"/>
        </w:rPr>
        <w:t>разомкнуты) и нагрузку, причем ток нагрузки имеет противоположное направление (штриховая линия).</w:t>
      </w:r>
    </w:p>
    <w:p w:rsidR="004E7DB2" w:rsidRDefault="004E7DB2" w:rsidP="00DC2A9F">
      <w:pPr>
        <w:rPr>
          <w:rFonts w:ascii="Times New Roman" w:hAnsi="Times New Roman" w:cs="Times New Roman"/>
          <w:sz w:val="24"/>
          <w:szCs w:val="24"/>
        </w:rPr>
      </w:pPr>
    </w:p>
    <w:p w:rsidR="005105A9" w:rsidRPr="006211A4" w:rsidRDefault="006211A4" w:rsidP="00DC2A9F">
      <w:pPr>
        <w:rPr>
          <w:rFonts w:ascii="Times New Roman" w:hAnsi="Times New Roman" w:cs="Times New Roman"/>
          <w:b/>
          <w:sz w:val="24"/>
          <w:szCs w:val="24"/>
        </w:rPr>
      </w:pPr>
      <w:r w:rsidRPr="006211A4">
        <w:rPr>
          <w:rFonts w:ascii="Times New Roman" w:hAnsi="Times New Roman" w:cs="Times New Roman"/>
          <w:b/>
          <w:sz w:val="24"/>
          <w:szCs w:val="24"/>
        </w:rPr>
        <w:t>Контрольные в</w:t>
      </w:r>
      <w:r w:rsidR="004E7DB2" w:rsidRPr="006211A4">
        <w:rPr>
          <w:rFonts w:ascii="Times New Roman" w:hAnsi="Times New Roman" w:cs="Times New Roman"/>
          <w:b/>
          <w:sz w:val="24"/>
          <w:szCs w:val="24"/>
        </w:rPr>
        <w:t>опросы:</w:t>
      </w:r>
    </w:p>
    <w:p w:rsidR="005105A9" w:rsidRDefault="006211A4" w:rsidP="00DC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39ED">
        <w:rPr>
          <w:rFonts w:ascii="Times New Roman" w:hAnsi="Times New Roman" w:cs="Times New Roman"/>
          <w:sz w:val="24"/>
          <w:szCs w:val="24"/>
        </w:rPr>
        <w:t>В чем заключается работа инвертора?</w:t>
      </w:r>
    </w:p>
    <w:p w:rsidR="007739ED" w:rsidRDefault="007739ED" w:rsidP="00DC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2ED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каких элементах </w:t>
      </w:r>
      <w:r w:rsidR="009C2EDC">
        <w:rPr>
          <w:rFonts w:ascii="Times New Roman" w:hAnsi="Times New Roman" w:cs="Times New Roman"/>
          <w:sz w:val="24"/>
          <w:szCs w:val="24"/>
        </w:rPr>
        <w:t>строятся инверторы?</w:t>
      </w:r>
    </w:p>
    <w:p w:rsidR="009C2EDC" w:rsidRDefault="009C2EDC" w:rsidP="00DC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чем отличие </w:t>
      </w:r>
      <w:r w:rsidRPr="009C2EDC">
        <w:rPr>
          <w:rFonts w:ascii="Times New Roman" w:hAnsi="Times New Roman" w:cs="Times New Roman"/>
          <w:sz w:val="24"/>
          <w:szCs w:val="24"/>
        </w:rPr>
        <w:t>инвертор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C2EDC">
        <w:rPr>
          <w:rFonts w:ascii="Times New Roman" w:hAnsi="Times New Roman" w:cs="Times New Roman"/>
          <w:sz w:val="24"/>
          <w:szCs w:val="24"/>
        </w:rPr>
        <w:t>, ведомы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C2EDC">
        <w:rPr>
          <w:rFonts w:ascii="Times New Roman" w:hAnsi="Times New Roman" w:cs="Times New Roman"/>
          <w:sz w:val="24"/>
          <w:szCs w:val="24"/>
        </w:rPr>
        <w:t xml:space="preserve"> сетью</w:t>
      </w:r>
      <w:r>
        <w:rPr>
          <w:rFonts w:ascii="Times New Roman" w:hAnsi="Times New Roman" w:cs="Times New Roman"/>
          <w:sz w:val="24"/>
          <w:szCs w:val="24"/>
        </w:rPr>
        <w:t xml:space="preserve"> от автономных инверторов.</w:t>
      </w:r>
      <w:bookmarkStart w:id="0" w:name="_GoBack"/>
      <w:bookmarkEnd w:id="0"/>
    </w:p>
    <w:p w:rsidR="009C2EDC" w:rsidRPr="007739ED" w:rsidRDefault="009C2EDC" w:rsidP="00DC2A9F">
      <w:pPr>
        <w:rPr>
          <w:rFonts w:ascii="Times New Roman" w:hAnsi="Times New Roman" w:cs="Times New Roman"/>
          <w:sz w:val="24"/>
          <w:szCs w:val="24"/>
        </w:rPr>
      </w:pPr>
    </w:p>
    <w:p w:rsidR="005105A9" w:rsidRPr="0026672E" w:rsidRDefault="005105A9" w:rsidP="00DC2A9F">
      <w:pPr>
        <w:rPr>
          <w:rFonts w:ascii="Times New Roman" w:hAnsi="Times New Roman" w:cs="Times New Roman"/>
          <w:sz w:val="24"/>
          <w:szCs w:val="24"/>
        </w:rPr>
      </w:pPr>
    </w:p>
    <w:p w:rsidR="00776416" w:rsidRPr="00776416" w:rsidRDefault="00776416" w:rsidP="000D3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76416" w:rsidRPr="00776416" w:rsidSect="00DC2A9F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4652"/>
    <w:multiLevelType w:val="multilevel"/>
    <w:tmpl w:val="DB58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A71B6"/>
    <w:multiLevelType w:val="multilevel"/>
    <w:tmpl w:val="362E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81"/>
    <w:rsid w:val="000D3E6B"/>
    <w:rsid w:val="000D4481"/>
    <w:rsid w:val="0026672E"/>
    <w:rsid w:val="00395844"/>
    <w:rsid w:val="00444DBD"/>
    <w:rsid w:val="004A1CE2"/>
    <w:rsid w:val="004E7DB2"/>
    <w:rsid w:val="005105A9"/>
    <w:rsid w:val="006211A4"/>
    <w:rsid w:val="007739ED"/>
    <w:rsid w:val="00776416"/>
    <w:rsid w:val="008B6999"/>
    <w:rsid w:val="009C2EDC"/>
    <w:rsid w:val="00AB2B8A"/>
    <w:rsid w:val="00DC2A9F"/>
    <w:rsid w:val="00E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0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23E3-7971-4B08-B4D2-DF511398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Перфильев</dc:creator>
  <cp:keywords/>
  <dc:description/>
  <cp:lastModifiedBy>Сергей Перфильев</cp:lastModifiedBy>
  <cp:revision>2</cp:revision>
  <dcterms:created xsi:type="dcterms:W3CDTF">2021-02-24T10:40:00Z</dcterms:created>
  <dcterms:modified xsi:type="dcterms:W3CDTF">2021-02-24T15:38:00Z</dcterms:modified>
</cp:coreProperties>
</file>