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34" w:rsidRDefault="00122834" w:rsidP="00122834">
      <w:pPr>
        <w:widowControl w:val="0"/>
        <w:autoSpaceDE w:val="0"/>
        <w:autoSpaceDN w:val="0"/>
        <w:spacing w:before="68" w:after="0"/>
        <w:ind w:left="326" w:firstLine="707"/>
        <w:rPr>
          <w:rFonts w:ascii="Times New Roman" w:eastAsia="Times New Roman" w:hAnsi="Times New Roman" w:cs="Times New Roman"/>
          <w:b/>
          <w:sz w:val="26"/>
        </w:rPr>
      </w:pPr>
    </w:p>
    <w:p w:rsidR="00122834" w:rsidRPr="00122834" w:rsidRDefault="00122834" w:rsidP="00122834">
      <w:pPr>
        <w:widowControl w:val="0"/>
        <w:autoSpaceDE w:val="0"/>
        <w:autoSpaceDN w:val="0"/>
        <w:spacing w:before="229" w:after="0" w:line="240" w:lineRule="auto"/>
        <w:ind w:left="513" w:right="4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09.11.2021 </w:t>
      </w:r>
      <w:bookmarkStart w:id="0" w:name="_GoBack"/>
      <w:bookmarkEnd w:id="0"/>
      <w:r w:rsidRPr="00122834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 26</w:t>
      </w:r>
    </w:p>
    <w:p w:rsidR="00122834" w:rsidRPr="00122834" w:rsidRDefault="00122834" w:rsidP="00122834">
      <w:pPr>
        <w:widowControl w:val="0"/>
        <w:autoSpaceDE w:val="0"/>
        <w:autoSpaceDN w:val="0"/>
        <w:spacing w:before="157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8"/>
        </w:rPr>
        <w:t>Тема</w:t>
      </w:r>
      <w:r w:rsidRPr="00122834">
        <w:rPr>
          <w:rFonts w:ascii="Times New Roman" w:eastAsia="Times New Roman" w:hAnsi="Times New Roman" w:cs="Times New Roman"/>
          <w:sz w:val="28"/>
        </w:rPr>
        <w:t xml:space="preserve">: </w:t>
      </w:r>
      <w:r w:rsidRPr="00122834">
        <w:rPr>
          <w:rFonts w:ascii="Times New Roman" w:eastAsia="Times New Roman" w:hAnsi="Times New Roman" w:cs="Times New Roman"/>
          <w:sz w:val="26"/>
        </w:rPr>
        <w:t>Проектирование организации каменных работ</w:t>
      </w:r>
    </w:p>
    <w:p w:rsidR="00122834" w:rsidRDefault="00122834" w:rsidP="00122834">
      <w:pPr>
        <w:widowControl w:val="0"/>
        <w:autoSpaceDE w:val="0"/>
        <w:autoSpaceDN w:val="0"/>
        <w:spacing w:before="68" w:after="0"/>
        <w:ind w:left="326" w:firstLine="707"/>
        <w:rPr>
          <w:rFonts w:ascii="Times New Roman" w:eastAsia="Times New Roman" w:hAnsi="Times New Roman" w:cs="Times New Roman"/>
          <w:b/>
          <w:sz w:val="26"/>
        </w:rPr>
      </w:pPr>
    </w:p>
    <w:p w:rsidR="00122834" w:rsidRPr="00122834" w:rsidRDefault="00122834" w:rsidP="00122834">
      <w:pPr>
        <w:widowControl w:val="0"/>
        <w:autoSpaceDE w:val="0"/>
        <w:autoSpaceDN w:val="0"/>
        <w:spacing w:before="68" w:after="0"/>
        <w:ind w:left="326" w:firstLine="707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>Вид практической работы</w:t>
      </w:r>
      <w:r w:rsidRPr="00122834">
        <w:rPr>
          <w:rFonts w:ascii="Times New Roman" w:eastAsia="Times New Roman" w:hAnsi="Times New Roman" w:cs="Times New Roman"/>
          <w:sz w:val="26"/>
        </w:rPr>
        <w:t>: Выполнение наблюдений и опытов, решение задач экспериментального характера.</w:t>
      </w:r>
    </w:p>
    <w:p w:rsidR="00122834" w:rsidRPr="00122834" w:rsidRDefault="00122834" w:rsidP="00122834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>Цель работы</w:t>
      </w:r>
      <w:r w:rsidRPr="00122834">
        <w:rPr>
          <w:rFonts w:ascii="Times New Roman" w:eastAsia="Times New Roman" w:hAnsi="Times New Roman" w:cs="Times New Roman"/>
          <w:sz w:val="26"/>
        </w:rPr>
        <w:t>: Выработка умения применять знания на практике</w:t>
      </w:r>
    </w:p>
    <w:p w:rsidR="00122834" w:rsidRPr="00122834" w:rsidRDefault="00122834" w:rsidP="00122834">
      <w:pPr>
        <w:widowControl w:val="0"/>
        <w:autoSpaceDE w:val="0"/>
        <w:autoSpaceDN w:val="0"/>
        <w:spacing w:before="44" w:after="0"/>
        <w:ind w:left="326" w:right="775" w:firstLine="707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 xml:space="preserve">Задачи: </w:t>
      </w:r>
      <w:r w:rsidRPr="00122834">
        <w:rPr>
          <w:rFonts w:ascii="Times New Roman" w:eastAsia="Times New Roman" w:hAnsi="Times New Roman" w:cs="Times New Roman"/>
          <w:sz w:val="26"/>
        </w:rPr>
        <w:t>1. Развивать коммуникативные компетенции (как способности работать с текстом, информацией);</w:t>
      </w:r>
    </w:p>
    <w:p w:rsidR="00122834" w:rsidRPr="00122834" w:rsidRDefault="00122834" w:rsidP="00122834">
      <w:pPr>
        <w:widowControl w:val="0"/>
        <w:numPr>
          <w:ilvl w:val="2"/>
          <w:numId w:val="1"/>
        </w:numPr>
        <w:tabs>
          <w:tab w:val="left" w:pos="2070"/>
        </w:tabs>
        <w:autoSpaceDE w:val="0"/>
        <w:autoSpaceDN w:val="0"/>
        <w:spacing w:before="1" w:after="0" w:line="240" w:lineRule="auto"/>
        <w:ind w:right="666" w:firstLine="148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Развивать предметные компетенции (умение проектировать организацию каменных</w:t>
      </w:r>
      <w:r w:rsidRPr="001228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работ);</w:t>
      </w:r>
    </w:p>
    <w:p w:rsidR="00122834" w:rsidRPr="00122834" w:rsidRDefault="00122834" w:rsidP="00122834">
      <w:pPr>
        <w:widowControl w:val="0"/>
        <w:numPr>
          <w:ilvl w:val="2"/>
          <w:numId w:val="1"/>
        </w:numPr>
        <w:tabs>
          <w:tab w:val="left" w:pos="2006"/>
          <w:tab w:val="left" w:pos="6913"/>
        </w:tabs>
        <w:autoSpaceDE w:val="0"/>
        <w:autoSpaceDN w:val="0"/>
        <w:spacing w:after="0" w:line="240" w:lineRule="auto"/>
        <w:ind w:right="601" w:firstLine="1483"/>
        <w:rPr>
          <w:rFonts w:ascii="Times New Roman" w:eastAsia="Times New Roman" w:hAnsi="Times New Roman" w:cs="Times New Roman"/>
          <w:b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Формировать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ключевые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компетенции</w:t>
      </w:r>
      <w:r w:rsidRPr="00122834">
        <w:rPr>
          <w:rFonts w:ascii="Times New Roman" w:eastAsia="Times New Roman" w:hAnsi="Times New Roman" w:cs="Times New Roman"/>
          <w:sz w:val="26"/>
        </w:rPr>
        <w:tab/>
        <w:t>((информационная</w:t>
      </w:r>
      <w:r w:rsidRPr="00122834"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Pr="00122834">
        <w:rPr>
          <w:rFonts w:ascii="Times New Roman" w:eastAsia="Times New Roman" w:hAnsi="Times New Roman" w:cs="Times New Roman"/>
          <w:i/>
          <w:sz w:val="26"/>
        </w:rPr>
        <w:t>систематизировать, анализировать, использовать и обрабатывать полученную информацию</w:t>
      </w:r>
      <w:r w:rsidRPr="00122834">
        <w:rPr>
          <w:rFonts w:ascii="Times New Roman" w:eastAsia="Times New Roman" w:hAnsi="Times New Roman" w:cs="Times New Roman"/>
          <w:b/>
          <w:sz w:val="26"/>
        </w:rPr>
        <w:t>);</w:t>
      </w:r>
      <w:r w:rsidRPr="00122834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социально-коммуникативная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(</w:t>
      </w:r>
      <w:r w:rsidRPr="00122834">
        <w:rPr>
          <w:rFonts w:ascii="Times New Roman" w:eastAsia="Times New Roman" w:hAnsi="Times New Roman" w:cs="Times New Roman"/>
          <w:i/>
          <w:sz w:val="26"/>
        </w:rPr>
        <w:t>соотносить</w:t>
      </w:r>
      <w:r w:rsidRPr="00122834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>свои</w:t>
      </w:r>
      <w:r w:rsidRPr="00122834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>устремления</w:t>
      </w:r>
      <w:r w:rsidRPr="00122834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>с</w:t>
      </w:r>
      <w:r w:rsidRPr="00122834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>интересами других</w:t>
      </w:r>
      <w:r w:rsidRPr="00122834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>людей</w:t>
      </w:r>
      <w:r w:rsidRPr="00122834">
        <w:rPr>
          <w:rFonts w:ascii="Times New Roman" w:eastAsia="Times New Roman" w:hAnsi="Times New Roman" w:cs="Times New Roman"/>
          <w:sz w:val="26"/>
        </w:rPr>
        <w:t>)</w:t>
      </w:r>
      <w:r w:rsidRPr="00122834">
        <w:rPr>
          <w:rFonts w:ascii="Times New Roman" w:eastAsia="Times New Roman" w:hAnsi="Times New Roman" w:cs="Times New Roman"/>
          <w:b/>
          <w:sz w:val="26"/>
        </w:rPr>
        <w:t>)</w:t>
      </w:r>
    </w:p>
    <w:p w:rsidR="00122834" w:rsidRPr="00122834" w:rsidRDefault="00122834" w:rsidP="00122834">
      <w:pPr>
        <w:widowControl w:val="0"/>
        <w:autoSpaceDE w:val="0"/>
        <w:autoSpaceDN w:val="0"/>
        <w:spacing w:after="0" w:line="297" w:lineRule="exact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 xml:space="preserve">Условия, оборудование: </w:t>
      </w:r>
      <w:r w:rsidRPr="00122834">
        <w:rPr>
          <w:rFonts w:ascii="Times New Roman" w:eastAsia="Times New Roman" w:hAnsi="Times New Roman" w:cs="Times New Roman"/>
          <w:sz w:val="26"/>
        </w:rPr>
        <w:t>Листы А</w:t>
      </w:r>
      <w:proofErr w:type="gramStart"/>
      <w:r w:rsidRPr="00122834">
        <w:rPr>
          <w:rFonts w:ascii="Times New Roman" w:eastAsia="Times New Roman" w:hAnsi="Times New Roman" w:cs="Times New Roman"/>
          <w:sz w:val="26"/>
        </w:rPr>
        <w:t>4</w:t>
      </w:r>
      <w:proofErr w:type="gramEnd"/>
      <w:r w:rsidRPr="00122834">
        <w:rPr>
          <w:rFonts w:ascii="Times New Roman" w:eastAsia="Times New Roman" w:hAnsi="Times New Roman" w:cs="Times New Roman"/>
          <w:sz w:val="26"/>
        </w:rPr>
        <w:t>, карандаши, ручки</w:t>
      </w:r>
    </w:p>
    <w:p w:rsidR="00122834" w:rsidRPr="00122834" w:rsidRDefault="00122834" w:rsidP="00122834">
      <w:pPr>
        <w:widowControl w:val="0"/>
        <w:autoSpaceDE w:val="0"/>
        <w:autoSpaceDN w:val="0"/>
        <w:spacing w:before="50" w:after="0" w:line="240" w:lineRule="auto"/>
        <w:ind w:left="1033"/>
        <w:rPr>
          <w:rFonts w:ascii="Palatino Linotype" w:eastAsia="Times New Roman" w:hAnsi="Palatino Linotype" w:cs="Times New Roman"/>
          <w:b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>Теоретическое обоснование</w:t>
      </w:r>
      <w:r w:rsidRPr="00122834">
        <w:rPr>
          <w:rFonts w:ascii="Palatino Linotype" w:eastAsia="Times New Roman" w:hAnsi="Palatino Linotype" w:cs="Times New Roman"/>
          <w:b/>
          <w:sz w:val="26"/>
        </w:rPr>
        <w:t>:</w:t>
      </w:r>
    </w:p>
    <w:p w:rsidR="00122834" w:rsidRPr="00122834" w:rsidRDefault="00122834" w:rsidP="00122834">
      <w:pPr>
        <w:widowControl w:val="0"/>
        <w:tabs>
          <w:tab w:val="left" w:pos="7867"/>
        </w:tabs>
        <w:autoSpaceDE w:val="0"/>
        <w:autoSpaceDN w:val="0"/>
        <w:spacing w:before="43" w:after="0"/>
        <w:ind w:left="326" w:right="775" w:firstLine="707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РМК при кладке стен включает участок возводимой стены, и часть подмостей, в приделах которого размещены материалы, приспособления, инструменты и каменщик. 3 зоны: транспортная, рабочая, и зона размещения материалов. Запас камня на рабочем месте должен быть не менее 2х часовой потребности. Для обеспечения непрерывного процесса клад</w:t>
      </w:r>
      <w:proofErr w:type="gramStart"/>
      <w:r w:rsidRPr="00122834">
        <w:rPr>
          <w:rFonts w:ascii="Times New Roman" w:eastAsia="Times New Roman" w:hAnsi="Times New Roman" w:cs="Times New Roman"/>
          <w:sz w:val="26"/>
        </w:rPr>
        <w:t>.</w:t>
      </w:r>
      <w:proofErr w:type="gramEnd"/>
      <w:r w:rsidRPr="00122834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122834">
        <w:rPr>
          <w:rFonts w:ascii="Times New Roman" w:eastAsia="Times New Roman" w:hAnsi="Times New Roman" w:cs="Times New Roman"/>
          <w:sz w:val="26"/>
        </w:rPr>
        <w:t>р</w:t>
      </w:r>
      <w:proofErr w:type="gramEnd"/>
      <w:r w:rsidRPr="00122834">
        <w:rPr>
          <w:rFonts w:ascii="Times New Roman" w:eastAsia="Times New Roman" w:hAnsi="Times New Roman" w:cs="Times New Roman"/>
          <w:sz w:val="26"/>
        </w:rPr>
        <w:t>абот делит здание в плане на участки с делянками и захватками, а по высоте – ярусами. В жилищном строительстве</w:t>
      </w:r>
      <w:r w:rsidRPr="00122834">
        <w:rPr>
          <w:rFonts w:ascii="Times New Roman" w:eastAsia="Times New Roman" w:hAnsi="Times New Roman" w:cs="Times New Roman"/>
          <w:spacing w:val="-29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захватками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служат </w:t>
      </w:r>
      <w:r w:rsidRPr="00122834">
        <w:rPr>
          <w:rFonts w:ascii="Times New Roman" w:eastAsia="Times New Roman" w:hAnsi="Times New Roman" w:cs="Times New Roman"/>
          <w:sz w:val="26"/>
        </w:rPr>
        <w:t>1-2</w:t>
      </w:r>
      <w:r w:rsidRPr="001228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секции.</w:t>
      </w:r>
    </w:p>
    <w:p w:rsidR="00122834" w:rsidRPr="00122834" w:rsidRDefault="00122834" w:rsidP="00122834">
      <w:pPr>
        <w:widowControl w:val="0"/>
        <w:autoSpaceDE w:val="0"/>
        <w:autoSpaceDN w:val="0"/>
        <w:spacing w:after="0"/>
        <w:ind w:left="326" w:right="547"/>
        <w:rPr>
          <w:rFonts w:ascii="Times New Roman" w:eastAsia="Times New Roman" w:hAnsi="Times New Roman" w:cs="Times New Roman"/>
          <w:sz w:val="26"/>
        </w:rPr>
      </w:pPr>
      <w:proofErr w:type="spellStart"/>
      <w:r w:rsidRPr="00122834">
        <w:rPr>
          <w:rFonts w:ascii="Times New Roman" w:eastAsia="Times New Roman" w:hAnsi="Times New Roman" w:cs="Times New Roman"/>
          <w:sz w:val="26"/>
        </w:rPr>
        <w:t>Однозахватную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систему применяют при строительстве небольших зданий. Сущность </w:t>
      </w:r>
      <w:proofErr w:type="spellStart"/>
      <w:r w:rsidRPr="00122834">
        <w:rPr>
          <w:rFonts w:ascii="Times New Roman" w:eastAsia="Times New Roman" w:hAnsi="Times New Roman" w:cs="Times New Roman"/>
          <w:sz w:val="26"/>
        </w:rPr>
        <w:t>двухзахватных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систем состоит в том, что на захватке ведут каменную кладку, то одновременно на 2-0й возводят перегородки. Монтируют перекрытия или устанавливают подмости, ведут заготовку материалов.</w:t>
      </w:r>
    </w:p>
    <w:p w:rsidR="00122834" w:rsidRPr="00122834" w:rsidRDefault="00122834" w:rsidP="00122834">
      <w:pPr>
        <w:widowControl w:val="0"/>
        <w:autoSpaceDE w:val="0"/>
        <w:autoSpaceDN w:val="0"/>
        <w:spacing w:before="5" w:after="0" w:line="240" w:lineRule="auto"/>
        <w:ind w:left="1033"/>
        <w:rPr>
          <w:rFonts w:ascii="Times New Roman" w:eastAsia="Times New Roman" w:hAnsi="Times New Roman" w:cs="Times New Roman"/>
          <w:b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>Задание:</w:t>
      </w:r>
    </w:p>
    <w:p w:rsidR="00122834" w:rsidRPr="00122834" w:rsidRDefault="00122834" w:rsidP="00122834">
      <w:pPr>
        <w:widowControl w:val="0"/>
        <w:autoSpaceDE w:val="0"/>
        <w:autoSpaceDN w:val="0"/>
        <w:spacing w:before="36" w:after="0"/>
        <w:ind w:left="326" w:right="763" w:firstLine="707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 xml:space="preserve">1.Используя данные </w:t>
      </w:r>
      <w:proofErr w:type="gramStart"/>
      <w:r w:rsidRPr="00122834">
        <w:rPr>
          <w:rFonts w:ascii="Times New Roman" w:eastAsia="Times New Roman" w:hAnsi="Times New Roman" w:cs="Times New Roman"/>
          <w:sz w:val="26"/>
        </w:rPr>
        <w:t>практической</w:t>
      </w:r>
      <w:proofErr w:type="gramEnd"/>
      <w:r w:rsidRPr="00122834">
        <w:rPr>
          <w:rFonts w:ascii="Times New Roman" w:eastAsia="Times New Roman" w:hAnsi="Times New Roman" w:cs="Times New Roman"/>
          <w:sz w:val="26"/>
        </w:rPr>
        <w:t xml:space="preserve"> №4,5 запроектировать организацию каменных работ предложенного здания.</w:t>
      </w:r>
    </w:p>
    <w:p w:rsidR="00122834" w:rsidRPr="00122834" w:rsidRDefault="00122834" w:rsidP="00122834">
      <w:pPr>
        <w:widowControl w:val="0"/>
        <w:autoSpaceDE w:val="0"/>
        <w:autoSpaceDN w:val="0"/>
        <w:spacing w:before="8" w:after="0" w:line="240" w:lineRule="auto"/>
        <w:ind w:left="1045"/>
        <w:rPr>
          <w:rFonts w:ascii="Times New Roman" w:eastAsia="Times New Roman" w:hAnsi="Times New Roman" w:cs="Times New Roman"/>
          <w:b/>
          <w:sz w:val="26"/>
        </w:rPr>
      </w:pPr>
      <w:r w:rsidRPr="00122834">
        <w:rPr>
          <w:rFonts w:ascii="Times New Roman" w:eastAsia="Times New Roman" w:hAnsi="Times New Roman" w:cs="Times New Roman"/>
          <w:b/>
          <w:sz w:val="26"/>
        </w:rPr>
        <w:t>Методика выполнения работы:</w:t>
      </w:r>
    </w:p>
    <w:p w:rsidR="00122834" w:rsidRPr="00122834" w:rsidRDefault="00122834" w:rsidP="00122834">
      <w:pPr>
        <w:widowControl w:val="0"/>
        <w:numPr>
          <w:ilvl w:val="0"/>
          <w:numId w:val="2"/>
        </w:numPr>
        <w:tabs>
          <w:tab w:val="left" w:pos="1296"/>
        </w:tabs>
        <w:autoSpaceDE w:val="0"/>
        <w:autoSpaceDN w:val="0"/>
        <w:spacing w:before="37" w:after="0" w:line="240" w:lineRule="auto"/>
        <w:ind w:hanging="251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pacing w:val="-4"/>
          <w:sz w:val="26"/>
        </w:rPr>
        <w:t>Определить состав комплексной</w:t>
      </w:r>
      <w:r w:rsidRPr="00122834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>бригады.</w:t>
      </w:r>
    </w:p>
    <w:p w:rsidR="00122834" w:rsidRPr="00122834" w:rsidRDefault="00122834" w:rsidP="00122834">
      <w:pPr>
        <w:widowControl w:val="0"/>
        <w:autoSpaceDE w:val="0"/>
        <w:autoSpaceDN w:val="0"/>
        <w:spacing w:before="43" w:after="0" w:line="240" w:lineRule="auto"/>
        <w:ind w:left="686"/>
        <w:rPr>
          <w:rFonts w:ascii="Times New Roman" w:eastAsia="Times New Roman" w:hAnsi="Times New Roman" w:cs="Times New Roman"/>
          <w:i/>
          <w:sz w:val="26"/>
        </w:rPr>
      </w:pPr>
      <w:r w:rsidRPr="00122834">
        <w:rPr>
          <w:rFonts w:ascii="Times New Roman" w:eastAsia="Times New Roman" w:hAnsi="Times New Roman" w:cs="Times New Roman"/>
          <w:i/>
          <w:sz w:val="26"/>
        </w:rPr>
        <w:t>Организация кладки стен надземной части здания.</w:t>
      </w:r>
    </w:p>
    <w:p w:rsidR="00122834" w:rsidRPr="00122834" w:rsidRDefault="00122834" w:rsidP="00122834">
      <w:pPr>
        <w:widowControl w:val="0"/>
        <w:autoSpaceDE w:val="0"/>
        <w:autoSpaceDN w:val="0"/>
        <w:spacing w:before="47" w:after="0"/>
        <w:ind w:left="1033" w:right="76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Здание разбито на две захватки. Этаж разбивается на три яруса. Должно выполняться условие: ярус-захватка выполняется в течение 1 смены</w:t>
      </w:r>
    </w:p>
    <w:p w:rsidR="00122834" w:rsidRPr="00122834" w:rsidRDefault="00122834" w:rsidP="00122834">
      <w:pPr>
        <w:widowControl w:val="0"/>
        <w:autoSpaceDE w:val="0"/>
        <w:autoSpaceDN w:val="0"/>
        <w:spacing w:after="0" w:line="297" w:lineRule="exact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 xml:space="preserve">t –продолжительность кладки, дней t – ярус х захватка х n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этажей</w:t>
      </w:r>
      <w:r w:rsidRPr="00122834">
        <w:rPr>
          <w:rFonts w:ascii="Times New Roman" w:eastAsia="Times New Roman" w:hAnsi="Times New Roman" w:cs="Times New Roman"/>
          <w:sz w:val="26"/>
        </w:rPr>
        <w:t>= дни.</w:t>
      </w:r>
    </w:p>
    <w:p w:rsidR="00122834" w:rsidRPr="00122834" w:rsidRDefault="00122834" w:rsidP="00122834">
      <w:pPr>
        <w:widowControl w:val="0"/>
        <w:autoSpaceDE w:val="0"/>
        <w:autoSpaceDN w:val="0"/>
        <w:spacing w:before="43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lastRenderedPageBreak/>
        <w:t xml:space="preserve">t=3 х 2 х n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этажей,</w:t>
      </w:r>
      <w:r w:rsidRPr="00122834">
        <w:rPr>
          <w:rFonts w:ascii="Times New Roman" w:eastAsia="Times New Roman" w:hAnsi="Times New Roman" w:cs="Times New Roman"/>
          <w:sz w:val="26"/>
        </w:rPr>
        <w:t xml:space="preserve"> дни</w:t>
      </w:r>
    </w:p>
    <w:p w:rsidR="00122834" w:rsidRPr="00122834" w:rsidRDefault="00122834" w:rsidP="00122834">
      <w:pPr>
        <w:widowControl w:val="0"/>
        <w:tabs>
          <w:tab w:val="left" w:pos="4893"/>
          <w:tab w:val="left" w:pos="5952"/>
        </w:tabs>
        <w:autoSpaceDE w:val="0"/>
        <w:autoSpaceDN w:val="0"/>
        <w:spacing w:before="47" w:after="0"/>
        <w:ind w:left="1033" w:right="1609" w:firstLine="129"/>
        <w:jc w:val="both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i/>
          <w:sz w:val="26"/>
        </w:rPr>
        <w:t>Определение состава комплексной бригады и размещение их на</w:t>
      </w:r>
      <w:r w:rsidRPr="00122834">
        <w:rPr>
          <w:rFonts w:ascii="Times New Roman" w:eastAsia="Times New Roman" w:hAnsi="Times New Roman" w:cs="Times New Roman"/>
          <w:i/>
          <w:spacing w:val="-4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i/>
          <w:sz w:val="26"/>
        </w:rPr>
        <w:t xml:space="preserve">захватке. </w:t>
      </w:r>
      <w:r w:rsidRPr="00122834">
        <w:rPr>
          <w:rFonts w:ascii="Times New Roman" w:eastAsia="Times New Roman" w:hAnsi="Times New Roman" w:cs="Times New Roman"/>
          <w:sz w:val="26"/>
        </w:rPr>
        <w:t>Из калькуляции трудовых затрат берется трудоемкость ведущих процессов производства каменных работ, в большинстве случаев это кладка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наружной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стены</w:t>
      </w:r>
      <w:r w:rsidRPr="00122834">
        <w:rPr>
          <w:rFonts w:ascii="Times New Roman" w:eastAsia="Times New Roman" w:hAnsi="Times New Roman" w:cs="Times New Roman"/>
          <w:sz w:val="26"/>
        </w:rPr>
        <w:tab/>
        <w:t>Q</w:t>
      </w:r>
      <w:r w:rsidRPr="00122834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н</w:t>
      </w:r>
      <w:r w:rsidRPr="00122834">
        <w:rPr>
          <w:rFonts w:ascii="Times New Roman" w:eastAsia="Times New Roman" w:hAnsi="Times New Roman" w:cs="Times New Roman"/>
          <w:spacing w:val="-2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z w:val="26"/>
        </w:rPr>
        <w:tab/>
        <w:t>чел.</w:t>
      </w:r>
      <w:r w:rsidRPr="00122834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смен</w:t>
      </w:r>
    </w:p>
    <w:p w:rsidR="00122834" w:rsidRDefault="00122834" w:rsidP="00122834">
      <w:pPr>
        <w:widowControl w:val="0"/>
        <w:tabs>
          <w:tab w:val="left" w:pos="5038"/>
          <w:tab w:val="left" w:pos="5149"/>
          <w:tab w:val="left" w:pos="6239"/>
          <w:tab w:val="left" w:pos="6307"/>
        </w:tabs>
        <w:autoSpaceDE w:val="0"/>
        <w:autoSpaceDN w:val="0"/>
        <w:spacing w:after="0"/>
        <w:ind w:left="1033" w:right="3641" w:hanging="1"/>
        <w:rPr>
          <w:rFonts w:ascii="Times New Roman" w:eastAsia="Times New Roman" w:hAnsi="Times New Roman" w:cs="Times New Roman"/>
          <w:spacing w:val="-4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кладка внутренних</w:t>
      </w:r>
      <w:r w:rsidRPr="00122834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несущих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</w:t>
      </w:r>
      <w:r w:rsidRPr="00122834">
        <w:rPr>
          <w:rFonts w:ascii="Times New Roman" w:eastAsia="Times New Roman" w:hAnsi="Times New Roman" w:cs="Times New Roman"/>
          <w:sz w:val="26"/>
        </w:rPr>
        <w:tab/>
        <w:t>Q</w:t>
      </w:r>
      <w:r w:rsidRPr="00122834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proofErr w:type="spellStart"/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вн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z w:val="26"/>
        </w:rPr>
        <w:tab/>
      </w:r>
      <w:r w:rsidRPr="00122834">
        <w:rPr>
          <w:rFonts w:ascii="Times New Roman" w:eastAsia="Times New Roman" w:hAnsi="Times New Roman" w:cs="Times New Roman"/>
          <w:sz w:val="26"/>
        </w:rPr>
        <w:tab/>
        <w:t xml:space="preserve">чел. 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 xml:space="preserve">смен </w:t>
      </w:r>
    </w:p>
    <w:p w:rsidR="00122834" w:rsidRPr="00122834" w:rsidRDefault="00122834" w:rsidP="00122834">
      <w:pPr>
        <w:widowControl w:val="0"/>
        <w:tabs>
          <w:tab w:val="left" w:pos="5038"/>
          <w:tab w:val="left" w:pos="5149"/>
          <w:tab w:val="left" w:pos="6239"/>
          <w:tab w:val="left" w:pos="6307"/>
        </w:tabs>
        <w:autoSpaceDE w:val="0"/>
        <w:autoSpaceDN w:val="0"/>
        <w:spacing w:after="0"/>
        <w:ind w:left="1033" w:right="3641" w:hanging="1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кладка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перегородок</w:t>
      </w:r>
      <w:r w:rsidRPr="00122834">
        <w:rPr>
          <w:rFonts w:ascii="Times New Roman" w:eastAsia="Times New Roman" w:hAnsi="Times New Roman" w:cs="Times New Roman"/>
          <w:sz w:val="26"/>
        </w:rPr>
        <w:tab/>
      </w:r>
      <w:r w:rsidRPr="00122834">
        <w:rPr>
          <w:rFonts w:ascii="Times New Roman" w:eastAsia="Times New Roman" w:hAnsi="Times New Roman" w:cs="Times New Roman"/>
          <w:sz w:val="26"/>
        </w:rPr>
        <w:tab/>
        <w:t>Q</w:t>
      </w:r>
      <w:r w:rsidRPr="00122834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n</w:t>
      </w:r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z w:val="26"/>
        </w:rPr>
        <w:tab/>
        <w:t>чел.</w:t>
      </w:r>
      <w:r w:rsidRPr="0012283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смен</w:t>
      </w:r>
    </w:p>
    <w:p w:rsidR="00122834" w:rsidRDefault="00122834" w:rsidP="00122834">
      <w:pPr>
        <w:widowControl w:val="0"/>
        <w:tabs>
          <w:tab w:val="left" w:pos="5150"/>
          <w:tab w:val="left" w:pos="6285"/>
        </w:tabs>
        <w:autoSpaceDE w:val="0"/>
        <w:autoSpaceDN w:val="0"/>
        <w:spacing w:after="0"/>
        <w:ind w:left="1098" w:right="3664" w:hanging="65"/>
        <w:rPr>
          <w:rFonts w:ascii="Times New Roman" w:eastAsia="Times New Roman" w:hAnsi="Times New Roman" w:cs="Times New Roman"/>
          <w:spacing w:val="-5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общая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трудоёмкость</w:t>
      </w:r>
      <w:r w:rsidRPr="00122834">
        <w:rPr>
          <w:rFonts w:ascii="Times New Roman" w:eastAsia="Times New Roman" w:hAnsi="Times New Roman" w:cs="Times New Roman"/>
          <w:sz w:val="26"/>
        </w:rPr>
        <w:tab/>
      </w:r>
      <w:proofErr w:type="spellStart"/>
      <w:proofErr w:type="gramStart"/>
      <w:r w:rsidRPr="00122834">
        <w:rPr>
          <w:rFonts w:ascii="Times New Roman" w:eastAsia="Times New Roman" w:hAnsi="Times New Roman" w:cs="Times New Roman"/>
          <w:sz w:val="26"/>
        </w:rPr>
        <w:t>Q</w:t>
      </w:r>
      <w:proofErr w:type="gramEnd"/>
      <w:r>
        <w:rPr>
          <w:rFonts w:ascii="Times New Roman" w:eastAsia="Times New Roman" w:hAnsi="Times New Roman" w:cs="Times New Roman"/>
          <w:sz w:val="26"/>
          <w:vertAlign w:val="subscript"/>
        </w:rPr>
        <w:t>об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z w:val="26"/>
        </w:rPr>
        <w:tab/>
        <w:t xml:space="preserve">чел. 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>С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>мен</w:t>
      </w:r>
    </w:p>
    <w:p w:rsidR="00122834" w:rsidRPr="00122834" w:rsidRDefault="00122834" w:rsidP="00122834">
      <w:pPr>
        <w:widowControl w:val="0"/>
        <w:tabs>
          <w:tab w:val="left" w:pos="5150"/>
          <w:tab w:val="left" w:pos="6285"/>
        </w:tabs>
        <w:autoSpaceDE w:val="0"/>
        <w:autoSpaceDN w:val="0"/>
        <w:spacing w:after="0"/>
        <w:ind w:left="1098" w:right="3664" w:hanging="65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Количество рабочих принимается из</w:t>
      </w:r>
      <w:r w:rsidRPr="00122834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выражения</w:t>
      </w:r>
    </w:p>
    <w:p w:rsidR="00122834" w:rsidRPr="00122834" w:rsidRDefault="00122834" w:rsidP="00122834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 xml:space="preserve">Q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общ</w:t>
      </w:r>
      <w:r w:rsidRPr="00122834">
        <w:rPr>
          <w:rFonts w:ascii="Times New Roman" w:eastAsia="Times New Roman" w:hAnsi="Times New Roman" w:cs="Times New Roman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(чел.</w:t>
      </w:r>
      <w:r w:rsidRPr="00122834">
        <w:rPr>
          <w:rFonts w:ascii="Times New Roman" w:eastAsia="Times New Roman" w:hAnsi="Times New Roman" w:cs="Times New Roman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см)</w:t>
      </w:r>
      <w:r w:rsidRPr="00122834">
        <w:rPr>
          <w:rFonts w:ascii="Times New Roman" w:eastAsia="Times New Roman" w:hAnsi="Times New Roman" w:cs="Times New Roman"/>
          <w:sz w:val="26"/>
        </w:rPr>
        <w:t xml:space="preserve"> / t, дни = N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раб</w:t>
      </w:r>
      <w:r w:rsidRPr="00122834">
        <w:rPr>
          <w:rFonts w:ascii="Times New Roman" w:eastAsia="Times New Roman" w:hAnsi="Times New Roman" w:cs="Times New Roman"/>
          <w:sz w:val="26"/>
        </w:rPr>
        <w:t xml:space="preserve"> (</w:t>
      </w:r>
      <w:proofErr w:type="gramStart"/>
      <w:r w:rsidRPr="00122834">
        <w:rPr>
          <w:rFonts w:ascii="Times New Roman" w:eastAsia="Times New Roman" w:hAnsi="Times New Roman" w:cs="Times New Roman"/>
          <w:sz w:val="26"/>
        </w:rPr>
        <w:t>например</w:t>
      </w:r>
      <w:proofErr w:type="gramEnd"/>
      <w:r w:rsidRPr="00122834">
        <w:rPr>
          <w:rFonts w:ascii="Times New Roman" w:eastAsia="Times New Roman" w:hAnsi="Times New Roman" w:cs="Times New Roman"/>
          <w:sz w:val="26"/>
        </w:rPr>
        <w:t xml:space="preserve"> 10 чел.).</w:t>
      </w:r>
    </w:p>
    <w:p w:rsidR="00122834" w:rsidRDefault="00122834" w:rsidP="00122834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Найдем процент рабочих, занятых на кладке наружных</w:t>
      </w:r>
      <w:r w:rsidRPr="00122834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</w:t>
      </w:r>
    </w:p>
    <w:p w:rsidR="00122834" w:rsidRPr="00122834" w:rsidRDefault="00122834" w:rsidP="00122834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</w:t>
      </w:r>
      <w:r w:rsidRPr="00122834">
        <w:rPr>
          <w:rFonts w:ascii="Times New Roman" w:eastAsia="Times New Roman" w:hAnsi="Times New Roman" w:cs="Times New Roman"/>
          <w:sz w:val="26"/>
        </w:rPr>
        <w:t xml:space="preserve">Q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н</w:t>
      </w:r>
      <w:r w:rsidRPr="00122834">
        <w:rPr>
          <w:rFonts w:ascii="Times New Roman" w:eastAsia="Times New Roman" w:hAnsi="Times New Roman" w:cs="Times New Roman"/>
          <w:sz w:val="26"/>
        </w:rPr>
        <w:t xml:space="preserve"> / Q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общ</w:t>
      </w:r>
      <w:r w:rsidRPr="00122834">
        <w:rPr>
          <w:rFonts w:ascii="Times New Roman" w:eastAsia="Times New Roman" w:hAnsi="Times New Roman" w:cs="Times New Roman"/>
          <w:sz w:val="26"/>
        </w:rPr>
        <w:t xml:space="preserve"> = (например: 0,62).</w:t>
      </w:r>
    </w:p>
    <w:p w:rsidR="00122834" w:rsidRPr="00122834" w:rsidRDefault="00122834" w:rsidP="00122834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Отсюда количество</w:t>
      </w:r>
      <w:r w:rsidRPr="0012283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рабочих</w:t>
      </w:r>
    </w:p>
    <w:p w:rsidR="00122834" w:rsidRPr="00122834" w:rsidRDefault="00122834" w:rsidP="00122834">
      <w:pPr>
        <w:widowControl w:val="0"/>
        <w:tabs>
          <w:tab w:val="left" w:pos="7392"/>
        </w:tabs>
        <w:autoSpaceDE w:val="0"/>
        <w:autoSpaceDN w:val="0"/>
        <w:spacing w:before="44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N х  %  (например: 10 х 0,62</w:t>
      </w:r>
      <w:r w:rsidRPr="00122834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6,2)</w:t>
      </w:r>
      <w:r w:rsidRPr="00122834">
        <w:rPr>
          <w:rFonts w:ascii="Times New Roman" w:eastAsia="Times New Roman" w:hAnsi="Times New Roman" w:cs="Times New Roman"/>
          <w:sz w:val="26"/>
        </w:rPr>
        <w:t>N х %</w:t>
      </w:r>
      <w:r w:rsidRPr="00122834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=</w:t>
      </w:r>
    </w:p>
    <w:p w:rsidR="00122834" w:rsidRPr="00122834" w:rsidRDefault="00122834" w:rsidP="00122834">
      <w:pPr>
        <w:widowControl w:val="0"/>
        <w:autoSpaceDE w:val="0"/>
        <w:autoSpaceDN w:val="0"/>
        <w:spacing w:before="44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применяем 2 звена «3» = 6 рабочих.</w:t>
      </w:r>
    </w:p>
    <w:p w:rsidR="00122834" w:rsidRPr="00122834" w:rsidRDefault="00122834" w:rsidP="00122834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Удельный процент рабочих, занятых на кладке внутренних</w:t>
      </w:r>
      <w:r w:rsidRPr="00122834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</w:t>
      </w:r>
    </w:p>
    <w:p w:rsidR="00122834" w:rsidRPr="00122834" w:rsidRDefault="00122834" w:rsidP="00122834">
      <w:pPr>
        <w:widowControl w:val="0"/>
        <w:autoSpaceDE w:val="0"/>
        <w:autoSpaceDN w:val="0"/>
        <w:spacing w:before="46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proofErr w:type="gramStart"/>
      <w:r w:rsidRPr="00122834">
        <w:rPr>
          <w:rFonts w:ascii="Times New Roman" w:eastAsia="Times New Roman" w:hAnsi="Times New Roman" w:cs="Times New Roman"/>
          <w:sz w:val="26"/>
        </w:rPr>
        <w:t xml:space="preserve">Q </w:t>
      </w:r>
      <w:proofErr w:type="spellStart"/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вн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/ Q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общ</w:t>
      </w:r>
      <w:r w:rsidRPr="00122834">
        <w:rPr>
          <w:rFonts w:ascii="Times New Roman" w:eastAsia="Times New Roman" w:hAnsi="Times New Roman" w:cs="Times New Roman"/>
          <w:sz w:val="26"/>
        </w:rPr>
        <w:t xml:space="preserve"> = (например: 0,26 → количество</w:t>
      </w:r>
      <w:proofErr w:type="gramEnd"/>
    </w:p>
    <w:p w:rsidR="00122834" w:rsidRPr="00122834" w:rsidRDefault="00122834" w:rsidP="00122834">
      <w:pPr>
        <w:widowControl w:val="0"/>
        <w:tabs>
          <w:tab w:val="left" w:pos="2811"/>
        </w:tabs>
        <w:autoSpaceDE w:val="0"/>
        <w:autoSpaceDN w:val="0"/>
        <w:spacing w:before="44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proofErr w:type="gramStart"/>
      <w:r w:rsidRPr="00122834">
        <w:rPr>
          <w:rFonts w:ascii="Times New Roman" w:eastAsia="Times New Roman" w:hAnsi="Times New Roman" w:cs="Times New Roman"/>
          <w:sz w:val="26"/>
        </w:rPr>
        <w:t xml:space="preserve">Q </w:t>
      </w:r>
      <w:proofErr w:type="spellStart"/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вн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 /  Q</w:t>
      </w:r>
      <w:r w:rsidRPr="00122834">
        <w:rPr>
          <w:rFonts w:ascii="Times New Roman" w:eastAsia="Times New Roman" w:hAnsi="Times New Roman" w:cs="Times New Roman"/>
          <w:spacing w:val="-2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общ</w:t>
      </w:r>
      <w:r w:rsidRPr="00122834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=</w:t>
      </w:r>
      <w:r w:rsidRPr="00122834">
        <w:rPr>
          <w:rFonts w:ascii="Times New Roman" w:eastAsia="Times New Roman" w:hAnsi="Times New Roman" w:cs="Times New Roman"/>
          <w:sz w:val="26"/>
        </w:rPr>
        <w:tab/>
        <w:t>рабочих = N х % = 10 х 0,26 =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2,6)</w:t>
      </w:r>
      <w:proofErr w:type="gramEnd"/>
    </w:p>
    <w:p w:rsidR="00122834" w:rsidRPr="00122834" w:rsidRDefault="00122834" w:rsidP="00122834">
      <w:pPr>
        <w:widowControl w:val="0"/>
        <w:autoSpaceDE w:val="0"/>
        <w:autoSpaceDN w:val="0"/>
        <w:spacing w:before="44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применяем одно звено «2» = 2 рабочих.</w:t>
      </w:r>
    </w:p>
    <w:p w:rsidR="00122834" w:rsidRPr="00122834" w:rsidRDefault="00122834" w:rsidP="00122834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Отсюда количество рабочих, занятых на кладке перегородок,</w:t>
      </w:r>
      <w:r w:rsidRPr="00122834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например</w:t>
      </w:r>
    </w:p>
    <w:p w:rsidR="00122834" w:rsidRPr="00122834" w:rsidRDefault="00122834" w:rsidP="00122834">
      <w:pPr>
        <w:widowControl w:val="0"/>
        <w:autoSpaceDE w:val="0"/>
        <w:autoSpaceDN w:val="0"/>
        <w:spacing w:before="47"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10- (6+2) = 2 рабочих.</w:t>
      </w:r>
    </w:p>
    <w:p w:rsidR="00122834" w:rsidRPr="00122834" w:rsidRDefault="00122834" w:rsidP="00122834">
      <w:pPr>
        <w:widowControl w:val="0"/>
        <w:tabs>
          <w:tab w:val="left" w:pos="6709"/>
        </w:tabs>
        <w:autoSpaceDE w:val="0"/>
        <w:autoSpaceDN w:val="0"/>
        <w:spacing w:before="43" w:after="0" w:line="240" w:lineRule="auto"/>
        <w:ind w:left="1032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Кол-во рабочих на кладке перегородок</w:t>
      </w:r>
      <w:r w:rsidRPr="00122834">
        <w:rPr>
          <w:rFonts w:ascii="Times New Roman" w:eastAsia="Times New Roman" w:hAnsi="Times New Roman" w:cs="Times New Roman"/>
          <w:spacing w:val="-2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_</w:t>
      </w:r>
      <w:r w:rsidRPr="00122834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122834" w:rsidRPr="00122834" w:rsidRDefault="00122834" w:rsidP="00122834">
      <w:pPr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before="44" w:after="0" w:line="240" w:lineRule="auto"/>
        <w:ind w:left="1030" w:hanging="253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pacing w:val="-4"/>
          <w:sz w:val="26"/>
        </w:rPr>
        <w:t>Выполнить график производства каменных</w:t>
      </w:r>
      <w:r w:rsidRPr="00122834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pacing w:val="-4"/>
          <w:sz w:val="26"/>
        </w:rPr>
        <w:t>работ</w:t>
      </w:r>
    </w:p>
    <w:p w:rsidR="00122834" w:rsidRPr="00122834" w:rsidRDefault="00122834" w:rsidP="00122834">
      <w:pPr>
        <w:widowControl w:val="0"/>
        <w:autoSpaceDE w:val="0"/>
        <w:autoSpaceDN w:val="0"/>
        <w:spacing w:before="44" w:after="0"/>
        <w:ind w:left="326" w:firstLine="707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Чтобы найти продолжительность любых работ нужно сложить трудоемкость, соответствующую виду работ.</w:t>
      </w:r>
    </w:p>
    <w:p w:rsidR="00122834" w:rsidRDefault="00122834" w:rsidP="00122834">
      <w:pPr>
        <w:widowControl w:val="0"/>
        <w:tabs>
          <w:tab w:val="left" w:pos="9516"/>
        </w:tabs>
        <w:autoSpaceDE w:val="0"/>
        <w:autoSpaceDN w:val="0"/>
        <w:spacing w:before="1" w:after="0"/>
        <w:ind w:left="326" w:right="575" w:firstLine="1413"/>
        <w:jc w:val="both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t=</w:t>
      </w:r>
      <w:proofErr w:type="spellStart"/>
      <w:proofErr w:type="gramStart"/>
      <w:r w:rsidRPr="00122834">
        <w:rPr>
          <w:rFonts w:ascii="Times New Roman" w:eastAsia="Times New Roman" w:hAnsi="Times New Roman" w:cs="Times New Roman"/>
          <w:sz w:val="26"/>
        </w:rPr>
        <w:t>Q</w:t>
      </w:r>
      <w:proofErr w:type="gramEnd"/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н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 /  </w:t>
      </w:r>
      <w:proofErr w:type="spellStart"/>
      <w:r w:rsidRPr="00122834">
        <w:rPr>
          <w:rFonts w:ascii="Times New Roman" w:eastAsia="Times New Roman" w:hAnsi="Times New Roman" w:cs="Times New Roman"/>
          <w:sz w:val="26"/>
        </w:rPr>
        <w:t>N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раб</w:t>
      </w:r>
      <w:proofErr w:type="spellEnd"/>
      <w:r w:rsidRPr="00122834">
        <w:rPr>
          <w:rFonts w:ascii="Times New Roman" w:eastAsia="Times New Roman" w:hAnsi="Times New Roman" w:cs="Times New Roman"/>
          <w:sz w:val="26"/>
        </w:rPr>
        <w:t xml:space="preserve"> х n 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см</w:t>
      </w:r>
      <w:r w:rsidRPr="00122834">
        <w:rPr>
          <w:rFonts w:ascii="Times New Roman" w:eastAsia="Times New Roman" w:hAnsi="Times New Roman" w:cs="Times New Roman"/>
          <w:sz w:val="26"/>
        </w:rPr>
        <w:t xml:space="preserve"> х  1,2;   где  1,2 -</w:t>
      </w:r>
      <w:r w:rsidRPr="00122834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процент</w:t>
      </w:r>
      <w:r w:rsidRPr="0012283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перевыполнения;</w:t>
      </w:r>
      <w:r w:rsidRPr="00122834">
        <w:rPr>
          <w:rFonts w:ascii="Times New Roman" w:eastAsia="Times New Roman" w:hAnsi="Times New Roman" w:cs="Times New Roman"/>
          <w:sz w:val="26"/>
        </w:rPr>
        <w:tab/>
      </w:r>
    </w:p>
    <w:p w:rsidR="00122834" w:rsidRPr="00122834" w:rsidRDefault="00122834" w:rsidP="00122834">
      <w:pPr>
        <w:widowControl w:val="0"/>
        <w:tabs>
          <w:tab w:val="left" w:pos="9516"/>
        </w:tabs>
        <w:autoSpaceDE w:val="0"/>
        <w:autoSpaceDN w:val="0"/>
        <w:spacing w:before="1" w:after="0"/>
        <w:ind w:left="326" w:right="575" w:firstLine="1413"/>
        <w:jc w:val="both"/>
        <w:rPr>
          <w:rFonts w:ascii="Times New Roman" w:eastAsia="Times New Roman" w:hAnsi="Times New Roman" w:cs="Times New Roman"/>
          <w:sz w:val="24"/>
        </w:rPr>
      </w:pPr>
      <w:r w:rsidRPr="00122834">
        <w:rPr>
          <w:rFonts w:ascii="Times New Roman" w:eastAsia="Times New Roman" w:hAnsi="Times New Roman" w:cs="Times New Roman"/>
          <w:sz w:val="26"/>
        </w:rPr>
        <w:t xml:space="preserve">Q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н</w:t>
      </w:r>
      <w:r w:rsidRPr="00122834">
        <w:rPr>
          <w:rFonts w:ascii="Times New Roman" w:eastAsia="Times New Roman" w:hAnsi="Times New Roman" w:cs="Times New Roman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pacing w:val="-17"/>
          <w:sz w:val="26"/>
        </w:rPr>
        <w:t xml:space="preserve">– </w:t>
      </w:r>
      <w:r w:rsidRPr="00122834">
        <w:rPr>
          <w:rFonts w:ascii="Times New Roman" w:eastAsia="Times New Roman" w:hAnsi="Times New Roman" w:cs="Times New Roman"/>
          <w:sz w:val="26"/>
        </w:rPr>
        <w:t xml:space="preserve">нормативная трудоемкость;    N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раб</w:t>
      </w:r>
      <w:r w:rsidRPr="00122834">
        <w:rPr>
          <w:rFonts w:ascii="Times New Roman" w:eastAsia="Times New Roman" w:hAnsi="Times New Roman" w:cs="Times New Roman"/>
          <w:sz w:val="26"/>
        </w:rPr>
        <w:t xml:space="preserve"> – количество работ и рабочих;     n </w:t>
      </w:r>
      <w:r w:rsidRPr="00122834">
        <w:rPr>
          <w:rFonts w:ascii="Times New Roman" w:eastAsia="Times New Roman" w:hAnsi="Times New Roman" w:cs="Times New Roman"/>
          <w:sz w:val="26"/>
          <w:vertAlign w:val="subscript"/>
        </w:rPr>
        <w:t>см</w:t>
      </w:r>
      <w:r w:rsidRPr="00122834">
        <w:rPr>
          <w:rFonts w:ascii="Times New Roman" w:eastAsia="Times New Roman" w:hAnsi="Times New Roman" w:cs="Times New Roman"/>
          <w:sz w:val="26"/>
        </w:rPr>
        <w:t xml:space="preserve"> – сменность работ в 1 или 2 смены бригада будет</w:t>
      </w:r>
      <w:r w:rsidRPr="00122834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работать</w:t>
      </w:r>
      <w:r w:rsidRPr="00122834">
        <w:rPr>
          <w:rFonts w:ascii="Times New Roman" w:eastAsia="Times New Roman" w:hAnsi="Times New Roman" w:cs="Times New Roman"/>
          <w:sz w:val="24"/>
        </w:rPr>
        <w:t>.</w:t>
      </w: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34" w:rsidRPr="00122834" w:rsidRDefault="00122834" w:rsidP="00122834">
      <w:pPr>
        <w:widowControl w:val="0"/>
        <w:autoSpaceDE w:val="0"/>
        <w:autoSpaceDN w:val="0"/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834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1-график производства работ</w:t>
      </w:r>
    </w:p>
    <w:p w:rsidR="00122834" w:rsidRPr="00122834" w:rsidRDefault="00122834" w:rsidP="0012283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108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392"/>
        <w:gridCol w:w="393"/>
        <w:gridCol w:w="786"/>
        <w:gridCol w:w="447"/>
        <w:gridCol w:w="296"/>
        <w:gridCol w:w="448"/>
        <w:gridCol w:w="215"/>
        <w:gridCol w:w="239"/>
        <w:gridCol w:w="215"/>
        <w:gridCol w:w="248"/>
        <w:gridCol w:w="298"/>
        <w:gridCol w:w="296"/>
        <w:gridCol w:w="296"/>
        <w:gridCol w:w="296"/>
        <w:gridCol w:w="294"/>
        <w:gridCol w:w="218"/>
        <w:gridCol w:w="245"/>
        <w:gridCol w:w="297"/>
        <w:gridCol w:w="297"/>
        <w:gridCol w:w="299"/>
        <w:gridCol w:w="216"/>
        <w:gridCol w:w="299"/>
        <w:gridCol w:w="342"/>
        <w:gridCol w:w="824"/>
      </w:tblGrid>
      <w:tr w:rsidR="00122834" w:rsidRPr="00122834" w:rsidTr="00122834">
        <w:trPr>
          <w:trHeight w:val="457"/>
        </w:trPr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ind w:left="-927"/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143"/>
              <w:ind w:left="625" w:hanging="384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>Наименование</w:t>
            </w:r>
            <w:proofErr w:type="spellEnd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работ</w:t>
            </w:r>
            <w:proofErr w:type="spellEnd"/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69"/>
              <w:ind w:left="196" w:hanging="44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>Объем</w:t>
            </w:r>
            <w:proofErr w:type="spellEnd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работ</w:t>
            </w:r>
            <w:proofErr w:type="spellEnd"/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2834" w:rsidRPr="00122834" w:rsidRDefault="00122834" w:rsidP="00122834">
            <w:pPr>
              <w:spacing w:before="3"/>
              <w:rPr>
                <w:rFonts w:ascii="Times New Roman" w:eastAsia="Times New Roman" w:hAnsi="Times New Roman"/>
                <w:sz w:val="17"/>
              </w:rPr>
            </w:pPr>
          </w:p>
          <w:p w:rsidR="00122834" w:rsidRPr="00122834" w:rsidRDefault="00122834" w:rsidP="00122834">
            <w:pPr>
              <w:spacing w:line="244" w:lineRule="auto"/>
              <w:ind w:left="301" w:right="152" w:firstLine="234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Нормат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. </w:t>
            </w:r>
            <w:proofErr w:type="spellStart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>трудоемкость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10" w:line="230" w:lineRule="atLeast"/>
              <w:ind w:left="606" w:right="152" w:hanging="41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Состав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рабочих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кол-во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46"/>
              <w:ind w:left="42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Сменность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11" w:line="230" w:lineRule="atLeast"/>
              <w:ind w:left="416" w:right="152" w:hanging="2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>Продолжит</w:t>
            </w:r>
            <w:proofErr w:type="spellEnd"/>
            <w:r w:rsidRPr="00122834">
              <w:rPr>
                <w:rFonts w:ascii="Times New Roman" w:eastAsia="Times New Roman" w:hAnsi="Times New Roman"/>
                <w:w w:val="95"/>
                <w:sz w:val="20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рабоч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.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дня</w:t>
            </w:r>
            <w:proofErr w:type="spellEnd"/>
          </w:p>
        </w:tc>
        <w:tc>
          <w:tcPr>
            <w:tcW w:w="54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64"/>
              <w:ind w:left="2195" w:right="218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Рабочие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дни</w:t>
            </w:r>
            <w:proofErr w:type="spellEnd"/>
          </w:p>
        </w:tc>
      </w:tr>
      <w:tr w:rsidR="00122834" w:rsidRPr="00122834" w:rsidTr="00122834">
        <w:trPr>
          <w:trHeight w:val="281"/>
        </w:trPr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9"/>
              <w:rPr>
                <w:rFonts w:ascii="Times New Roman" w:eastAsia="Times New Roman" w:hAnsi="Times New Roman"/>
                <w:sz w:val="27"/>
              </w:rPr>
            </w:pPr>
          </w:p>
          <w:p w:rsidR="00122834" w:rsidRPr="00122834" w:rsidRDefault="00122834" w:rsidP="00122834">
            <w:pPr>
              <w:ind w:left="106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9"/>
              <w:rPr>
                <w:rFonts w:ascii="Times New Roman" w:eastAsia="Times New Roman" w:hAnsi="Times New Roman"/>
                <w:sz w:val="27"/>
              </w:rPr>
            </w:pPr>
          </w:p>
          <w:p w:rsidR="00122834" w:rsidRPr="00122834" w:rsidRDefault="00122834" w:rsidP="00122834">
            <w:pPr>
              <w:ind w:left="109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9"/>
              <w:rPr>
                <w:rFonts w:ascii="Times New Roman" w:eastAsia="Times New Roman" w:hAnsi="Times New Roman"/>
                <w:sz w:val="27"/>
              </w:rPr>
            </w:pPr>
          </w:p>
          <w:p w:rsidR="00122834" w:rsidRPr="00122834" w:rsidRDefault="00122834" w:rsidP="00122834">
            <w:pPr>
              <w:ind w:left="108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  <w:tc>
          <w:tcPr>
            <w:tcW w:w="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9"/>
              <w:rPr>
                <w:rFonts w:ascii="Times New Roman" w:eastAsia="Times New Roman" w:hAnsi="Times New Roman"/>
                <w:sz w:val="27"/>
              </w:rPr>
            </w:pPr>
          </w:p>
          <w:p w:rsidR="00122834" w:rsidRPr="00122834" w:rsidRDefault="00122834" w:rsidP="00122834">
            <w:pPr>
              <w:ind w:left="111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0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1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1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14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2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16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0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18</w:t>
            </w:r>
          </w:p>
        </w:tc>
        <w:tc>
          <w:tcPr>
            <w:tcW w:w="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9" w:line="203" w:lineRule="exact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24" w:line="217" w:lineRule="exact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22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2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24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2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26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1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28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" w:line="204" w:lineRule="exact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51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32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74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34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79"/>
              <w:ind w:left="574" w:right="57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36</w:t>
            </w:r>
          </w:p>
        </w:tc>
      </w:tr>
      <w:tr w:rsidR="00122834" w:rsidRPr="00122834" w:rsidTr="00122834">
        <w:trPr>
          <w:trHeight w:val="1410"/>
        </w:trPr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98"/>
              <w:ind w:left="136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Ед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.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измер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834" w:rsidRPr="00122834" w:rsidRDefault="00122834" w:rsidP="00122834">
            <w:pPr>
              <w:spacing w:before="100"/>
              <w:ind w:left="277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Кол-во</w:t>
            </w:r>
            <w:proofErr w:type="spellEnd"/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2834" w:rsidRPr="00122834" w:rsidTr="00122834">
        <w:trPr>
          <w:trHeight w:val="74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182"/>
              <w:ind w:left="189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 xml:space="preserve">Q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нар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3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spacing w:line="223" w:lineRule="exact"/>
              <w:ind w:left="50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t</w:t>
            </w:r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 xml:space="preserve"> нар</w:t>
            </w:r>
          </w:p>
          <w:p w:rsidR="00122834" w:rsidRPr="00122834" w:rsidRDefault="00122834" w:rsidP="00122834">
            <w:pPr>
              <w:ind w:left="106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>_ _ _ _ _ _ _ _ _ _ _ _ _ _ _ _ _ _ _ _ _ _ _ _ _ _ _ _ _ _ _ _ _ _</w:t>
            </w:r>
          </w:p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:rsidR="00122834" w:rsidRPr="00122834" w:rsidRDefault="00122834" w:rsidP="00122834">
            <w:pPr>
              <w:ind w:left="10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t</w:t>
            </w:r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>вн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 xml:space="preserve"> и пер</w:t>
            </w:r>
          </w:p>
          <w:p w:rsidR="00122834" w:rsidRPr="00122834" w:rsidRDefault="00122834" w:rsidP="00122834">
            <w:pPr>
              <w:spacing w:before="1"/>
              <w:ind w:left="106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>_ _ _ _ _ _ _ _ _ _ _ _ _ _ _ _ _ _ _ _ _ _ _ _ _ _ _ _ _ _ _ _ _ _</w:t>
            </w:r>
          </w:p>
          <w:p w:rsidR="00122834" w:rsidRPr="00122834" w:rsidRDefault="00122834" w:rsidP="00122834">
            <w:pPr>
              <w:rPr>
                <w:rFonts w:ascii="Times New Roman" w:eastAsia="Times New Roman" w:hAnsi="Times New Roman"/>
              </w:rPr>
            </w:pPr>
          </w:p>
          <w:p w:rsidR="00122834" w:rsidRPr="00122834" w:rsidRDefault="00122834" w:rsidP="00122834">
            <w:pPr>
              <w:spacing w:before="9"/>
              <w:rPr>
                <w:rFonts w:ascii="Times New Roman" w:eastAsia="Times New Roman" w:hAnsi="Times New Roman"/>
                <w:sz w:val="17"/>
              </w:rPr>
            </w:pPr>
          </w:p>
          <w:p w:rsidR="00122834" w:rsidRPr="00122834" w:rsidRDefault="00122834" w:rsidP="00122834">
            <w:pPr>
              <w:ind w:left="3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tмонт</w:t>
            </w:r>
            <w:proofErr w:type="spellEnd"/>
          </w:p>
        </w:tc>
      </w:tr>
      <w:tr w:rsidR="00122834" w:rsidRPr="00122834" w:rsidTr="00122834">
        <w:trPr>
          <w:trHeight w:val="87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120"/>
              <w:ind w:left="287" w:right="130" w:hanging="128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sz w:val="20"/>
              </w:rPr>
              <w:t xml:space="preserve">Q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вн</w:t>
            </w:r>
            <w:proofErr w:type="spellEnd"/>
            <w:r w:rsidRPr="00122834">
              <w:rPr>
                <w:rFonts w:ascii="Times New Roman" w:eastAsia="Times New Roman" w:hAnsi="Times New Roman"/>
                <w:sz w:val="20"/>
              </w:rPr>
              <w:t xml:space="preserve"> и </w:t>
            </w: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пре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33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2834" w:rsidRPr="00122834" w:rsidTr="00122834">
        <w:trPr>
          <w:trHeight w:val="89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129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2834">
              <w:rPr>
                <w:rFonts w:ascii="Times New Roman" w:eastAsia="Times New Roman" w:hAnsi="Times New Roman"/>
                <w:w w:val="99"/>
                <w:sz w:val="20"/>
              </w:rPr>
              <w:t>Q</w:t>
            </w:r>
          </w:p>
          <w:p w:rsidR="00122834" w:rsidRPr="00122834" w:rsidRDefault="00122834" w:rsidP="00122834">
            <w:pPr>
              <w:ind w:left="88" w:right="8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22834">
              <w:rPr>
                <w:rFonts w:ascii="Times New Roman" w:eastAsia="Times New Roman" w:hAnsi="Times New Roman"/>
                <w:sz w:val="20"/>
              </w:rPr>
              <w:t>монтаж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33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22834" w:rsidRPr="00122834" w:rsidTr="00122834">
        <w:trPr>
          <w:trHeight w:val="1144"/>
        </w:trPr>
        <w:tc>
          <w:tcPr>
            <w:tcW w:w="5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834" w:rsidRPr="00122834" w:rsidRDefault="00122834" w:rsidP="00122834">
            <w:pPr>
              <w:spacing w:before="60"/>
              <w:ind w:left="70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22834">
              <w:rPr>
                <w:rFonts w:ascii="Times New Roman" w:eastAsia="Times New Roman" w:hAnsi="Times New Roman"/>
                <w:sz w:val="20"/>
                <w:lang w:val="ru-RU"/>
              </w:rPr>
              <w:t>Все работы из ведомости трудоемкости</w:t>
            </w:r>
          </w:p>
        </w:tc>
        <w:tc>
          <w:tcPr>
            <w:tcW w:w="54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4" w:rsidRPr="00122834" w:rsidRDefault="00122834" w:rsidP="00122834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122834" w:rsidRPr="00122834" w:rsidRDefault="00122834" w:rsidP="00122834">
      <w:pPr>
        <w:widowControl w:val="0"/>
        <w:autoSpaceDE w:val="0"/>
        <w:autoSpaceDN w:val="0"/>
        <w:spacing w:before="237" w:after="0" w:line="240" w:lineRule="auto"/>
        <w:ind w:left="1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83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вопросы: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28"/>
        </w:tabs>
        <w:autoSpaceDE w:val="0"/>
        <w:autoSpaceDN w:val="0"/>
        <w:spacing w:before="155" w:after="0" w:line="321" w:lineRule="exact"/>
        <w:ind w:hanging="283"/>
        <w:rPr>
          <w:rFonts w:ascii="Times New Roman" w:eastAsia="Times New Roman" w:hAnsi="Times New Roman" w:cs="Times New Roman"/>
          <w:sz w:val="28"/>
        </w:rPr>
      </w:pPr>
      <w:r w:rsidRPr="00122834">
        <w:rPr>
          <w:rFonts w:ascii="Times New Roman" w:eastAsia="Times New Roman" w:hAnsi="Times New Roman" w:cs="Times New Roman"/>
          <w:sz w:val="28"/>
        </w:rPr>
        <w:t xml:space="preserve">Второе </w:t>
      </w:r>
      <w:r w:rsidRPr="00122834">
        <w:rPr>
          <w:rFonts w:ascii="Times New Roman" w:eastAsia="Times New Roman" w:hAnsi="Times New Roman" w:cs="Times New Roman"/>
          <w:sz w:val="26"/>
        </w:rPr>
        <w:t>правило разрезки каменной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кладки?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298" w:lineRule="exact"/>
        <w:ind w:left="1304" w:hanging="260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Для чего натягивают шнур –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причалку?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  <w:tab w:val="left" w:pos="8122"/>
        </w:tabs>
        <w:autoSpaceDE w:val="0"/>
        <w:autoSpaceDN w:val="0"/>
        <w:spacing w:before="1" w:after="0" w:line="240" w:lineRule="auto"/>
        <w:ind w:left="1304" w:hanging="260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Для обеспечения непрерывности каменных</w:t>
      </w:r>
      <w:r w:rsidRPr="00122834">
        <w:rPr>
          <w:rFonts w:ascii="Times New Roman" w:eastAsia="Times New Roman" w:hAnsi="Times New Roman" w:cs="Times New Roman"/>
          <w:spacing w:val="-24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работ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здание</w:t>
      </w:r>
      <w:r w:rsidRPr="00122834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  <w:u w:val="single"/>
        </w:rPr>
        <w:tab/>
      </w:r>
      <w:r w:rsidRPr="00122834">
        <w:rPr>
          <w:rFonts w:ascii="Times New Roman" w:eastAsia="Times New Roman" w:hAnsi="Times New Roman" w:cs="Times New Roman"/>
          <w:sz w:val="26"/>
        </w:rPr>
        <w:t>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298" w:lineRule="exact"/>
        <w:ind w:left="1304" w:hanging="260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Где находится каменщик, начиная кладку 2</w:t>
      </w:r>
      <w:r w:rsidRPr="0012283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яруса?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298" w:lineRule="exact"/>
        <w:ind w:left="1304" w:hanging="260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Как определить объём кладки наружных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before="1" w:after="0" w:line="240" w:lineRule="auto"/>
        <w:ind w:left="1045" w:right="1324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Как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определить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количество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рабочих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занятых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на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кладке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и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размещение</w:t>
      </w:r>
      <w:r w:rsidRPr="0012283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их</w:t>
      </w:r>
      <w:r w:rsidRPr="0012283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на захватке?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240" w:lineRule="auto"/>
        <w:ind w:left="1045" w:right="1648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>Как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определить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потребность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в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кирпиче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для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устройства</w:t>
      </w:r>
      <w:r w:rsidRPr="0012283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каменной</w:t>
      </w:r>
      <w:r w:rsidRPr="0012283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кладки внутренних</w:t>
      </w:r>
      <w:r w:rsidRPr="0012283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22834">
        <w:rPr>
          <w:rFonts w:ascii="Times New Roman" w:eastAsia="Times New Roman" w:hAnsi="Times New Roman" w:cs="Times New Roman"/>
          <w:sz w:val="26"/>
        </w:rPr>
        <w:t>стен</w:t>
      </w:r>
    </w:p>
    <w:p w:rsidR="00122834" w:rsidRPr="00122834" w:rsidRDefault="00122834" w:rsidP="00122834">
      <w:pPr>
        <w:widowControl w:val="0"/>
        <w:numPr>
          <w:ilvl w:val="1"/>
          <w:numId w:val="2"/>
        </w:numPr>
        <w:tabs>
          <w:tab w:val="left" w:pos="1305"/>
        </w:tabs>
        <w:autoSpaceDE w:val="0"/>
        <w:autoSpaceDN w:val="0"/>
        <w:spacing w:after="0" w:line="321" w:lineRule="exact"/>
        <w:ind w:left="1304" w:hanging="260"/>
        <w:rPr>
          <w:rFonts w:ascii="Times New Roman" w:eastAsia="Times New Roman" w:hAnsi="Times New Roman" w:cs="Times New Roman"/>
          <w:sz w:val="26"/>
        </w:rPr>
      </w:pPr>
      <w:r w:rsidRPr="00122834">
        <w:rPr>
          <w:rFonts w:ascii="Times New Roman" w:eastAsia="Times New Roman" w:hAnsi="Times New Roman" w:cs="Times New Roman"/>
          <w:sz w:val="26"/>
        </w:rPr>
        <w:t xml:space="preserve">Как определить </w:t>
      </w:r>
      <w:r w:rsidRPr="00122834">
        <w:rPr>
          <w:rFonts w:ascii="Times New Roman" w:eastAsia="Times New Roman" w:hAnsi="Times New Roman" w:cs="Times New Roman"/>
          <w:sz w:val="28"/>
        </w:rPr>
        <w:t>количество рабочих занятых на кладке</w:t>
      </w:r>
      <w:r w:rsidRPr="0012283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22834">
        <w:rPr>
          <w:rFonts w:ascii="Times New Roman" w:eastAsia="Times New Roman" w:hAnsi="Times New Roman" w:cs="Times New Roman"/>
          <w:sz w:val="28"/>
        </w:rPr>
        <w:t>перегородок</w:t>
      </w:r>
    </w:p>
    <w:p w:rsidR="00EB5081" w:rsidRDefault="00EB5081"/>
    <w:sectPr w:rsidR="00EB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331"/>
    <w:multiLevelType w:val="hybridMultilevel"/>
    <w:tmpl w:val="3DFA1AC6"/>
    <w:lvl w:ilvl="0" w:tplc="82080362">
      <w:start w:val="1"/>
      <w:numFmt w:val="decimal"/>
      <w:lvlText w:val="%1."/>
      <w:lvlJc w:val="left"/>
      <w:pPr>
        <w:ind w:left="326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8E06CA6">
      <w:start w:val="1"/>
      <w:numFmt w:val="decimal"/>
      <w:lvlText w:val="%2."/>
      <w:lvlJc w:val="left"/>
      <w:pPr>
        <w:ind w:left="1684" w:hanging="28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9FF4D2BC">
      <w:start w:val="2"/>
      <w:numFmt w:val="decimal"/>
      <w:lvlText w:val="%3."/>
      <w:lvlJc w:val="left"/>
      <w:pPr>
        <w:ind w:left="326" w:hanging="25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 w:tplc="EEDAC236">
      <w:numFmt w:val="bullet"/>
      <w:lvlText w:val="•"/>
      <w:lvlJc w:val="left"/>
      <w:pPr>
        <w:ind w:left="3748" w:hanging="259"/>
      </w:pPr>
      <w:rPr>
        <w:lang w:val="ru-RU" w:eastAsia="en-US" w:bidi="ar-SA"/>
      </w:rPr>
    </w:lvl>
    <w:lvl w:ilvl="4" w:tplc="028854E6">
      <w:numFmt w:val="bullet"/>
      <w:lvlText w:val="•"/>
      <w:lvlJc w:val="left"/>
      <w:pPr>
        <w:ind w:left="4782" w:hanging="259"/>
      </w:pPr>
      <w:rPr>
        <w:lang w:val="ru-RU" w:eastAsia="en-US" w:bidi="ar-SA"/>
      </w:rPr>
    </w:lvl>
    <w:lvl w:ilvl="5" w:tplc="6AB66780">
      <w:numFmt w:val="bullet"/>
      <w:lvlText w:val="•"/>
      <w:lvlJc w:val="left"/>
      <w:pPr>
        <w:ind w:left="5816" w:hanging="259"/>
      </w:pPr>
      <w:rPr>
        <w:lang w:val="ru-RU" w:eastAsia="en-US" w:bidi="ar-SA"/>
      </w:rPr>
    </w:lvl>
    <w:lvl w:ilvl="6" w:tplc="FD4A969E">
      <w:numFmt w:val="bullet"/>
      <w:lvlText w:val="•"/>
      <w:lvlJc w:val="left"/>
      <w:pPr>
        <w:ind w:left="6850" w:hanging="259"/>
      </w:pPr>
      <w:rPr>
        <w:lang w:val="ru-RU" w:eastAsia="en-US" w:bidi="ar-SA"/>
      </w:rPr>
    </w:lvl>
    <w:lvl w:ilvl="7" w:tplc="A5145B9E">
      <w:numFmt w:val="bullet"/>
      <w:lvlText w:val="•"/>
      <w:lvlJc w:val="left"/>
      <w:pPr>
        <w:ind w:left="7884" w:hanging="259"/>
      </w:pPr>
      <w:rPr>
        <w:lang w:val="ru-RU" w:eastAsia="en-US" w:bidi="ar-SA"/>
      </w:rPr>
    </w:lvl>
    <w:lvl w:ilvl="8" w:tplc="56A66F52">
      <w:numFmt w:val="bullet"/>
      <w:lvlText w:val="•"/>
      <w:lvlJc w:val="left"/>
      <w:pPr>
        <w:ind w:left="8918" w:hanging="259"/>
      </w:pPr>
      <w:rPr>
        <w:lang w:val="ru-RU" w:eastAsia="en-US" w:bidi="ar-SA"/>
      </w:rPr>
    </w:lvl>
  </w:abstractNum>
  <w:abstractNum w:abstractNumId="1">
    <w:nsid w:val="217660DF"/>
    <w:multiLevelType w:val="hybridMultilevel"/>
    <w:tmpl w:val="1480C334"/>
    <w:lvl w:ilvl="0" w:tplc="42EA7FE6">
      <w:start w:val="1"/>
      <w:numFmt w:val="decimal"/>
      <w:lvlText w:val="%1."/>
      <w:lvlJc w:val="left"/>
      <w:pPr>
        <w:ind w:left="1295" w:hanging="250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1BB8BC60">
      <w:start w:val="1"/>
      <w:numFmt w:val="decimal"/>
      <w:lvlText w:val="%2."/>
      <w:lvlJc w:val="left"/>
      <w:pPr>
        <w:ind w:left="1327" w:hanging="282"/>
      </w:pPr>
      <w:rPr>
        <w:spacing w:val="0"/>
        <w:w w:val="99"/>
        <w:lang w:val="ru-RU" w:eastAsia="en-US" w:bidi="ar-SA"/>
      </w:rPr>
    </w:lvl>
    <w:lvl w:ilvl="2" w:tplc="2C58A0AE">
      <w:start w:val="2"/>
      <w:numFmt w:val="decimal"/>
      <w:lvlText w:val="%3."/>
      <w:lvlJc w:val="left"/>
      <w:pPr>
        <w:ind w:left="326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644B24">
      <w:numFmt w:val="bullet"/>
      <w:lvlText w:val="•"/>
      <w:lvlJc w:val="left"/>
      <w:pPr>
        <w:ind w:left="2528" w:hanging="282"/>
      </w:pPr>
      <w:rPr>
        <w:lang w:val="ru-RU" w:eastAsia="en-US" w:bidi="ar-SA"/>
      </w:rPr>
    </w:lvl>
    <w:lvl w:ilvl="4" w:tplc="02F24382">
      <w:numFmt w:val="bullet"/>
      <w:lvlText w:val="•"/>
      <w:lvlJc w:val="left"/>
      <w:pPr>
        <w:ind w:left="3736" w:hanging="282"/>
      </w:pPr>
      <w:rPr>
        <w:lang w:val="ru-RU" w:eastAsia="en-US" w:bidi="ar-SA"/>
      </w:rPr>
    </w:lvl>
    <w:lvl w:ilvl="5" w:tplc="30487EDC">
      <w:numFmt w:val="bullet"/>
      <w:lvlText w:val="•"/>
      <w:lvlJc w:val="left"/>
      <w:pPr>
        <w:ind w:left="4944" w:hanging="282"/>
      </w:pPr>
      <w:rPr>
        <w:lang w:val="ru-RU" w:eastAsia="en-US" w:bidi="ar-SA"/>
      </w:rPr>
    </w:lvl>
    <w:lvl w:ilvl="6" w:tplc="3468D3B0">
      <w:numFmt w:val="bullet"/>
      <w:lvlText w:val="•"/>
      <w:lvlJc w:val="left"/>
      <w:pPr>
        <w:ind w:left="6153" w:hanging="282"/>
      </w:pPr>
      <w:rPr>
        <w:lang w:val="ru-RU" w:eastAsia="en-US" w:bidi="ar-SA"/>
      </w:rPr>
    </w:lvl>
    <w:lvl w:ilvl="7" w:tplc="855A33B6">
      <w:numFmt w:val="bullet"/>
      <w:lvlText w:val="•"/>
      <w:lvlJc w:val="left"/>
      <w:pPr>
        <w:ind w:left="7361" w:hanging="282"/>
      </w:pPr>
      <w:rPr>
        <w:lang w:val="ru-RU" w:eastAsia="en-US" w:bidi="ar-SA"/>
      </w:rPr>
    </w:lvl>
    <w:lvl w:ilvl="8" w:tplc="3AA2B264">
      <w:numFmt w:val="bullet"/>
      <w:lvlText w:val="•"/>
      <w:lvlJc w:val="left"/>
      <w:pPr>
        <w:ind w:left="8569" w:hanging="282"/>
      </w:pPr>
      <w:rPr>
        <w:lang w:val="ru-RU" w:eastAsia="en-US" w:bidi="ar-SA"/>
      </w:rPr>
    </w:lvl>
  </w:abstractNum>
  <w:abstractNum w:abstractNumId="2">
    <w:nsid w:val="47B416D1"/>
    <w:multiLevelType w:val="hybridMultilevel"/>
    <w:tmpl w:val="F5D6A3D2"/>
    <w:lvl w:ilvl="0" w:tplc="5120A646">
      <w:numFmt w:val="bullet"/>
      <w:lvlText w:val=""/>
      <w:lvlJc w:val="left"/>
      <w:pPr>
        <w:ind w:left="1223" w:hanging="191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1" w:tplc="58D2DBE6">
      <w:numFmt w:val="bullet"/>
      <w:lvlText w:val="•"/>
      <w:lvlJc w:val="left"/>
      <w:pPr>
        <w:ind w:left="2196" w:hanging="191"/>
      </w:pPr>
      <w:rPr>
        <w:lang w:val="ru-RU" w:eastAsia="en-US" w:bidi="ar-SA"/>
      </w:rPr>
    </w:lvl>
    <w:lvl w:ilvl="2" w:tplc="7EE492C8">
      <w:numFmt w:val="bullet"/>
      <w:lvlText w:val="•"/>
      <w:lvlJc w:val="left"/>
      <w:pPr>
        <w:ind w:left="3173" w:hanging="191"/>
      </w:pPr>
      <w:rPr>
        <w:lang w:val="ru-RU" w:eastAsia="en-US" w:bidi="ar-SA"/>
      </w:rPr>
    </w:lvl>
    <w:lvl w:ilvl="3" w:tplc="8188B682">
      <w:numFmt w:val="bullet"/>
      <w:lvlText w:val="•"/>
      <w:lvlJc w:val="left"/>
      <w:pPr>
        <w:ind w:left="4149" w:hanging="191"/>
      </w:pPr>
      <w:rPr>
        <w:lang w:val="ru-RU" w:eastAsia="en-US" w:bidi="ar-SA"/>
      </w:rPr>
    </w:lvl>
    <w:lvl w:ilvl="4" w:tplc="37681870">
      <w:numFmt w:val="bullet"/>
      <w:lvlText w:val="•"/>
      <w:lvlJc w:val="left"/>
      <w:pPr>
        <w:ind w:left="5126" w:hanging="191"/>
      </w:pPr>
      <w:rPr>
        <w:lang w:val="ru-RU" w:eastAsia="en-US" w:bidi="ar-SA"/>
      </w:rPr>
    </w:lvl>
    <w:lvl w:ilvl="5" w:tplc="EBFE1884">
      <w:numFmt w:val="bullet"/>
      <w:lvlText w:val="•"/>
      <w:lvlJc w:val="left"/>
      <w:pPr>
        <w:ind w:left="6103" w:hanging="191"/>
      </w:pPr>
      <w:rPr>
        <w:lang w:val="ru-RU" w:eastAsia="en-US" w:bidi="ar-SA"/>
      </w:rPr>
    </w:lvl>
    <w:lvl w:ilvl="6" w:tplc="D2664FE8">
      <w:numFmt w:val="bullet"/>
      <w:lvlText w:val="•"/>
      <w:lvlJc w:val="left"/>
      <w:pPr>
        <w:ind w:left="7079" w:hanging="191"/>
      </w:pPr>
      <w:rPr>
        <w:lang w:val="ru-RU" w:eastAsia="en-US" w:bidi="ar-SA"/>
      </w:rPr>
    </w:lvl>
    <w:lvl w:ilvl="7" w:tplc="E0D263D0">
      <w:numFmt w:val="bullet"/>
      <w:lvlText w:val="•"/>
      <w:lvlJc w:val="left"/>
      <w:pPr>
        <w:ind w:left="8056" w:hanging="191"/>
      </w:pPr>
      <w:rPr>
        <w:lang w:val="ru-RU" w:eastAsia="en-US" w:bidi="ar-SA"/>
      </w:rPr>
    </w:lvl>
    <w:lvl w:ilvl="8" w:tplc="7E1A36EC">
      <w:numFmt w:val="bullet"/>
      <w:lvlText w:val="•"/>
      <w:lvlJc w:val="left"/>
      <w:pPr>
        <w:ind w:left="9033" w:hanging="19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03"/>
    <w:rsid w:val="00087003"/>
    <w:rsid w:val="00122834"/>
    <w:rsid w:val="00E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228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228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2021-11-08T13:10:00Z</dcterms:created>
  <dcterms:modified xsi:type="dcterms:W3CDTF">2021-11-08T13:17:00Z</dcterms:modified>
</cp:coreProperties>
</file>