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24" w:rsidRPr="009A5024" w:rsidRDefault="009A5024" w:rsidP="009A5024">
      <w:pPr>
        <w:widowControl w:val="0"/>
        <w:autoSpaceDE w:val="0"/>
        <w:autoSpaceDN w:val="0"/>
        <w:spacing w:before="73" w:after="0" w:line="240" w:lineRule="auto"/>
        <w:ind w:left="513" w:right="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10.11.2021 </w:t>
      </w:r>
      <w:r w:rsidRPr="009A5024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№27</w:t>
      </w:r>
    </w:p>
    <w:p w:rsidR="009A5024" w:rsidRPr="009A5024" w:rsidRDefault="009A5024" w:rsidP="009A5024">
      <w:pPr>
        <w:widowControl w:val="0"/>
        <w:autoSpaceDE w:val="0"/>
        <w:autoSpaceDN w:val="0"/>
        <w:spacing w:before="155" w:after="0" w:line="240" w:lineRule="auto"/>
        <w:ind w:left="1033"/>
        <w:rPr>
          <w:rFonts w:ascii="Times New Roman" w:eastAsia="Times New Roman" w:hAnsi="Times New Roman" w:cs="Times New Roman"/>
          <w:sz w:val="28"/>
          <w:szCs w:val="28"/>
        </w:rPr>
      </w:pPr>
      <w:r w:rsidRPr="009A502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9A5024">
        <w:rPr>
          <w:rFonts w:ascii="Times New Roman" w:eastAsia="Times New Roman" w:hAnsi="Times New Roman" w:cs="Times New Roman"/>
          <w:sz w:val="28"/>
          <w:szCs w:val="28"/>
        </w:rPr>
        <w:t>Разработка технологической карты при производстве каменных работ.</w:t>
      </w:r>
    </w:p>
    <w:p w:rsidR="009A5024" w:rsidRPr="009A5024" w:rsidRDefault="009A5024" w:rsidP="009A5024">
      <w:pPr>
        <w:widowControl w:val="0"/>
        <w:autoSpaceDE w:val="0"/>
        <w:autoSpaceDN w:val="0"/>
        <w:spacing w:before="163" w:after="0" w:line="240" w:lineRule="auto"/>
        <w:ind w:left="1103"/>
        <w:rPr>
          <w:rFonts w:ascii="Times New Roman" w:eastAsia="Times New Roman" w:hAnsi="Times New Roman" w:cs="Times New Roman"/>
          <w:sz w:val="28"/>
        </w:rPr>
      </w:pPr>
      <w:r w:rsidRPr="009A5024">
        <w:rPr>
          <w:rFonts w:ascii="Times New Roman" w:eastAsia="Times New Roman" w:hAnsi="Times New Roman" w:cs="Times New Roman"/>
          <w:b/>
          <w:sz w:val="28"/>
        </w:rPr>
        <w:t xml:space="preserve">Вид работы: </w:t>
      </w:r>
      <w:r w:rsidRPr="009A5024">
        <w:rPr>
          <w:rFonts w:ascii="Times New Roman" w:eastAsia="Times New Roman" w:hAnsi="Times New Roman" w:cs="Times New Roman"/>
          <w:sz w:val="28"/>
        </w:rPr>
        <w:t>графическая работа</w:t>
      </w:r>
    </w:p>
    <w:p w:rsidR="009A5024" w:rsidRPr="009A5024" w:rsidRDefault="009A5024" w:rsidP="009A5024">
      <w:pPr>
        <w:widowControl w:val="0"/>
        <w:autoSpaceDE w:val="0"/>
        <w:autoSpaceDN w:val="0"/>
        <w:spacing w:before="160" w:after="0" w:line="240" w:lineRule="auto"/>
        <w:ind w:left="1045"/>
        <w:rPr>
          <w:rFonts w:ascii="Times New Roman" w:eastAsia="Times New Roman" w:hAnsi="Times New Roman" w:cs="Times New Roman"/>
          <w:sz w:val="28"/>
          <w:szCs w:val="28"/>
        </w:rPr>
      </w:pPr>
      <w:r w:rsidRPr="009A5024">
        <w:rPr>
          <w:rFonts w:ascii="Times New Roman" w:eastAsia="Times New Roman" w:hAnsi="Times New Roman" w:cs="Times New Roman"/>
          <w:b/>
          <w:sz w:val="28"/>
          <w:szCs w:val="28"/>
        </w:rPr>
        <w:t>Цель работы</w:t>
      </w:r>
      <w:r w:rsidRPr="009A5024">
        <w:rPr>
          <w:rFonts w:ascii="Times New Roman" w:eastAsia="Times New Roman" w:hAnsi="Times New Roman" w:cs="Times New Roman"/>
          <w:sz w:val="28"/>
          <w:szCs w:val="28"/>
        </w:rPr>
        <w:t>: Выработка умения применять знания на практике</w:t>
      </w:r>
    </w:p>
    <w:p w:rsidR="009A5024" w:rsidRPr="009A5024" w:rsidRDefault="009A5024" w:rsidP="009A5024">
      <w:pPr>
        <w:widowControl w:val="0"/>
        <w:tabs>
          <w:tab w:val="left" w:pos="7662"/>
        </w:tabs>
        <w:autoSpaceDE w:val="0"/>
        <w:autoSpaceDN w:val="0"/>
        <w:spacing w:before="159" w:after="0" w:line="360" w:lineRule="auto"/>
        <w:ind w:left="326" w:right="1258" w:firstLine="719"/>
        <w:rPr>
          <w:rFonts w:ascii="Times New Roman" w:eastAsia="Times New Roman" w:hAnsi="Times New Roman" w:cs="Times New Roman"/>
          <w:sz w:val="28"/>
          <w:szCs w:val="28"/>
        </w:rPr>
      </w:pPr>
      <w:r w:rsidRPr="009A502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9A5024">
        <w:rPr>
          <w:rFonts w:ascii="Times New Roman" w:eastAsia="Times New Roman" w:hAnsi="Times New Roman" w:cs="Times New Roman"/>
          <w:sz w:val="28"/>
          <w:szCs w:val="28"/>
        </w:rPr>
        <w:t>1. Развивать</w:t>
      </w:r>
      <w:r w:rsidRPr="009A50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9A50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9A5024">
        <w:rPr>
          <w:rFonts w:ascii="Times New Roman" w:eastAsia="Times New Roman" w:hAnsi="Times New Roman" w:cs="Times New Roman"/>
          <w:sz w:val="28"/>
          <w:szCs w:val="28"/>
        </w:rPr>
        <w:tab/>
        <w:t>(как способности работать с текстом,</w:t>
      </w:r>
      <w:r w:rsidRPr="009A50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  <w:szCs w:val="28"/>
        </w:rPr>
        <w:t>информацией);</w:t>
      </w:r>
    </w:p>
    <w:p w:rsidR="009A5024" w:rsidRPr="009A5024" w:rsidRDefault="009A5024" w:rsidP="009A5024">
      <w:pPr>
        <w:widowControl w:val="0"/>
        <w:numPr>
          <w:ilvl w:val="2"/>
          <w:numId w:val="1"/>
        </w:numPr>
        <w:tabs>
          <w:tab w:val="left" w:pos="2166"/>
          <w:tab w:val="left" w:pos="5167"/>
          <w:tab w:val="left" w:pos="6977"/>
        </w:tabs>
        <w:autoSpaceDE w:val="0"/>
        <w:autoSpaceDN w:val="0"/>
        <w:spacing w:before="1" w:after="0" w:line="360" w:lineRule="auto"/>
        <w:ind w:right="1252" w:firstLine="1557"/>
        <w:rPr>
          <w:rFonts w:ascii="Times New Roman" w:eastAsia="Times New Roman" w:hAnsi="Times New Roman" w:cs="Times New Roman"/>
          <w:sz w:val="28"/>
        </w:rPr>
      </w:pPr>
      <w:r w:rsidRPr="009A5024">
        <w:rPr>
          <w:rFonts w:ascii="Times New Roman" w:eastAsia="Times New Roman" w:hAnsi="Times New Roman" w:cs="Times New Roman"/>
          <w:sz w:val="28"/>
        </w:rPr>
        <w:t>Развивать</w:t>
      </w:r>
      <w:r w:rsidRPr="009A502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</w:rPr>
        <w:t>предметные</w:t>
      </w:r>
      <w:r w:rsidRPr="009A5024">
        <w:rPr>
          <w:rFonts w:ascii="Times New Roman" w:eastAsia="Times New Roman" w:hAnsi="Times New Roman" w:cs="Times New Roman"/>
          <w:sz w:val="28"/>
        </w:rPr>
        <w:tab/>
        <w:t>компетенции</w:t>
      </w:r>
      <w:r w:rsidRPr="009A5024">
        <w:rPr>
          <w:rFonts w:ascii="Times New Roman" w:eastAsia="Times New Roman" w:hAnsi="Times New Roman" w:cs="Times New Roman"/>
          <w:sz w:val="28"/>
        </w:rPr>
        <w:tab/>
        <w:t>(умение</w:t>
      </w:r>
      <w:r w:rsidRPr="009A5024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</w:rPr>
        <w:t xml:space="preserve">проектировать технологическую карту на </w:t>
      </w:r>
      <w:r w:rsidRPr="009A5024">
        <w:rPr>
          <w:rFonts w:ascii="Times New Roman" w:eastAsia="Times New Roman" w:hAnsi="Times New Roman" w:cs="Times New Roman"/>
          <w:spacing w:val="-3"/>
          <w:sz w:val="28"/>
        </w:rPr>
        <w:t>каменные</w:t>
      </w:r>
      <w:r w:rsidRPr="009A502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</w:rPr>
        <w:t>работы);</w:t>
      </w:r>
    </w:p>
    <w:p w:rsidR="009A5024" w:rsidRPr="009A5024" w:rsidRDefault="009A5024" w:rsidP="009A5024">
      <w:pPr>
        <w:widowControl w:val="0"/>
        <w:numPr>
          <w:ilvl w:val="2"/>
          <w:numId w:val="1"/>
        </w:numPr>
        <w:tabs>
          <w:tab w:val="left" w:pos="2097"/>
          <w:tab w:val="left" w:pos="5827"/>
          <w:tab w:val="left" w:pos="7147"/>
        </w:tabs>
        <w:autoSpaceDE w:val="0"/>
        <w:autoSpaceDN w:val="0"/>
        <w:spacing w:after="0" w:line="360" w:lineRule="auto"/>
        <w:ind w:right="896" w:firstLine="1557"/>
        <w:rPr>
          <w:rFonts w:ascii="Times New Roman" w:eastAsia="Times New Roman" w:hAnsi="Times New Roman" w:cs="Times New Roman"/>
          <w:b/>
          <w:sz w:val="28"/>
        </w:rPr>
      </w:pPr>
      <w:r w:rsidRPr="009A5024">
        <w:rPr>
          <w:rFonts w:ascii="Times New Roman" w:eastAsia="Times New Roman" w:hAnsi="Times New Roman" w:cs="Times New Roman"/>
          <w:sz w:val="28"/>
        </w:rPr>
        <w:t>Формировать</w:t>
      </w:r>
      <w:r w:rsidRPr="009A502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</w:rPr>
        <w:t>ключевые</w:t>
      </w:r>
      <w:r w:rsidRPr="009A502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</w:rPr>
        <w:t>компетенции</w:t>
      </w:r>
      <w:r w:rsidRPr="009A5024">
        <w:rPr>
          <w:rFonts w:ascii="Times New Roman" w:eastAsia="Times New Roman" w:hAnsi="Times New Roman" w:cs="Times New Roman"/>
          <w:sz w:val="28"/>
        </w:rPr>
        <w:tab/>
        <w:t>((информационная</w:t>
      </w:r>
      <w:r w:rsidRPr="009A5024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9A5024">
        <w:rPr>
          <w:rFonts w:ascii="Times New Roman" w:eastAsia="Times New Roman" w:hAnsi="Times New Roman" w:cs="Times New Roman"/>
          <w:i/>
          <w:sz w:val="28"/>
        </w:rPr>
        <w:t>систематизировать, анализировать, использовать и обрабатывать</w:t>
      </w:r>
      <w:r w:rsidRPr="009A5024">
        <w:rPr>
          <w:rFonts w:ascii="Times New Roman" w:eastAsia="Times New Roman" w:hAnsi="Times New Roman" w:cs="Times New Roman"/>
          <w:i/>
          <w:spacing w:val="-38"/>
          <w:sz w:val="28"/>
        </w:rPr>
        <w:t xml:space="preserve"> </w:t>
      </w:r>
      <w:r w:rsidRPr="009A5024">
        <w:rPr>
          <w:rFonts w:ascii="Times New Roman" w:eastAsia="Times New Roman" w:hAnsi="Times New Roman" w:cs="Times New Roman"/>
          <w:i/>
          <w:sz w:val="28"/>
        </w:rPr>
        <w:t>полученную информацию</w:t>
      </w:r>
      <w:r w:rsidRPr="009A5024">
        <w:rPr>
          <w:rFonts w:ascii="Times New Roman" w:eastAsia="Times New Roman" w:hAnsi="Times New Roman" w:cs="Times New Roman"/>
          <w:b/>
          <w:sz w:val="28"/>
        </w:rPr>
        <w:t>);</w:t>
      </w:r>
      <w:r w:rsidRPr="009A5024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</w:rPr>
        <w:t>социально-коммуникативная</w:t>
      </w:r>
      <w:r w:rsidRPr="009A5024">
        <w:rPr>
          <w:rFonts w:ascii="Times New Roman" w:eastAsia="Times New Roman" w:hAnsi="Times New Roman" w:cs="Times New Roman"/>
          <w:sz w:val="28"/>
        </w:rPr>
        <w:tab/>
        <w:t>(</w:t>
      </w:r>
      <w:r w:rsidRPr="009A5024">
        <w:rPr>
          <w:rFonts w:ascii="Times New Roman" w:eastAsia="Times New Roman" w:hAnsi="Times New Roman" w:cs="Times New Roman"/>
          <w:i/>
          <w:sz w:val="28"/>
        </w:rPr>
        <w:t>соотносить свои устремления с интересами других</w:t>
      </w:r>
      <w:r w:rsidRPr="009A5024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9A5024">
        <w:rPr>
          <w:rFonts w:ascii="Times New Roman" w:eastAsia="Times New Roman" w:hAnsi="Times New Roman" w:cs="Times New Roman"/>
          <w:i/>
          <w:sz w:val="28"/>
        </w:rPr>
        <w:t>людей</w:t>
      </w:r>
      <w:r w:rsidRPr="009A5024">
        <w:rPr>
          <w:rFonts w:ascii="Times New Roman" w:eastAsia="Times New Roman" w:hAnsi="Times New Roman" w:cs="Times New Roman"/>
          <w:sz w:val="28"/>
        </w:rPr>
        <w:t>)</w:t>
      </w:r>
      <w:r w:rsidRPr="009A5024">
        <w:rPr>
          <w:rFonts w:ascii="Times New Roman" w:eastAsia="Times New Roman" w:hAnsi="Times New Roman" w:cs="Times New Roman"/>
          <w:b/>
          <w:sz w:val="28"/>
        </w:rPr>
        <w:t>)</w:t>
      </w:r>
    </w:p>
    <w:p w:rsidR="009A5024" w:rsidRPr="009A5024" w:rsidRDefault="009A5024" w:rsidP="009A5024">
      <w:pPr>
        <w:widowControl w:val="0"/>
        <w:autoSpaceDE w:val="0"/>
        <w:autoSpaceDN w:val="0"/>
        <w:spacing w:after="0" w:line="240" w:lineRule="auto"/>
        <w:ind w:left="104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5024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Условия, оборудование:</w:t>
      </w:r>
    </w:p>
    <w:p w:rsidR="009A5024" w:rsidRPr="009A5024" w:rsidRDefault="009A5024" w:rsidP="009A5024">
      <w:pPr>
        <w:widowControl w:val="0"/>
        <w:numPr>
          <w:ilvl w:val="0"/>
          <w:numId w:val="2"/>
        </w:numPr>
        <w:tabs>
          <w:tab w:val="left" w:pos="683"/>
          <w:tab w:val="left" w:pos="4610"/>
        </w:tabs>
        <w:autoSpaceDE w:val="0"/>
        <w:autoSpaceDN w:val="0"/>
        <w:spacing w:after="0" w:line="360" w:lineRule="auto"/>
        <w:ind w:right="1353" w:hanging="360"/>
        <w:rPr>
          <w:rFonts w:ascii="Times New Roman" w:eastAsia="Times New Roman" w:hAnsi="Times New Roman" w:cs="Times New Roman"/>
          <w:sz w:val="28"/>
        </w:rPr>
      </w:pPr>
      <w:r w:rsidRPr="009A502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62348330" wp14:editId="1399C01A">
            <wp:simplePos x="0" y="0"/>
            <wp:positionH relativeFrom="page">
              <wp:posOffset>3956538</wp:posOffset>
            </wp:positionH>
            <wp:positionV relativeFrom="paragraph">
              <wp:posOffset>233631</wp:posOffset>
            </wp:positionV>
            <wp:extent cx="3464170" cy="2778369"/>
            <wp:effectExtent l="0" t="0" r="3175" b="3175"/>
            <wp:wrapNone/>
            <wp:docPr id="1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213" cy="278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024">
        <w:rPr>
          <w:rFonts w:ascii="Times New Roman" w:eastAsia="Times New Roman" w:hAnsi="Times New Roman" w:cs="Times New Roman"/>
          <w:sz w:val="28"/>
        </w:rPr>
        <w:t>Канцелярские</w:t>
      </w:r>
      <w:r w:rsidRPr="009A502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</w:rPr>
        <w:t>принадлежности</w:t>
      </w:r>
      <w:r w:rsidRPr="009A5024">
        <w:rPr>
          <w:rFonts w:ascii="Times New Roman" w:eastAsia="Times New Roman" w:hAnsi="Times New Roman" w:cs="Times New Roman"/>
          <w:sz w:val="28"/>
        </w:rPr>
        <w:tab/>
        <w:t>(чистые листы бумаги,</w:t>
      </w:r>
      <w:r w:rsidRPr="009A5024">
        <w:rPr>
          <w:rFonts w:ascii="Times New Roman" w:eastAsia="Times New Roman" w:hAnsi="Times New Roman" w:cs="Times New Roman"/>
          <w:spacing w:val="-53"/>
          <w:sz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</w:rPr>
        <w:t>простой карандаш, ластик и цветные</w:t>
      </w:r>
      <w:r w:rsidRPr="009A502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5024">
        <w:rPr>
          <w:rFonts w:ascii="Times New Roman" w:eastAsia="Times New Roman" w:hAnsi="Times New Roman" w:cs="Times New Roman"/>
          <w:sz w:val="28"/>
        </w:rPr>
        <w:t>ручки)</w:t>
      </w:r>
    </w:p>
    <w:p w:rsidR="009A5024" w:rsidRPr="009A5024" w:rsidRDefault="009A5024" w:rsidP="009A5024">
      <w:pPr>
        <w:widowControl w:val="0"/>
        <w:autoSpaceDE w:val="0"/>
        <w:autoSpaceDN w:val="0"/>
        <w:spacing w:after="0" w:line="240" w:lineRule="auto"/>
        <w:ind w:left="104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5024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Теоретическое обоснование:</w:t>
      </w:r>
    </w:p>
    <w:p w:rsidR="009A5024" w:rsidRPr="009A5024" w:rsidRDefault="009A5024" w:rsidP="009A5024">
      <w:pPr>
        <w:widowControl w:val="0"/>
        <w:numPr>
          <w:ilvl w:val="1"/>
          <w:numId w:val="2"/>
        </w:numPr>
        <w:tabs>
          <w:tab w:val="left" w:pos="791"/>
        </w:tabs>
        <w:autoSpaceDE w:val="0"/>
        <w:autoSpaceDN w:val="0"/>
        <w:spacing w:after="0" w:line="240" w:lineRule="auto"/>
        <w:ind w:hanging="182"/>
        <w:rPr>
          <w:rFonts w:ascii="Times New Roman" w:eastAsia="Times New Roman" w:hAnsi="Times New Roman" w:cs="Times New Roman"/>
          <w:b/>
        </w:rPr>
      </w:pPr>
      <w:r w:rsidRPr="009A5024">
        <w:rPr>
          <w:rFonts w:ascii="Times New Roman" w:eastAsia="Times New Roman" w:hAnsi="Times New Roman" w:cs="Times New Roman"/>
          <w:b/>
          <w:sz w:val="24"/>
        </w:rPr>
        <w:t>Организация рабочего места</w:t>
      </w:r>
      <w:r w:rsidRPr="009A502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A5024">
        <w:rPr>
          <w:rFonts w:ascii="Times New Roman" w:eastAsia="Times New Roman" w:hAnsi="Times New Roman" w:cs="Times New Roman"/>
          <w:b/>
          <w:sz w:val="24"/>
        </w:rPr>
        <w:t>каменщика.</w:t>
      </w:r>
    </w:p>
    <w:p w:rsidR="009A5024" w:rsidRPr="009A5024" w:rsidRDefault="009A5024" w:rsidP="009A5024">
      <w:pPr>
        <w:widowControl w:val="0"/>
        <w:autoSpaceDE w:val="0"/>
        <w:autoSpaceDN w:val="0"/>
        <w:spacing w:after="0" w:line="360" w:lineRule="auto"/>
        <w:ind w:left="326" w:right="5321" w:firstLine="707"/>
        <w:rPr>
          <w:rFonts w:ascii="Times New Roman" w:eastAsia="Times New Roman" w:hAnsi="Times New Roman" w:cs="Times New Roman"/>
          <w:sz w:val="24"/>
        </w:rPr>
      </w:pPr>
      <w:r w:rsidRPr="009A5024">
        <w:rPr>
          <w:rFonts w:ascii="Times New Roman" w:eastAsia="Times New Roman" w:hAnsi="Times New Roman" w:cs="Times New Roman"/>
          <w:sz w:val="24"/>
        </w:rPr>
        <w:t>РМК (рабочее место каменщика) при кладке стен включает участок возводимой стены, и часть подмостей, в приделах которого размещены материалы, приспособления, инструменты и каменщик.</w:t>
      </w:r>
    </w:p>
    <w:p w:rsidR="009A5024" w:rsidRPr="009A5024" w:rsidRDefault="009A5024" w:rsidP="009A5024">
      <w:pPr>
        <w:widowControl w:val="0"/>
        <w:autoSpaceDE w:val="0"/>
        <w:autoSpaceDN w:val="0"/>
        <w:spacing w:after="0" w:line="355" w:lineRule="auto"/>
        <w:ind w:left="326" w:right="5321" w:firstLine="707"/>
        <w:rPr>
          <w:rFonts w:ascii="Times New Roman" w:eastAsia="Times New Roman" w:hAnsi="Times New Roman" w:cs="Times New Roman"/>
          <w:sz w:val="24"/>
        </w:rPr>
      </w:pPr>
      <w:r w:rsidRPr="009A5024">
        <w:rPr>
          <w:rFonts w:ascii="Times New Roman" w:eastAsia="Times New Roman" w:hAnsi="Times New Roman" w:cs="Times New Roman"/>
          <w:sz w:val="24"/>
        </w:rPr>
        <w:t>3 зоны: транспортная, рабочая, и зона размещения материалов.</w:t>
      </w:r>
    </w:p>
    <w:p w:rsidR="009A5024" w:rsidRPr="009A5024" w:rsidRDefault="009A5024" w:rsidP="009A5024">
      <w:pPr>
        <w:widowControl w:val="0"/>
        <w:autoSpaceDE w:val="0"/>
        <w:autoSpaceDN w:val="0"/>
        <w:spacing w:after="0" w:line="240" w:lineRule="auto"/>
        <w:ind w:left="1033"/>
        <w:rPr>
          <w:rFonts w:ascii="Times New Roman" w:eastAsia="Times New Roman" w:hAnsi="Times New Roman" w:cs="Times New Roman"/>
          <w:sz w:val="24"/>
        </w:rPr>
      </w:pPr>
      <w:r w:rsidRPr="009A5024">
        <w:rPr>
          <w:rFonts w:ascii="Times New Roman" w:eastAsia="Times New Roman" w:hAnsi="Times New Roman" w:cs="Times New Roman"/>
          <w:sz w:val="24"/>
        </w:rPr>
        <w:t>Запас камня на рабочем месте должен быть не менее 2</w:t>
      </w:r>
      <w:r w:rsidRPr="009A5024">
        <w:rPr>
          <w:rFonts w:ascii="Times New Roman" w:eastAsia="Times New Roman" w:hAnsi="Times New Roman" w:cs="Times New Roman"/>
          <w:sz w:val="24"/>
          <w:vertAlign w:val="superscript"/>
        </w:rPr>
        <w:t>х</w:t>
      </w:r>
      <w:r w:rsidRPr="009A5024">
        <w:rPr>
          <w:rFonts w:ascii="Times New Roman" w:eastAsia="Times New Roman" w:hAnsi="Times New Roman" w:cs="Times New Roman"/>
          <w:sz w:val="24"/>
        </w:rPr>
        <w:t xml:space="preserve"> часовой потребности.</w:t>
      </w:r>
    </w:p>
    <w:p w:rsidR="009A5024" w:rsidRPr="009A5024" w:rsidRDefault="009A5024" w:rsidP="009A5024">
      <w:pPr>
        <w:widowControl w:val="0"/>
        <w:autoSpaceDE w:val="0"/>
        <w:autoSpaceDN w:val="0"/>
        <w:spacing w:after="0" w:line="360" w:lineRule="auto"/>
        <w:ind w:left="326" w:right="763" w:firstLine="707"/>
        <w:rPr>
          <w:rFonts w:ascii="Times New Roman" w:eastAsia="Times New Roman" w:hAnsi="Times New Roman" w:cs="Times New Roman"/>
          <w:sz w:val="24"/>
        </w:rPr>
      </w:pPr>
      <w:r w:rsidRPr="009A5024">
        <w:rPr>
          <w:rFonts w:ascii="Times New Roman" w:eastAsia="Times New Roman" w:hAnsi="Times New Roman" w:cs="Times New Roman"/>
          <w:sz w:val="24"/>
        </w:rPr>
        <w:t>Для обеспечения непрерывного процесса кладочных работ делит здание в плане на участки с делянками и захватками, а по высоте – ярусами. В жилищном строительстве захватками служат 1-2 секции.</w:t>
      </w:r>
    </w:p>
    <w:p w:rsidR="009A5024" w:rsidRPr="009A5024" w:rsidRDefault="009A5024" w:rsidP="009A5024">
      <w:pPr>
        <w:widowControl w:val="0"/>
        <w:autoSpaceDE w:val="0"/>
        <w:autoSpaceDN w:val="0"/>
        <w:spacing w:after="0" w:line="240" w:lineRule="auto"/>
        <w:ind w:left="1033"/>
        <w:rPr>
          <w:rFonts w:ascii="Times New Roman" w:eastAsia="Times New Roman" w:hAnsi="Times New Roman" w:cs="Times New Roman"/>
          <w:sz w:val="24"/>
        </w:rPr>
      </w:pPr>
      <w:proofErr w:type="spellStart"/>
      <w:r w:rsidRPr="009A5024">
        <w:rPr>
          <w:rFonts w:ascii="Times New Roman" w:eastAsia="Times New Roman" w:hAnsi="Times New Roman" w:cs="Times New Roman"/>
          <w:sz w:val="24"/>
        </w:rPr>
        <w:t>Однозахватную</w:t>
      </w:r>
      <w:proofErr w:type="spellEnd"/>
      <w:r w:rsidRPr="009A5024">
        <w:rPr>
          <w:rFonts w:ascii="Times New Roman" w:eastAsia="Times New Roman" w:hAnsi="Times New Roman" w:cs="Times New Roman"/>
          <w:sz w:val="24"/>
        </w:rPr>
        <w:t xml:space="preserve"> систему применяют при строительстве небольших зданий.</w:t>
      </w:r>
    </w:p>
    <w:p w:rsidR="009A5024" w:rsidRPr="009A5024" w:rsidRDefault="009A5024" w:rsidP="009A5024">
      <w:pPr>
        <w:widowControl w:val="0"/>
        <w:autoSpaceDE w:val="0"/>
        <w:autoSpaceDN w:val="0"/>
        <w:spacing w:after="0" w:line="360" w:lineRule="auto"/>
        <w:ind w:left="326" w:right="494" w:firstLine="707"/>
        <w:rPr>
          <w:rFonts w:ascii="Times New Roman" w:eastAsia="Times New Roman" w:hAnsi="Times New Roman" w:cs="Times New Roman"/>
          <w:sz w:val="24"/>
        </w:rPr>
      </w:pPr>
      <w:r w:rsidRPr="009A5024">
        <w:rPr>
          <w:rFonts w:ascii="Times New Roman" w:eastAsia="Times New Roman" w:hAnsi="Times New Roman" w:cs="Times New Roman"/>
          <w:sz w:val="24"/>
        </w:rPr>
        <w:t xml:space="preserve">Сущность </w:t>
      </w:r>
      <w:proofErr w:type="spellStart"/>
      <w:r w:rsidRPr="009A5024">
        <w:rPr>
          <w:rFonts w:ascii="Times New Roman" w:eastAsia="Times New Roman" w:hAnsi="Times New Roman" w:cs="Times New Roman"/>
          <w:sz w:val="24"/>
        </w:rPr>
        <w:t>двухзахватных</w:t>
      </w:r>
      <w:proofErr w:type="spellEnd"/>
      <w:r w:rsidRPr="009A5024">
        <w:rPr>
          <w:rFonts w:ascii="Times New Roman" w:eastAsia="Times New Roman" w:hAnsi="Times New Roman" w:cs="Times New Roman"/>
          <w:sz w:val="24"/>
        </w:rPr>
        <w:t xml:space="preserve"> систем состоит в том, что на захватке ведут каменную кладку, то одновременно на 2-ой возводят перегородки. Монтируют перекрытия или устанавливают подмости, ведут заготовку материалов.</w:t>
      </w:r>
    </w:p>
    <w:p w:rsidR="009A5024" w:rsidRPr="009A5024" w:rsidRDefault="009A5024" w:rsidP="009A5024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9A5024" w:rsidRPr="009A5024" w:rsidSect="009A5024">
          <w:pgSz w:w="11910" w:h="16840"/>
          <w:pgMar w:top="480" w:right="853" w:bottom="1060" w:left="920" w:header="0" w:footer="880" w:gutter="0"/>
          <w:cols w:space="720"/>
        </w:sectPr>
      </w:pPr>
    </w:p>
    <w:p w:rsidR="00FF6D07" w:rsidRDefault="009A5024" w:rsidP="009A5024">
      <w:pPr>
        <w:ind w:left="-1134" w:right="1417"/>
      </w:pPr>
      <w:r>
        <w:rPr>
          <w:noProof/>
          <w:lang w:eastAsia="ru-RU"/>
        </w:rPr>
        <w:lastRenderedPageBreak/>
        <w:drawing>
          <wp:inline distT="0" distB="0" distL="0" distR="0" wp14:anchorId="27D97A46" wp14:editId="73D3B573">
            <wp:extent cx="6886220" cy="4684889"/>
            <wp:effectExtent l="0" t="0" r="0" b="1905"/>
            <wp:docPr id="175" name="image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9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4442" cy="468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24" w:rsidRDefault="009A5024" w:rsidP="009A5024">
      <w:pPr>
        <w:ind w:left="-1134" w:right="1417"/>
      </w:pPr>
    </w:p>
    <w:p w:rsidR="009A5024" w:rsidRPr="009A5024" w:rsidRDefault="009A5024" w:rsidP="009A5024">
      <w:pPr>
        <w:ind w:left="-1134" w:right="1417"/>
        <w:rPr>
          <w:rFonts w:ascii="Times New Roman" w:hAnsi="Times New Roman" w:cs="Times New Roman"/>
          <w:sz w:val="28"/>
          <w:szCs w:val="28"/>
        </w:rPr>
      </w:pPr>
      <w:r w:rsidRPr="009A5024">
        <w:rPr>
          <w:rFonts w:ascii="Times New Roman" w:hAnsi="Times New Roman" w:cs="Times New Roman"/>
          <w:sz w:val="28"/>
          <w:szCs w:val="28"/>
        </w:rPr>
        <w:t>Задание:</w:t>
      </w:r>
    </w:p>
    <w:p w:rsidR="009A5024" w:rsidRDefault="009A5024" w:rsidP="009A5024">
      <w:pPr>
        <w:pStyle w:val="a5"/>
        <w:numPr>
          <w:ilvl w:val="0"/>
          <w:numId w:val="3"/>
        </w:numPr>
        <w:ind w:right="1417"/>
        <w:rPr>
          <w:rFonts w:ascii="Times New Roman" w:hAnsi="Times New Roman" w:cs="Times New Roman"/>
          <w:sz w:val="28"/>
          <w:szCs w:val="28"/>
        </w:rPr>
      </w:pPr>
      <w:r w:rsidRPr="009A5024">
        <w:rPr>
          <w:rFonts w:ascii="Times New Roman" w:hAnsi="Times New Roman" w:cs="Times New Roman"/>
          <w:sz w:val="28"/>
          <w:szCs w:val="28"/>
        </w:rPr>
        <w:t>Ознакомиться с технологической картой при производстве каменных работ</w:t>
      </w:r>
    </w:p>
    <w:p w:rsidR="009A5024" w:rsidRPr="009A5024" w:rsidRDefault="009A5024" w:rsidP="009A5024">
      <w:pPr>
        <w:pStyle w:val="a5"/>
        <w:ind w:left="-774" w:right="141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5024" w:rsidRPr="009A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0DF"/>
    <w:multiLevelType w:val="hybridMultilevel"/>
    <w:tmpl w:val="1480C334"/>
    <w:lvl w:ilvl="0" w:tplc="42EA7FE6">
      <w:start w:val="1"/>
      <w:numFmt w:val="decimal"/>
      <w:lvlText w:val="%1."/>
      <w:lvlJc w:val="left"/>
      <w:pPr>
        <w:ind w:left="1295" w:hanging="250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1BB8BC60">
      <w:start w:val="1"/>
      <w:numFmt w:val="decimal"/>
      <w:lvlText w:val="%2."/>
      <w:lvlJc w:val="left"/>
      <w:pPr>
        <w:ind w:left="1327" w:hanging="282"/>
      </w:pPr>
      <w:rPr>
        <w:spacing w:val="0"/>
        <w:w w:val="99"/>
        <w:lang w:val="ru-RU" w:eastAsia="en-US" w:bidi="ar-SA"/>
      </w:rPr>
    </w:lvl>
    <w:lvl w:ilvl="2" w:tplc="2C58A0AE">
      <w:start w:val="2"/>
      <w:numFmt w:val="decimal"/>
      <w:lvlText w:val="%3."/>
      <w:lvlJc w:val="left"/>
      <w:pPr>
        <w:ind w:left="326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B644B24">
      <w:numFmt w:val="bullet"/>
      <w:lvlText w:val="•"/>
      <w:lvlJc w:val="left"/>
      <w:pPr>
        <w:ind w:left="2528" w:hanging="282"/>
      </w:pPr>
      <w:rPr>
        <w:lang w:val="ru-RU" w:eastAsia="en-US" w:bidi="ar-SA"/>
      </w:rPr>
    </w:lvl>
    <w:lvl w:ilvl="4" w:tplc="02F24382">
      <w:numFmt w:val="bullet"/>
      <w:lvlText w:val="•"/>
      <w:lvlJc w:val="left"/>
      <w:pPr>
        <w:ind w:left="3736" w:hanging="282"/>
      </w:pPr>
      <w:rPr>
        <w:lang w:val="ru-RU" w:eastAsia="en-US" w:bidi="ar-SA"/>
      </w:rPr>
    </w:lvl>
    <w:lvl w:ilvl="5" w:tplc="30487EDC">
      <w:numFmt w:val="bullet"/>
      <w:lvlText w:val="•"/>
      <w:lvlJc w:val="left"/>
      <w:pPr>
        <w:ind w:left="4944" w:hanging="282"/>
      </w:pPr>
      <w:rPr>
        <w:lang w:val="ru-RU" w:eastAsia="en-US" w:bidi="ar-SA"/>
      </w:rPr>
    </w:lvl>
    <w:lvl w:ilvl="6" w:tplc="3468D3B0">
      <w:numFmt w:val="bullet"/>
      <w:lvlText w:val="•"/>
      <w:lvlJc w:val="left"/>
      <w:pPr>
        <w:ind w:left="6153" w:hanging="282"/>
      </w:pPr>
      <w:rPr>
        <w:lang w:val="ru-RU" w:eastAsia="en-US" w:bidi="ar-SA"/>
      </w:rPr>
    </w:lvl>
    <w:lvl w:ilvl="7" w:tplc="855A33B6">
      <w:numFmt w:val="bullet"/>
      <w:lvlText w:val="•"/>
      <w:lvlJc w:val="left"/>
      <w:pPr>
        <w:ind w:left="7361" w:hanging="282"/>
      </w:pPr>
      <w:rPr>
        <w:lang w:val="ru-RU" w:eastAsia="en-US" w:bidi="ar-SA"/>
      </w:rPr>
    </w:lvl>
    <w:lvl w:ilvl="8" w:tplc="3AA2B264">
      <w:numFmt w:val="bullet"/>
      <w:lvlText w:val="•"/>
      <w:lvlJc w:val="left"/>
      <w:pPr>
        <w:ind w:left="8569" w:hanging="282"/>
      </w:pPr>
      <w:rPr>
        <w:lang w:val="ru-RU" w:eastAsia="en-US" w:bidi="ar-SA"/>
      </w:rPr>
    </w:lvl>
  </w:abstractNum>
  <w:abstractNum w:abstractNumId="1">
    <w:nsid w:val="402D4CBE"/>
    <w:multiLevelType w:val="hybridMultilevel"/>
    <w:tmpl w:val="AD52AFB6"/>
    <w:lvl w:ilvl="0" w:tplc="6570ECD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50E64747"/>
    <w:multiLevelType w:val="hybridMultilevel"/>
    <w:tmpl w:val="6234E410"/>
    <w:lvl w:ilvl="0" w:tplc="C39E06E2">
      <w:start w:val="2"/>
      <w:numFmt w:val="decimal"/>
      <w:lvlText w:val="%1."/>
      <w:lvlJc w:val="left"/>
      <w:pPr>
        <w:ind w:left="753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62E454">
      <w:start w:val="1"/>
      <w:numFmt w:val="decimal"/>
      <w:lvlText w:val="%2."/>
      <w:lvlJc w:val="left"/>
      <w:pPr>
        <w:ind w:left="790" w:hanging="181"/>
      </w:pPr>
      <w:rPr>
        <w:b/>
        <w:bCs/>
        <w:w w:val="98"/>
        <w:lang w:val="ru-RU" w:eastAsia="en-US" w:bidi="ar-SA"/>
      </w:rPr>
    </w:lvl>
    <w:lvl w:ilvl="2" w:tplc="F8F6ADF4">
      <w:start w:val="1"/>
      <w:numFmt w:val="decimal"/>
      <w:lvlText w:val="%3."/>
      <w:lvlJc w:val="left"/>
      <w:pPr>
        <w:ind w:left="5298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129EB6C6">
      <w:numFmt w:val="bullet"/>
      <w:lvlText w:val="•"/>
      <w:lvlJc w:val="left"/>
      <w:pPr>
        <w:ind w:left="6010" w:hanging="290"/>
      </w:pPr>
      <w:rPr>
        <w:lang w:val="ru-RU" w:eastAsia="en-US" w:bidi="ar-SA"/>
      </w:rPr>
    </w:lvl>
    <w:lvl w:ilvl="4" w:tplc="4754BFCE">
      <w:numFmt w:val="bullet"/>
      <w:lvlText w:val="•"/>
      <w:lvlJc w:val="left"/>
      <w:pPr>
        <w:ind w:left="6721" w:hanging="290"/>
      </w:pPr>
      <w:rPr>
        <w:lang w:val="ru-RU" w:eastAsia="en-US" w:bidi="ar-SA"/>
      </w:rPr>
    </w:lvl>
    <w:lvl w:ilvl="5" w:tplc="C69ABA54">
      <w:numFmt w:val="bullet"/>
      <w:lvlText w:val="•"/>
      <w:lvlJc w:val="left"/>
      <w:pPr>
        <w:ind w:left="7432" w:hanging="290"/>
      </w:pPr>
      <w:rPr>
        <w:lang w:val="ru-RU" w:eastAsia="en-US" w:bidi="ar-SA"/>
      </w:rPr>
    </w:lvl>
    <w:lvl w:ilvl="6" w:tplc="B5B4436A">
      <w:numFmt w:val="bullet"/>
      <w:lvlText w:val="•"/>
      <w:lvlJc w:val="left"/>
      <w:pPr>
        <w:ind w:left="8143" w:hanging="290"/>
      </w:pPr>
      <w:rPr>
        <w:lang w:val="ru-RU" w:eastAsia="en-US" w:bidi="ar-SA"/>
      </w:rPr>
    </w:lvl>
    <w:lvl w:ilvl="7" w:tplc="88BE73CE">
      <w:numFmt w:val="bullet"/>
      <w:lvlText w:val="•"/>
      <w:lvlJc w:val="left"/>
      <w:pPr>
        <w:ind w:left="8854" w:hanging="290"/>
      </w:pPr>
      <w:rPr>
        <w:lang w:val="ru-RU" w:eastAsia="en-US" w:bidi="ar-SA"/>
      </w:rPr>
    </w:lvl>
    <w:lvl w:ilvl="8" w:tplc="28BAEC86">
      <w:numFmt w:val="bullet"/>
      <w:lvlText w:val="•"/>
      <w:lvlJc w:val="left"/>
      <w:pPr>
        <w:ind w:left="9564" w:hanging="29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B1"/>
    <w:rsid w:val="003A39B1"/>
    <w:rsid w:val="009A502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2021-11-09T14:19:00Z</dcterms:created>
  <dcterms:modified xsi:type="dcterms:W3CDTF">2021-11-09T14:25:00Z</dcterms:modified>
</cp:coreProperties>
</file>