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>7. Give the three forms of the following verbs: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C4E84">
        <w:rPr>
          <w:rFonts w:ascii="TimesNewRomanPSMT" w:hAnsi="TimesNewRomanPSMT" w:cs="TimesNewRomanPSMT"/>
          <w:lang w:val="en-US"/>
        </w:rPr>
        <w:t>To spend, to build, to construct, to look, to find, to begin, to take, to lose,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5C4E84">
        <w:rPr>
          <w:rFonts w:ascii="TimesNewRomanPSMT" w:hAnsi="TimesNewRomanPSMT" w:cs="TimesNewRomanPSMT"/>
          <w:lang w:val="en-US"/>
        </w:rPr>
        <w:t>to</w:t>
      </w:r>
      <w:proofErr w:type="gramEnd"/>
      <w:r w:rsidRPr="005C4E84">
        <w:rPr>
          <w:rFonts w:ascii="TimesNewRomanPSMT" w:hAnsi="TimesNewRomanPSMT" w:cs="TimesNewRomanPSMT"/>
          <w:lang w:val="en-US"/>
        </w:rPr>
        <w:t xml:space="preserve"> learn, to grow, to do, to dry, to choose, to know, to run, to sell.</w:t>
      </w:r>
    </w:p>
    <w:p w:rsid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>8. These words can be used both as verbs and nouns. Make up your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gramStart"/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>own</w:t>
      </w:r>
      <w:proofErr w:type="gramEnd"/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 xml:space="preserve"> sentences to show the difference in their usage: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5C4E84">
        <w:rPr>
          <w:rFonts w:ascii="TimesNewRomanPSMT" w:hAnsi="TimesNewRomanPSMT" w:cs="TimesNewRomanPSMT"/>
          <w:lang w:val="en-US"/>
        </w:rPr>
        <w:t>Branch, pole, plaster, cover, shelter, attack, paint, need, finish, walk.</w:t>
      </w:r>
      <w:proofErr w:type="gramEnd"/>
    </w:p>
    <w:p w:rsid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>9. Write the derivatives of the following words: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C4E84">
        <w:rPr>
          <w:rFonts w:ascii="TimesNewRomanPSMT" w:hAnsi="TimesNewRomanPSMT" w:cs="TimesNewRomanPSMT"/>
          <w:lang w:val="en-US"/>
        </w:rPr>
        <w:t>Science, origin, protect, decoration, historic, differ, build, side, wide,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5C4E84">
        <w:rPr>
          <w:rFonts w:ascii="TimesNewRomanPSMT" w:hAnsi="TimesNewRomanPSMT" w:cs="TimesNewRomanPSMT"/>
          <w:lang w:val="en-US"/>
        </w:rPr>
        <w:t>culture</w:t>
      </w:r>
      <w:proofErr w:type="gramEnd"/>
      <w:r w:rsidRPr="005C4E84">
        <w:rPr>
          <w:rFonts w:ascii="TimesNewRomanPSMT" w:hAnsi="TimesNewRomanPSMT" w:cs="TimesNewRomanPSMT"/>
          <w:lang w:val="en-US"/>
        </w:rPr>
        <w:t>, storm.</w:t>
      </w:r>
    </w:p>
    <w:p w:rsid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 xml:space="preserve">10. Read the text and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make up the vocabulary according to the theme</w:t>
      </w:r>
      <w:r w:rsidRPr="005C4E84">
        <w:rPr>
          <w:rFonts w:ascii="Times New Roman" w:hAnsi="Times New Roman" w:cs="Times New Roman"/>
          <w:b/>
          <w:bCs/>
          <w:i/>
          <w:iCs/>
          <w:lang w:val="en-US"/>
        </w:rPr>
        <w:t>: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en-US"/>
        </w:rPr>
      </w:pPr>
      <w:r w:rsidRPr="005C4E84">
        <w:rPr>
          <w:rFonts w:ascii="TimesNewRomanPS-BoldMT" w:hAnsi="TimesNewRomanPS-BoldMT" w:cs="TimesNewRomanPS-BoldMT"/>
          <w:b/>
          <w:bCs/>
          <w:lang w:val="en-US"/>
        </w:rPr>
        <w:t>FROM THE HISTORY OF HUMAN DWELLINGS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5C4E84">
        <w:rPr>
          <w:rFonts w:ascii="TimesNewRomanPSMT" w:hAnsi="TimesNewRomanPSMT" w:cs="TimesNewRomanPSMT"/>
          <w:lang w:val="en-US"/>
        </w:rPr>
        <w:t>Most of the time of a modern man is spent within the walls of some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buildings. Houses are built for dwelling. Large buildings are constructed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for industrial purposes. Theatres, museums, public and scientific institutions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are built for cultural activities of the people. The purpose of modern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buildings differs widely but all of them originate from the efforts of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primitive men to protect themselves from stormy weather, wild animals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and human enemies.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Protection was looked for everywhere. In prehistoric times men looked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for protection under the branches of trees. Some covered themselves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with skins of animals to protect themselves from cold and rain but others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settled in caves.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When the Ice Age had passed, Europe remained very cold, at least in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winter, and so the people of the Old Stone Age had to find some warm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and dry place to shelter from bad weather. They chose caves, dwelling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places that storm and cold could not destroy. On the walls of their caves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ancient people painted pictures. Such decorated caves are found in Europe,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Asia and Africa.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When man began to build a home for himself, caves were imitated in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stone structures. Trees were taken as a model for huts built of branches.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Skins were raised on poles and formed tents.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Primitive stone structures, huts and tents are the earliest types of human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dwellings. They were lost in the prehistoric past but serve as prototypes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for structures of later historic times.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In the country ordinary people lived in simple one-storey cottages which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did not differ much from the mud and stone huts of an earlier age. The rich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people in the country, on the other hand, built huge castles with thick walls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5C4E84">
        <w:rPr>
          <w:rFonts w:ascii="TimesNewRomanPSMT" w:hAnsi="TimesNewRomanPSMT" w:cs="TimesNewRomanPSMT"/>
          <w:lang w:val="en-US"/>
        </w:rPr>
        <w:t>and</w:t>
      </w:r>
      <w:proofErr w:type="gramEnd"/>
      <w:r w:rsidRPr="005C4E84">
        <w:rPr>
          <w:rFonts w:ascii="TimesNewRomanPSMT" w:hAnsi="TimesNewRomanPSMT" w:cs="TimesNewRomanPSMT"/>
          <w:lang w:val="en-US"/>
        </w:rPr>
        <w:t xml:space="preserve"> narrow windows. These castles were built not only as dwellings, but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also to stand up to enemy attack and to be strong bases in time of war.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In the days of early civilization, when men had learnt how to build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simple houses for their families, they began to feel a need to have a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number of different kinds of houses in one place. At first, the difference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was mainly in size: the chief or leader had a larger hut or tent than the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5C4E84">
        <w:rPr>
          <w:rFonts w:ascii="TimesNewRomanPSMT" w:hAnsi="TimesNewRomanPSMT" w:cs="TimesNewRomanPSMT"/>
          <w:lang w:val="en-US"/>
        </w:rPr>
        <w:t>rest</w:t>
      </w:r>
      <w:proofErr w:type="gramEnd"/>
      <w:r w:rsidRPr="005C4E84">
        <w:rPr>
          <w:rFonts w:ascii="TimesNewRomanPSMT" w:hAnsi="TimesNewRomanPSMT" w:cs="TimesNewRomanPSMT"/>
          <w:lang w:val="en-US"/>
        </w:rPr>
        <w:t xml:space="preserve"> of the people. Much later, when men began to build towns, there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grew up a difference between town houses and country houses. The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streets in towns were very narrow and there was not much place for</w:t>
      </w:r>
    </w:p>
    <w:p w:rsidR="005C4E84" w:rsidRPr="005C4E84" w:rsidRDefault="005C4E84" w:rsidP="005C4E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5C4E84">
        <w:rPr>
          <w:rFonts w:ascii="TimesNewRomanPSMT" w:hAnsi="TimesNewRomanPSMT" w:cs="TimesNewRomanPSMT"/>
          <w:lang w:val="en-US"/>
        </w:rPr>
        <w:t>building</w:t>
      </w:r>
      <w:proofErr w:type="gramEnd"/>
      <w:r w:rsidRPr="005C4E84">
        <w:rPr>
          <w:rFonts w:ascii="TimesNewRomanPSMT" w:hAnsi="TimesNewRomanPSMT" w:cs="TimesNewRomanPSMT"/>
          <w:lang w:val="en-US"/>
        </w:rPr>
        <w:t xml:space="preserve"> within the town walls, and therefore houses had to be built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higher than they were in the country. A typical town house consisted of a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shop opening on the street where the man did his work or sold his goods,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with a kitchen behind and a bedroom above.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The earliest houses of which something is known are those of ancient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Egypt. They were built of bricks dried in the sun. Some of them were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built around a courtyard or garden with rooms opening into it.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Greek houses, too, had a courtyard in the middle and round their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courtyard ran a covered walk, its ceiling supported by pillars. There were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special women’s quarters, usually upstairs on the second storey.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In Rome bricks were used for building and houses were often finished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with plaster over bricks on both inside and outside walls. The centre of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family life was a garden-courtyard, surrounded by columns and with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rooms opening out into it.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The earliest houses in Britain were round, built of wood or wicker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basket work plastered over with clay. In the centre of the house there was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the hearth and light came in through the hole in the roof above it and</w:t>
      </w:r>
      <w:r w:rsidRPr="005C4E84">
        <w:rPr>
          <w:rFonts w:cs="TimesNewRomanPSMT"/>
          <w:lang w:val="en-US"/>
        </w:rPr>
        <w:t xml:space="preserve"> </w:t>
      </w:r>
      <w:r w:rsidRPr="005C4E84">
        <w:rPr>
          <w:rFonts w:ascii="TimesNewRomanPSMT" w:hAnsi="TimesNewRomanPSMT" w:cs="TimesNewRomanPSMT"/>
          <w:lang w:val="en-US"/>
        </w:rPr>
        <w:t>through the door because there were no windows.</w:t>
      </w:r>
    </w:p>
    <w:p w:rsidR="00F636E9" w:rsidRDefault="00F636E9" w:rsidP="005C4E84"/>
    <w:p w:rsidR="005C4E84" w:rsidRDefault="005C4E84" w:rsidP="005C4E84"/>
    <w:p w:rsidR="005C4E84" w:rsidRPr="00C31EB1" w:rsidRDefault="005C4E84" w:rsidP="005C4E84">
      <w:pPr>
        <w:rPr>
          <w:rFonts w:ascii="Times New Roman" w:hAnsi="Times New Roman" w:cs="Times New Roman"/>
          <w:sz w:val="24"/>
          <w:szCs w:val="24"/>
        </w:rPr>
      </w:pPr>
      <w:r w:rsidRPr="00C31EB1">
        <w:rPr>
          <w:rFonts w:ascii="Times New Roman" w:hAnsi="Times New Roman" w:cs="Times New Roman"/>
          <w:sz w:val="24"/>
          <w:szCs w:val="24"/>
        </w:rPr>
        <w:t xml:space="preserve">Выполненное  задание переслать на почту  </w:t>
      </w:r>
      <w:hyperlink r:id="rId4" w:history="1">
        <w:r w:rsidRPr="00C31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gruzdeva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</w:rPr>
          <w:t>-57@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31E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31EB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следующему уроку</w:t>
      </w:r>
    </w:p>
    <w:p w:rsidR="005C4E84" w:rsidRPr="005C4E84" w:rsidRDefault="005C4E84" w:rsidP="005C4E84"/>
    <w:sectPr w:rsidR="005C4E84" w:rsidRPr="005C4E84" w:rsidSect="00F6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84"/>
    <w:rsid w:val="003554F5"/>
    <w:rsid w:val="005C4E84"/>
    <w:rsid w:val="00F6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zdeva-5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3587</Characters>
  <Application>Microsoft Office Word</Application>
  <DocSecurity>0</DocSecurity>
  <Lines>29</Lines>
  <Paragraphs>8</Paragraphs>
  <ScaleCrop>false</ScaleCrop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2021-11-03T10:05:00Z</dcterms:created>
  <dcterms:modified xsi:type="dcterms:W3CDTF">2021-11-03T10:14:00Z</dcterms:modified>
</cp:coreProperties>
</file>