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6" w:rsidRPr="00877E06" w:rsidRDefault="00877E06" w:rsidP="00877E06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877E06">
        <w:rPr>
          <w:b/>
          <w:sz w:val="28"/>
          <w:szCs w:val="28"/>
        </w:rPr>
        <w:t xml:space="preserve">Задание на </w:t>
      </w:r>
      <w:r w:rsidRPr="00877E06">
        <w:rPr>
          <w:b/>
          <w:sz w:val="28"/>
          <w:szCs w:val="28"/>
        </w:rPr>
        <w:t>20</w:t>
      </w:r>
      <w:r w:rsidRPr="00877E06">
        <w:rPr>
          <w:b/>
          <w:sz w:val="28"/>
          <w:szCs w:val="28"/>
        </w:rPr>
        <w:t>.</w:t>
      </w:r>
      <w:r w:rsidRPr="00877E06">
        <w:rPr>
          <w:b/>
          <w:sz w:val="28"/>
          <w:szCs w:val="28"/>
        </w:rPr>
        <w:t>0</w:t>
      </w:r>
      <w:r w:rsidRPr="00877E06">
        <w:rPr>
          <w:b/>
          <w:sz w:val="28"/>
          <w:szCs w:val="28"/>
        </w:rPr>
        <w:t>1.202</w:t>
      </w:r>
      <w:r w:rsidRPr="00877E06">
        <w:rPr>
          <w:b/>
          <w:sz w:val="28"/>
          <w:szCs w:val="28"/>
        </w:rPr>
        <w:t>2</w:t>
      </w:r>
      <w:r w:rsidRPr="00877E06">
        <w:rPr>
          <w:b/>
          <w:sz w:val="28"/>
          <w:szCs w:val="28"/>
        </w:rPr>
        <w:t xml:space="preserve">: </w:t>
      </w:r>
    </w:p>
    <w:p w:rsidR="00877E06" w:rsidRPr="00877E06" w:rsidRDefault="00877E06" w:rsidP="00877E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77E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77E06">
        <w:rPr>
          <w:rFonts w:ascii="Times New Roman" w:hAnsi="Times New Roman" w:cs="Times New Roman"/>
          <w:b/>
          <w:sz w:val="28"/>
          <w:szCs w:val="28"/>
        </w:rPr>
        <w:t xml:space="preserve"> 1. Изучить тему урока</w:t>
      </w:r>
      <w:r w:rsidR="00BE6699">
        <w:rPr>
          <w:rFonts w:ascii="Times New Roman" w:hAnsi="Times New Roman" w:cs="Times New Roman"/>
          <w:b/>
          <w:sz w:val="28"/>
          <w:szCs w:val="28"/>
        </w:rPr>
        <w:t>:</w:t>
      </w:r>
      <w:r w:rsidRPr="00877E0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877E06">
        <w:rPr>
          <w:rFonts w:ascii="Times New Roman" w:hAnsi="Times New Roman" w:cs="Times New Roman"/>
          <w:b/>
          <w:sz w:val="28"/>
          <w:szCs w:val="28"/>
        </w:rPr>
        <w:t>Основные неисправности колесных тракторов</w:t>
      </w:r>
      <w:bookmarkEnd w:id="0"/>
    </w:p>
    <w:p w:rsidR="00877E06" w:rsidRPr="00877E06" w:rsidRDefault="00877E06" w:rsidP="00877E06">
      <w:pPr>
        <w:shd w:val="clear" w:color="auto" w:fill="F9F9F9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7E06">
        <w:rPr>
          <w:rFonts w:ascii="Times New Roman" w:hAnsi="Times New Roman" w:cs="Times New Roman"/>
          <w:b/>
          <w:sz w:val="28"/>
          <w:szCs w:val="28"/>
        </w:rPr>
        <w:t xml:space="preserve"> 2. Составить конспект  по изучаемой теме</w:t>
      </w:r>
      <w:r w:rsidRPr="00877E06">
        <w:rPr>
          <w:rFonts w:ascii="Times New Roman" w:hAnsi="Times New Roman" w:cs="Times New Roman"/>
          <w:sz w:val="28"/>
          <w:szCs w:val="28"/>
        </w:rPr>
        <w:t>.</w:t>
      </w:r>
    </w:p>
    <w:p w:rsidR="00877E06" w:rsidRDefault="006B205A" w:rsidP="00877E06">
      <w:pPr>
        <w:shd w:val="clear" w:color="auto" w:fill="F9F9F9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E06">
        <w:rPr>
          <w:rStyle w:val="a7"/>
          <w:rFonts w:ascii="Times New Roman" w:hAnsi="Times New Roman" w:cs="Times New Roman"/>
          <w:color w:val="33627D"/>
          <w:sz w:val="28"/>
          <w:szCs w:val="28"/>
        </w:rPr>
        <w:t>Неисправности рулевого управления трактора МТЗ-80, МТЗ-82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  <w:t>К неисправностям рулевого управления</w:t>
      </w:r>
      <w:proofErr w:type="gram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при которых запрещается эксплуатация трактора, относятся: заедание рулевого управления, свободный ход (люфт) рулевого колеса больше допустимого, большой износ деталей рулевого привода, ослабление крепления и нарушение шплинтовки шарниров рулевых тяг. Даже незначительное затруднение в управлении может стать причиной аварии, поэтому работа на таких машинах запрещена.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4"/>
          <w:rFonts w:ascii="Times New Roman" w:hAnsi="Times New Roman" w:cs="Times New Roman"/>
          <w:b/>
          <w:bCs/>
          <w:color w:val="33627D"/>
          <w:sz w:val="28"/>
          <w:szCs w:val="28"/>
        </w:rPr>
        <w:t>Основные неисправности рулевого управления МТЗ-80, 82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Неравномерное сопротивление вращению рулевого колеса, повышенное усилие на рулевом колесе</w:t>
      </w:r>
      <w:r w:rsid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Повреждены подшипники червяка, погнуты тяги - Заменить поврежденные детали.</w:t>
      </w:r>
      <w:r w:rsid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Повышенное усилие в зацеплении червяк-сектор - Отрегулировать зацепление.</w:t>
      </w:r>
      <w:r w:rsid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Ослабла затяжка гайки червяка - Затянуть гайку и отпустить на 1/6 оборота. Зашплинтовать.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Повышенная неустойчивость передних колес при движении</w:t>
      </w:r>
      <w:r w:rsid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Повышенный люфт в конических подшипниках передних колес или в шарнирах рулевых тяг - Отрегулировать затяжку подшипников ступиц (фланцев) передних колес, затяните гайки шаровых пальцев рулевых тяг.</w:t>
      </w:r>
      <w:r w:rsid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Ослаблена затяжка гаек крепления рулевой сошки, сектора или поворотных рычагов - Подтянуть гайки.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Увеличенный свободный ход рулевого колеса</w:t>
      </w:r>
      <w:r w:rsid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Повышенный люфт в соединениях рулевой трапеции - Устранить люфт в шарнирах рулевой трапеции, проверьте затяжку гаек рулевой сошки и поворотных рычагов.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4"/>
          <w:rFonts w:ascii="Times New Roman" w:hAnsi="Times New Roman" w:cs="Times New Roman"/>
          <w:b/>
          <w:bCs/>
          <w:color w:val="33627D"/>
          <w:sz w:val="28"/>
          <w:szCs w:val="28"/>
        </w:rPr>
        <w:t>Неисправности рулевого управления тракторов МТЗ-80, МТЗ-82 с гидроусилителем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Повышенное усилие на рулевом колесе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Недостаточное количество масла - Проверить уровень масла и при необходимости долить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Повышенные утечки масла, нарушена настройка клапанов насоса-дозатора - Заменить насос-дозатор или блок клапанов.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Попадание воздуха в систему - Выявить и устранить 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>не герметичность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всасывающей магистрали.</w:t>
      </w:r>
      <w:r w:rsid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Увеличенный свободный ход рулевого колеса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воздуха в магистрали цилиндров механизма поворота, пенообразование масла в гидросистеме - Устранить подсос воздуха в систему, проверив герметичность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всасывающих магистралей и исправность манжет насосов гидросистемы и рулевого управления. Прокачать систему рулевого управления.</w:t>
      </w:r>
    </w:p>
    <w:p w:rsidR="00877E06" w:rsidRDefault="00877E06" w:rsidP="00877E06">
      <w:pPr>
        <w:shd w:val="clear" w:color="auto" w:fill="F9F9F9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05A" w:rsidRPr="00877E06" w:rsidRDefault="006B205A" w:rsidP="00877E06">
      <w:pPr>
        <w:shd w:val="clear" w:color="auto" w:fill="F9F9F9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E06">
        <w:rPr>
          <w:rStyle w:val="a7"/>
          <w:rFonts w:ascii="Times New Roman" w:hAnsi="Times New Roman" w:cs="Times New Roman"/>
          <w:color w:val="33627D"/>
          <w:sz w:val="28"/>
          <w:szCs w:val="28"/>
        </w:rPr>
        <w:t>Неисправности ходовой части трактора МТЗ-80, МТЗ-82</w:t>
      </w:r>
      <w:proofErr w:type="gramStart"/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аиболее часто встречающейся неисправностью ходовой части есть недержание давления в шинах, которое может быть вследствие 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>не герметичности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клапана золотник и прокола камеры шины.</w:t>
      </w:r>
      <w:r w:rsid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В первом случае необходимо заменить золотник, а во втором демонтировать шину, вынуть камеру, выявить место прокола, заклеить камеру, накачать ее воздухом, с помощью воды или мыльной пены проверить герметичность заклеенного места, выпустить воздух из камеры и смонтировать шину.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Проворот</w:t>
      </w:r>
      <w:proofErr w:type="spellEnd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шин на </w:t>
      </w:r>
      <w:proofErr w:type="spell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ободах</w:t>
      </w:r>
      <w:proofErr w:type="spellEnd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или перетирание борта о закраину обода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Низкое давление в шинах - Довести давление в шинах </w:t>
      </w:r>
      <w:proofErr w:type="gram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Быстрый износ и расслоение каркаса шин передних колес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Нарушена регулировка сходимости передних колес - Отрегулировать сходимость.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Несоответствие давления воздуха в шинах передних и задних колес нормам - Установить рекомендуемое давление в шинах колес.</w:t>
      </w:r>
      <w:r w:rsid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Наклон передней части набок и стук колес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Сломана пружина передней подвески - Заменить пружину.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3"/>
          <w:rFonts w:ascii="Times New Roman" w:hAnsi="Times New Roman" w:cs="Times New Roman"/>
          <w:b/>
          <w:bCs/>
          <w:color w:val="33627D"/>
          <w:sz w:val="28"/>
          <w:szCs w:val="28"/>
        </w:rPr>
        <w:t>Неисправности тормозной системы трактора МТЗ-80, МТЗ-82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  <w:t>Различные неисправности тормозных систем трактора МТЗ-80, 82 приводят к неполному или непрекращающемуся торможению, а также к неодновременному торможению колес.</w:t>
      </w:r>
      <w:r w:rsid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Давление в ресивере поднимается медленно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Утечка воздуха через клапаны компрессора - Снять головку компрессора, очистить клапаны и седла, протереть их, поврежденные детали заменить.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Заедание или износ поршневых колец компрессора - Снять головку и цилиндр компрессора, очистить кольца, при необходимости заменить их.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Утечка воздуха из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пневмосистемы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МТЗ-80, МТЗ-82 - слабо затянуты или повреждены гайки трубопроводов, арматура, стяжные хомуты. Выявить места утечек и устранить их путем подтяжки соединений или замены поврежденных деталей.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Повреждено резиновое уплотнение соединительной головки - Заменить поврежденные уплотнения.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Ослабла затяжка гайки уплотнительного кольца соединительной головки - Затянуть гайки уплотнительного кольца.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Попадание грязи под клапан соединительной головки - Прочистить клапан.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Соприкосновение пылезащитной крышки со стержнем клапана соединительной головки - Устранить.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Засорено атмосферное отверстие, деформированы детали клапана, порвана диафрагма, ослабло крепление крышки в тормозном кране - Проверить состояние деталей крана, при необходимости заменить, затянуть болты крепления.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Износ или повреждение уплотнений штока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пневмопереходника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- Заменить шток, либо уплотнение.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Давление в ресивере быстро падает при остановке двигателя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Негерметичность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пневмомагистрали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- Устранить.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Давление быстро </w:t>
      </w:r>
      <w:proofErr w:type="gram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снижается при нажатии на педали тормозов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Порвана</w:t>
      </w:r>
      <w:proofErr w:type="gram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диафрагма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пневмопереходника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- Заменить диафрагму.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Перекошен, засорен или поврежден впускной клапан тормозного крана - Устраните перекос, очистите клапан или замените его.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Недостаточное давление в ресивере МТЗ-80, МТЗ-82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Утечка воздуха. Нарушена работа регулятора давления - Отрегулировать регулятор давления.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Не исправны всасывающий или нагнетательный клапан компрессора - Очистить клапаны, в случае большого износа заменить.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Большой износ поршневых колец, залегание колец компрессора - Очистить или заменить поршневые кольца.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Повышенный выброс масла компрессором в </w:t>
      </w:r>
      <w:proofErr w:type="spell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пневмосистему</w:t>
      </w:r>
      <w:proofErr w:type="spellEnd"/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Залегание или износ поршневых колец компрессора - Очистить или заменить поршневые кольца.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Регулятор давления часто срабатывает (включает компрессор) без отбора воздуха из ресивера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Негерметичность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пневмосистемы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- Выявить и устранить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негерметичность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Регулятор давления </w:t>
      </w:r>
      <w:proofErr w:type="spell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пневмосистемы</w:t>
      </w:r>
      <w:proofErr w:type="spellEnd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трактора МТЗ-80, МТЗ-82 работает в режиме предохранительного клапана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Завернута на большую величину регулировочная крышка - Отрегулировать регулятор.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Заклинивание разгрузочного поршня узла диафрагмы - Разобрать регулятор давления и устранить заклинивание.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Отсутствует зазор между разгрузочным клапаном и регулировочным болтом - Отрегулировать зазор 0,6-0,8 мм между клапаном и болтом, заменить при необходимости разгрузочный клапан.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Отсутствует подача воздуха в присоединительный шланг через клапан отбора воздуха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Недостаточно утоплен шток клапана отбора воздуха в регуляторе давления - Навернуть полностью гайку присоединительного шланга на штуцер.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Регулятор давления переключил компрессор на холостой ход - Снизить давление в ресивере ниже 0,65. М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Тормоза прицепа трактора МТЗ-80, МТЗ-82 действуют неэффективно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Тормозной кран не обеспечивает в магистрали управления давления 0.77-0,80 МПа - Отрегулировать тормозной кран и его привод.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Тормозной кран не обеспечивает падение давления в соединительной магистрали до нуля - Отрегулируйте тормозной кран и его привод.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Медленно падает давление в соединительной магистрали до нуля - Проверить давление.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Тормоза прицепа отпускаются медленно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Нарушена регулировка тормозного крана и его привода - Отрегулировать.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При торможении шток </w:t>
      </w:r>
      <w:proofErr w:type="spell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пневмопереходника</w:t>
      </w:r>
      <w:proofErr w:type="spellEnd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не вдвигается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Не работает тормозной кран - Проверить работу крана и отрегулировать.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Порвана диафрагма </w:t>
      </w:r>
      <w:proofErr w:type="spellStart"/>
      <w:r w:rsidRPr="00877E06">
        <w:rPr>
          <w:rFonts w:ascii="Times New Roman" w:hAnsi="Times New Roman" w:cs="Times New Roman"/>
          <w:color w:val="000000"/>
          <w:sz w:val="28"/>
          <w:szCs w:val="28"/>
        </w:rPr>
        <w:t>пневмопереходника</w:t>
      </w:r>
      <w:proofErr w:type="spell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- Заменить.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Шток </w:t>
      </w:r>
      <w:proofErr w:type="spell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пневмопереходника</w:t>
      </w:r>
      <w:proofErr w:type="spellEnd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медленно возвращается в исходное положение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Усадка или поломка возвратной пружины - Заменить.</w:t>
      </w:r>
      <w:r w:rsidR="00877E06"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Заедание штока - Устранить.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Шток </w:t>
      </w:r>
      <w:proofErr w:type="spell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пневмопереходника</w:t>
      </w:r>
      <w:proofErr w:type="spellEnd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>возвращается в исходное положение</w:t>
      </w:r>
      <w:r w:rsidR="00877E06" w:rsidRPr="00877E06">
        <w:rPr>
          <w:rStyle w:val="auto-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E06">
        <w:rPr>
          <w:rFonts w:ascii="Times New Roman" w:hAnsi="Times New Roman" w:cs="Times New Roman"/>
          <w:color w:val="000000"/>
          <w:sz w:val="28"/>
          <w:szCs w:val="28"/>
        </w:rPr>
        <w:t>Нарушена</w:t>
      </w:r>
      <w:proofErr w:type="gramEnd"/>
      <w:r w:rsidRPr="00877E06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регулировка тормозного крана или регулятора давления - Отрегулировать.</w:t>
      </w:r>
    </w:p>
    <w:p w:rsidR="00877E06" w:rsidRPr="00877E06" w:rsidRDefault="00877E06" w:rsidP="00877E06">
      <w:pPr>
        <w:shd w:val="clear" w:color="auto" w:fill="F9F9F9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E06" w:rsidRPr="00877E06" w:rsidRDefault="00877E06" w:rsidP="00877E06">
      <w:pPr>
        <w:shd w:val="clear" w:color="auto" w:fill="F9F9F9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87" w:rsidRPr="00877E06" w:rsidRDefault="00422287" w:rsidP="00877E0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22287" w:rsidRPr="00877E06" w:rsidSect="00BE6699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B8" w:rsidRDefault="00DD22B8" w:rsidP="00466DBA">
      <w:pPr>
        <w:spacing w:after="0" w:line="240" w:lineRule="auto"/>
      </w:pPr>
      <w:r>
        <w:separator/>
      </w:r>
    </w:p>
  </w:endnote>
  <w:endnote w:type="continuationSeparator" w:id="0">
    <w:p w:rsidR="00DD22B8" w:rsidRDefault="00DD22B8" w:rsidP="0046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B8" w:rsidRDefault="00DD22B8" w:rsidP="00466DBA">
      <w:pPr>
        <w:spacing w:after="0" w:line="240" w:lineRule="auto"/>
      </w:pPr>
      <w:r>
        <w:separator/>
      </w:r>
    </w:p>
  </w:footnote>
  <w:footnote w:type="continuationSeparator" w:id="0">
    <w:p w:rsidR="00DD22B8" w:rsidRDefault="00DD22B8" w:rsidP="00466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B7"/>
    <w:rsid w:val="000317B7"/>
    <w:rsid w:val="00422287"/>
    <w:rsid w:val="00466DBA"/>
    <w:rsid w:val="006B205A"/>
    <w:rsid w:val="00877E06"/>
    <w:rsid w:val="00BE6699"/>
    <w:rsid w:val="00D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BA"/>
  </w:style>
  <w:style w:type="paragraph" w:styleId="a5">
    <w:name w:val="footer"/>
    <w:basedOn w:val="a"/>
    <w:link w:val="a6"/>
    <w:uiPriority w:val="99"/>
    <w:unhideWhenUsed/>
    <w:rsid w:val="0046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BA"/>
  </w:style>
  <w:style w:type="paragraph" w:customStyle="1" w:styleId="auto-style6">
    <w:name w:val="auto-style6"/>
    <w:basedOn w:val="a"/>
    <w:rsid w:val="006B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style13">
    <w:name w:val="auto-style13"/>
    <w:basedOn w:val="a0"/>
    <w:rsid w:val="006B205A"/>
  </w:style>
  <w:style w:type="character" w:styleId="a7">
    <w:name w:val="Strong"/>
    <w:basedOn w:val="a0"/>
    <w:uiPriority w:val="22"/>
    <w:qFormat/>
    <w:rsid w:val="006B205A"/>
    <w:rPr>
      <w:b/>
      <w:bCs/>
    </w:rPr>
  </w:style>
  <w:style w:type="character" w:customStyle="1" w:styleId="auto-style14">
    <w:name w:val="auto-style14"/>
    <w:basedOn w:val="a0"/>
    <w:rsid w:val="006B205A"/>
  </w:style>
  <w:style w:type="character" w:customStyle="1" w:styleId="auto-style12">
    <w:name w:val="auto-style12"/>
    <w:basedOn w:val="a0"/>
    <w:rsid w:val="006B205A"/>
  </w:style>
  <w:style w:type="paragraph" w:styleId="a8">
    <w:name w:val="Normal (Web)"/>
    <w:basedOn w:val="a"/>
    <w:uiPriority w:val="99"/>
    <w:semiHidden/>
    <w:unhideWhenUsed/>
    <w:rsid w:val="0087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DBA"/>
  </w:style>
  <w:style w:type="paragraph" w:styleId="a5">
    <w:name w:val="footer"/>
    <w:basedOn w:val="a"/>
    <w:link w:val="a6"/>
    <w:uiPriority w:val="99"/>
    <w:unhideWhenUsed/>
    <w:rsid w:val="0046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DBA"/>
  </w:style>
  <w:style w:type="paragraph" w:customStyle="1" w:styleId="auto-style6">
    <w:name w:val="auto-style6"/>
    <w:basedOn w:val="a"/>
    <w:rsid w:val="006B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style13">
    <w:name w:val="auto-style13"/>
    <w:basedOn w:val="a0"/>
    <w:rsid w:val="006B205A"/>
  </w:style>
  <w:style w:type="character" w:styleId="a7">
    <w:name w:val="Strong"/>
    <w:basedOn w:val="a0"/>
    <w:uiPriority w:val="22"/>
    <w:qFormat/>
    <w:rsid w:val="006B205A"/>
    <w:rPr>
      <w:b/>
      <w:bCs/>
    </w:rPr>
  </w:style>
  <w:style w:type="character" w:customStyle="1" w:styleId="auto-style14">
    <w:name w:val="auto-style14"/>
    <w:basedOn w:val="a0"/>
    <w:rsid w:val="006B205A"/>
  </w:style>
  <w:style w:type="character" w:customStyle="1" w:styleId="auto-style12">
    <w:name w:val="auto-style12"/>
    <w:basedOn w:val="a0"/>
    <w:rsid w:val="006B205A"/>
  </w:style>
  <w:style w:type="paragraph" w:styleId="a8">
    <w:name w:val="Normal (Web)"/>
    <w:basedOn w:val="a"/>
    <w:uiPriority w:val="99"/>
    <w:semiHidden/>
    <w:unhideWhenUsed/>
    <w:rsid w:val="0087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2022-01-19T17:34:00Z</dcterms:created>
  <dcterms:modified xsi:type="dcterms:W3CDTF">2022-01-19T18:05:00Z</dcterms:modified>
</cp:coreProperties>
</file>