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0D" w:rsidRDefault="0006750D" w:rsidP="007E1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10 января 2022 г. в ГБПОУ «Троицкий технологический техникум»  прошло заседание педагогического  совета на тему: </w:t>
      </w:r>
      <w:r w:rsidR="009F7956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r w:rsidR="009F7956" w:rsidRPr="00F40214">
        <w:rPr>
          <w:rFonts w:ascii="Times New Roman" w:hAnsi="Times New Roman"/>
          <w:sz w:val="28"/>
          <w:szCs w:val="28"/>
        </w:rPr>
        <w:t>Персонализированная система воспитания в ГБПОУ «ТТТ»</w:t>
      </w:r>
      <w:r w:rsidR="009F7956">
        <w:rPr>
          <w:rFonts w:ascii="Times New Roman" w:hAnsi="Times New Roman"/>
          <w:sz w:val="28"/>
          <w:szCs w:val="28"/>
        </w:rPr>
        <w:t>.</w:t>
      </w:r>
    </w:p>
    <w:p w:rsidR="00646F9E" w:rsidRDefault="009F7956" w:rsidP="00646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Согласно повестке педсовета по первому вопросы выступил директор ГБПОУ «ТТТ» О.В.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Рогель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тему «</w:t>
      </w:r>
      <w:r w:rsidRPr="00F65D71">
        <w:rPr>
          <w:rFonts w:ascii="Times New Roman" w:hAnsi="Times New Roman"/>
          <w:sz w:val="28"/>
          <w:shd w:val="clear" w:color="auto" w:fill="FFFFFF"/>
        </w:rPr>
        <w:t>Реализация инновационной площадки  в условиях ГБПОУ «Тро</w:t>
      </w:r>
      <w:r>
        <w:rPr>
          <w:rFonts w:ascii="Times New Roman" w:hAnsi="Times New Roman"/>
          <w:sz w:val="28"/>
          <w:shd w:val="clear" w:color="auto" w:fill="FFFFFF"/>
        </w:rPr>
        <w:t xml:space="preserve">ицкий технологический техникум»:  </w:t>
      </w:r>
      <w:r w:rsidRPr="00F65D71">
        <w:rPr>
          <w:rFonts w:ascii="Times New Roman" w:hAnsi="Times New Roman"/>
          <w:sz w:val="28"/>
          <w:shd w:val="clear" w:color="auto" w:fill="FFFFFF"/>
        </w:rPr>
        <w:t xml:space="preserve">«Формирование </w:t>
      </w:r>
      <w:r w:rsidRPr="00F65D71">
        <w:rPr>
          <w:rFonts w:ascii="Times New Roman" w:hAnsi="Times New Roman"/>
          <w:color w:val="000000"/>
          <w:sz w:val="28"/>
          <w:shd w:val="clear" w:color="auto" w:fill="FFFFFF"/>
        </w:rPr>
        <w:t>организационно-педагогических условий</w:t>
      </w:r>
      <w:r w:rsidRPr="00F65D71">
        <w:rPr>
          <w:rFonts w:ascii="Times New Roman" w:hAnsi="Times New Roman"/>
          <w:sz w:val="28"/>
          <w:shd w:val="clear" w:color="auto" w:fill="FFFFFF"/>
        </w:rPr>
        <w:t xml:space="preserve"> для персонализированной воспитательной работы в профессиональной образовательной организации»</w:t>
      </w:r>
      <w:r w:rsidR="000675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2D5740" w:rsidRDefault="00646F9E" w:rsidP="00646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2913537" cy="3340267"/>
            <wp:effectExtent l="19050" t="0" r="1113" b="0"/>
            <wp:docPr id="4" name="Рисунок 1" descr="C:\Users\нина николаевна\Desktop\Семинар, педсовет 2020\Педсовет 24.12.2021\IMG-2022011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 николаевна\Desktop\Семинар, педсовет 2020\Педсовет 24.12.2021\IMG-20220110-WA00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0322" t="15233" b="16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523" cy="334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2D5740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2890388" cy="3333750"/>
            <wp:effectExtent l="19050" t="0" r="5212" b="0"/>
            <wp:docPr id="2" name="Рисунок 2" descr="C:\Users\нина николаевна\Desktop\Семинар, педсовет 2020\Педсовет 24.12.2021\IMG-2022011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на николаевна\Desktop\Семинар, педсовет 2020\Педсовет 24.12.2021\IMG-20220110-WA00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591" t="11456" r="9585" b="12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388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9E" w:rsidRDefault="00646F9E" w:rsidP="00646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646F9E" w:rsidRDefault="00646F9E" w:rsidP="00646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По второму вопросу выступила  Г.А.</w:t>
      </w:r>
      <w:r w:rsidR="00EF7D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Павлищук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заместитель директора по УМР с докладом на тему «</w:t>
      </w:r>
      <w:r w:rsidRPr="00176795">
        <w:rPr>
          <w:rFonts w:ascii="Times New Roman" w:hAnsi="Times New Roman"/>
          <w:sz w:val="28"/>
          <w:szCs w:val="28"/>
        </w:rPr>
        <w:t>Концептуальные основания</w:t>
      </w:r>
      <w:r>
        <w:rPr>
          <w:rFonts w:ascii="Times New Roman" w:hAnsi="Times New Roman"/>
          <w:sz w:val="28"/>
          <w:szCs w:val="28"/>
        </w:rPr>
        <w:t xml:space="preserve">,  основные задачи </w:t>
      </w:r>
      <w:r w:rsidRPr="00176795">
        <w:rPr>
          <w:rFonts w:ascii="Times New Roman" w:hAnsi="Times New Roman"/>
          <w:sz w:val="28"/>
          <w:szCs w:val="28"/>
        </w:rPr>
        <w:t xml:space="preserve"> инновационного проекта по проблеме </w:t>
      </w:r>
      <w:r w:rsidRPr="00176795">
        <w:rPr>
          <w:rFonts w:ascii="Times New Roman" w:hAnsi="Times New Roman"/>
          <w:sz w:val="28"/>
          <w:szCs w:val="28"/>
          <w:shd w:val="clear" w:color="auto" w:fill="FFFFFF"/>
        </w:rPr>
        <w:t>персонализированной воспитательной работы</w:t>
      </w:r>
      <w:r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9F7956" w:rsidRDefault="0006750D" w:rsidP="002D5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</w:t>
      </w:r>
      <w:r w:rsidR="002D5740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2447925" cy="3034124"/>
            <wp:effectExtent l="19050" t="0" r="0" b="0"/>
            <wp:docPr id="3" name="Рисунок 3" descr="C:\Users\нина николаевна\Desktop\Семинар, педсовет 2020\Педсовет 24.12.2021\IMG-2022011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на николаевна\Desktop\Семинар, педсовет 2020\Педсовет 24.12.2021\IMG-20220110-WA00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335" t="10987" r="1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795" cy="303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     </w:t>
      </w:r>
    </w:p>
    <w:p w:rsidR="00646F9E" w:rsidRDefault="00646F9E" w:rsidP="00646F9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По третьему вопросу выступила Г.Л. Кузнецова  и.о.  директора по ВР  с докладом на тему« </w:t>
      </w:r>
      <w:r w:rsidRPr="00CD43F2">
        <w:rPr>
          <w:rFonts w:ascii="Times New Roman" w:hAnsi="Times New Roman"/>
          <w:sz w:val="28"/>
          <w:szCs w:val="28"/>
        </w:rPr>
        <w:t>Проектная деятельность как фактор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3F2">
        <w:rPr>
          <w:rFonts w:ascii="Times New Roman" w:hAnsi="Times New Roman"/>
          <w:sz w:val="28"/>
          <w:shd w:val="clear" w:color="auto" w:fill="FFFFFF"/>
        </w:rPr>
        <w:t>персонализированной воспитательной работы условиях ГБПОУ «Троицкий технологический техникум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»».</w:t>
      </w:r>
    </w:p>
    <w:p w:rsidR="00646F9E" w:rsidRDefault="00646F9E" w:rsidP="00646F9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2806350" cy="3162300"/>
            <wp:effectExtent l="19050" t="0" r="0" b="0"/>
            <wp:docPr id="8" name="Рисунок 4" descr="C:\Users\нина николаевна\Desktop\Семинар, педсовет 2020\Педсовет 24.12.2021\IMG-2022011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на николаевна\Desktop\Семинар, педсовет 2020\Педсовет 24.12.2021\IMG-20220110-WA000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0903" r="6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72" cy="3164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DE2" w:rsidRDefault="00EF7DE2" w:rsidP="00646F9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По итогу педагогического совета были приняты соответствующие решения.</w:t>
      </w:r>
    </w:p>
    <w:sectPr w:rsidR="00EF7DE2" w:rsidSect="00F9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736"/>
    <w:multiLevelType w:val="multilevel"/>
    <w:tmpl w:val="C60C7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F37F0"/>
    <w:rsid w:val="0006750D"/>
    <w:rsid w:val="001565FD"/>
    <w:rsid w:val="002D5740"/>
    <w:rsid w:val="00405F56"/>
    <w:rsid w:val="00646F9E"/>
    <w:rsid w:val="006E7D19"/>
    <w:rsid w:val="007E1DBE"/>
    <w:rsid w:val="0086738A"/>
    <w:rsid w:val="009F37F0"/>
    <w:rsid w:val="009F7956"/>
    <w:rsid w:val="00AF29EA"/>
    <w:rsid w:val="00C868EF"/>
    <w:rsid w:val="00EF7DE2"/>
    <w:rsid w:val="00F33AAC"/>
    <w:rsid w:val="00FC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6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E1DBE"/>
    <w:rPr>
      <w:color w:val="0000FF"/>
      <w:u w:val="single"/>
    </w:rPr>
  </w:style>
  <w:style w:type="character" w:styleId="a5">
    <w:name w:val="Strong"/>
    <w:basedOn w:val="a0"/>
    <w:uiPriority w:val="22"/>
    <w:qFormat/>
    <w:rsid w:val="007E1D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7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B34A7-0672-4B2C-98AE-F86D301F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николаевна</dc:creator>
  <cp:lastModifiedBy>нина николаевна</cp:lastModifiedBy>
  <cp:revision>5</cp:revision>
  <dcterms:created xsi:type="dcterms:W3CDTF">2022-01-10T10:05:00Z</dcterms:created>
  <dcterms:modified xsi:type="dcterms:W3CDTF">2022-01-11T10:14:00Z</dcterms:modified>
</cp:coreProperties>
</file>