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38" w:rsidRDefault="00155B38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«Троицкий технологический техникум»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441" w:rsidRPr="000B6197" w:rsidRDefault="00A44441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УТВЕРЖДЕНА</w:t>
      </w:r>
    </w:p>
    <w:p w:rsidR="000B6197" w:rsidRPr="000B6197" w:rsidRDefault="00A44441" w:rsidP="00A444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«ТТТ»   </w:t>
      </w:r>
    </w:p>
    <w:p w:rsidR="000B6197" w:rsidRPr="000B6197" w:rsidRDefault="001425BF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от«23» мая 2025</w:t>
      </w:r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192</w:t>
      </w:r>
      <w:r w:rsidR="00A4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о/д</w:t>
      </w:r>
      <w:r w:rsidR="000B6197"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B38" w:rsidRDefault="00155B38" w:rsidP="00155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АННОТАЦИЯ К АДАПТИРОВАННОЙ  ПРОГРАММЕ</w:t>
      </w: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практики</w:t>
      </w:r>
    </w:p>
    <w:p w:rsidR="00A44441" w:rsidRDefault="00A44441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B6197" w:rsidRPr="00A44441" w:rsidRDefault="00A44441" w:rsidP="00A44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A44441">
        <w:rPr>
          <w:rFonts w:ascii="Times New Roman" w:hAnsi="Times New Roman" w:cs="Times New Roman"/>
          <w:b/>
          <w:sz w:val="28"/>
        </w:rPr>
        <w:t>ПМ.01  Выполнение штукатурных работ</w:t>
      </w:r>
    </w:p>
    <w:p w:rsidR="000B6197" w:rsidRPr="00A44441" w:rsidRDefault="00A44441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B6197" w:rsidRPr="00A4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профессии 19727 «Штукатур»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4441" w:rsidRPr="00A44441" w:rsidRDefault="001425BF" w:rsidP="00A444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Троицк, 2025</w:t>
      </w:r>
      <w:r w:rsidR="00A44441" w:rsidRPr="00A444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4441" w:rsidRPr="00A44441" w:rsidRDefault="00A44441" w:rsidP="00A444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Адаптированная</w:t>
      </w:r>
      <w:r w:rsidR="000B6197"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 учебной  практики  </w:t>
      </w:r>
      <w:r w:rsidRPr="00A44441">
        <w:rPr>
          <w:rFonts w:ascii="Times New Roman" w:hAnsi="Times New Roman" w:cs="Times New Roman"/>
          <w:sz w:val="28"/>
          <w:szCs w:val="28"/>
        </w:rPr>
        <w:t xml:space="preserve">ПМ.01 Выполнение штукатурных работ  разработана в соответствии с профессиональным стандартом 16.055 Штукатур (утв. Приказом Министерства труда и социальной защиты РФ от 15  июня  </w:t>
      </w:r>
      <w:smartTag w:uri="urn:schemas-microsoft-com:office:smarttags" w:element="metricconverter">
        <w:smartTagPr>
          <w:attr w:name="ProductID" w:val="2020 г"/>
        </w:smartTagPr>
        <w:r w:rsidRPr="00A44441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A44441">
        <w:rPr>
          <w:rFonts w:ascii="Times New Roman" w:hAnsi="Times New Roman" w:cs="Times New Roman"/>
          <w:sz w:val="28"/>
          <w:szCs w:val="28"/>
        </w:rPr>
        <w:t>. № 336 н)</w:t>
      </w:r>
      <w:r w:rsidRPr="00A44441">
        <w:rPr>
          <w:rFonts w:ascii="Times New Roman" w:hAnsi="Times New Roman" w:cs="Times New Roman"/>
        </w:rPr>
        <w:t xml:space="preserve">,  </w:t>
      </w:r>
      <w:r w:rsidRPr="00A44441">
        <w:rPr>
          <w:rFonts w:ascii="Times New Roman" w:hAnsi="Times New Roman" w:cs="Times New Roman"/>
          <w:sz w:val="28"/>
          <w:szCs w:val="28"/>
        </w:rPr>
        <w:t>регистрационный номер  41</w:t>
      </w:r>
      <w:r>
        <w:rPr>
          <w:rFonts w:ascii="Times New Roman" w:hAnsi="Times New Roman" w:cs="Times New Roman"/>
          <w:sz w:val="28"/>
          <w:szCs w:val="28"/>
        </w:rPr>
        <w:t>8,</w:t>
      </w:r>
      <w:r w:rsidRPr="00A4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4441">
        <w:rPr>
          <w:rFonts w:ascii="Times New Roman" w:hAnsi="Times New Roman" w:cs="Times New Roman"/>
          <w:sz w:val="28"/>
          <w:szCs w:val="28"/>
        </w:rPr>
        <w:t>Положение о практической подготовке обучающихся, осваивающих основные профессиональные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4441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РФ № 390 от 05 августа 2020г.</w:t>
      </w:r>
      <w:proofErr w:type="gramEnd"/>
    </w:p>
    <w:p w:rsidR="000B6197" w:rsidRPr="000B6197" w:rsidRDefault="000B6197" w:rsidP="00A4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A44441" w:rsidRDefault="00EB6B6A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 Дубровина  Н.В</w:t>
      </w:r>
      <w:r w:rsidR="000B6197" w:rsidRPr="00A4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мастер </w:t>
      </w:r>
      <w:r w:rsidR="00A44441" w:rsidRPr="00A444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</w:p>
    <w:p w:rsidR="000B6197" w:rsidRPr="000B6197" w:rsidRDefault="000B6197" w:rsidP="000B6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</w:p>
    <w:p w:rsidR="00296874" w:rsidRPr="00296874" w:rsidRDefault="00296874" w:rsidP="002968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87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296874">
        <w:rPr>
          <w:rFonts w:ascii="Times New Roman" w:hAnsi="Times New Roman" w:cs="Times New Roman"/>
          <w:sz w:val="28"/>
          <w:szCs w:val="28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296874" w:rsidRPr="00296874" w:rsidRDefault="00296874" w:rsidP="00296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874" w:rsidRPr="0065481F" w:rsidRDefault="001425BF" w:rsidP="00296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8 от «15» мая 2025</w:t>
      </w:r>
      <w:r w:rsidR="00296874" w:rsidRPr="00296874">
        <w:rPr>
          <w:rFonts w:ascii="Times New Roman" w:hAnsi="Times New Roman" w:cs="Times New Roman"/>
          <w:sz w:val="28"/>
          <w:szCs w:val="28"/>
        </w:rPr>
        <w:t xml:space="preserve"> г</w:t>
      </w:r>
      <w:r w:rsidR="00296874" w:rsidRPr="0065481F">
        <w:rPr>
          <w:sz w:val="28"/>
          <w:szCs w:val="28"/>
        </w:rPr>
        <w:t>.</w:t>
      </w:r>
    </w:p>
    <w:p w:rsidR="00296874" w:rsidRPr="009A3ADC" w:rsidRDefault="00296874" w:rsidP="00296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0B6197" w:rsidRPr="000B6197" w:rsidRDefault="000B6197" w:rsidP="000B61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освоения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план и содержание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B6197" w:rsidRPr="000B6197" w:rsidTr="000B61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учебной практики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DC115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1.Паспорт программы учебной практики.</w:t>
      </w: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программы.</w:t>
      </w:r>
    </w:p>
    <w:p w:rsidR="000B6197" w:rsidRPr="000B6197" w:rsidRDefault="000B6197" w:rsidP="000B6197">
      <w:pPr>
        <w:spacing w:after="0" w:line="36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является частью 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</w:t>
      </w:r>
      <w:r w:rsidR="00EB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</w:t>
      </w:r>
      <w:r w:rsidR="00EB6B6A"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 квалифицированных рабочих, служащих  по профессии  «Штукатур».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1.2.Цели и задачи учебной практики ПМ.01.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видами профессиональной деятельности по профессии, обучающийся в ходе освоения учебной практики, должен иметь практический 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опыт: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-выполнения  подготовительных работ при производстве штукатурных   работ;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оштукатуривания поверхности различной степени точности;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 отделки оштукатуренных поверхностей;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 ремонта оштукатуренных поверхностей.</w:t>
      </w:r>
    </w:p>
    <w:p w:rsidR="000B6197" w:rsidRPr="000B6197" w:rsidRDefault="000B6197" w:rsidP="000B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Количество часов на освоение учебной практики: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01.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-1086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1. Выполнение декоративных и штукатурных работ – 1050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Устройство наливных стяжек пола – 18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Монтаж систем фасадных теплоизоляционных композиционных (СФТК) – 18 час.</w:t>
      </w: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97" w:rsidRPr="000B6197" w:rsidRDefault="000B6197" w:rsidP="0029687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2.Результаты освоение профессионального модуля.</w:t>
      </w:r>
    </w:p>
    <w:p w:rsidR="000B6197" w:rsidRPr="000B6197" w:rsidRDefault="000B6197" w:rsidP="000B61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97" w:rsidRPr="000B6197" w:rsidRDefault="000B6197" w:rsidP="000B61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0B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штукатурных работ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профессиональными (ПК) и общими (ОК) </w:t>
      </w:r>
      <w:r w:rsidR="00DC1157"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</w:t>
      </w:r>
      <w:r w:rsidRPr="000B61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гражданско-патриотическую позицию, </w:t>
            </w:r>
            <w:proofErr w:type="spellStart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демострировать</w:t>
            </w:r>
            <w:proofErr w:type="spellEnd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осознанное поведение на основе общечеловеческих ценностей.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физической культуры для </w:t>
            </w:r>
            <w:proofErr w:type="spellStart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созранения</w:t>
            </w:r>
            <w:proofErr w:type="spellEnd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Выполнять подготовительные работы, включающие в себя: организацию рабочего места, выбор инструментов, приспособлений, подбор и расчет материалов, приготовление растворов, необходимых для выполнения работ при </w:t>
            </w: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производстве штукатурных и декоративных работ в соответствии с заданием и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охраны труда, техники безопасности, пожарной безопасности и охраны окружающей среды.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ПК 2.2.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Выполнять обычные и декоративные штукатурные растворы и смеси в соответствии с установленной </w:t>
            </w: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рецептурой, безопасными условиями труда и охраной окружающей среды. 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Производить оштукатуривание поверхностей различной степени сложности вручную и механизированным способом с соблюдением технологической 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выполнения операций и безопасных условий труда.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Выполнять ремонт оштукатуренных поверхностей с соблюдением технологической </w:t>
            </w: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выполнения операций и безопасных условий труда.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Устраивать наливные стяжки поло</w:t>
            </w:r>
            <w:r w:rsidR="00DC11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в, </w:t>
            </w: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соблюдением технологической </w:t>
            </w:r>
            <w:proofErr w:type="gramStart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</w:t>
            </w:r>
            <w:r w:rsidR="00DC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вательности выполнения операций</w:t>
            </w: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безопасных условий труда</w:t>
            </w:r>
            <w:proofErr w:type="gramEnd"/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B6197" w:rsidRPr="000B6197" w:rsidTr="000B61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7" w:rsidRPr="000B6197" w:rsidRDefault="000B6197" w:rsidP="000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Производить монтаж и ремонт систем фасадных теплоизоляционных композиционных с соблюдением технологической последовательности </w:t>
            </w:r>
            <w:r w:rsidRPr="000B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операций и безопасных условий труда.</w:t>
            </w:r>
          </w:p>
          <w:p w:rsidR="000B6197" w:rsidRPr="000B6197" w:rsidRDefault="000B6197" w:rsidP="000B61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0B6197" w:rsidRPr="000B6197" w:rsidRDefault="000B6197" w:rsidP="000B6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7F" w:rsidRDefault="00043B7F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/>
    <w:p w:rsidR="000B6197" w:rsidRDefault="000B6197">
      <w:bookmarkStart w:id="0" w:name="_GoBack"/>
      <w:bookmarkEnd w:id="0"/>
    </w:p>
    <w:sectPr w:rsidR="000B6197" w:rsidSect="00A7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047"/>
    <w:multiLevelType w:val="multilevel"/>
    <w:tmpl w:val="A1304C1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2D318A"/>
    <w:multiLevelType w:val="hybridMultilevel"/>
    <w:tmpl w:val="59523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140A"/>
    <w:multiLevelType w:val="multilevel"/>
    <w:tmpl w:val="88A216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8"/>
      </w:rPr>
    </w:lvl>
  </w:abstractNum>
  <w:abstractNum w:abstractNumId="3">
    <w:nsid w:val="75290040"/>
    <w:multiLevelType w:val="hybridMultilevel"/>
    <w:tmpl w:val="8BBA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52A"/>
    <w:rsid w:val="00043B7F"/>
    <w:rsid w:val="0007190F"/>
    <w:rsid w:val="0007457B"/>
    <w:rsid w:val="00074731"/>
    <w:rsid w:val="000755AA"/>
    <w:rsid w:val="0008255E"/>
    <w:rsid w:val="00084804"/>
    <w:rsid w:val="00084C94"/>
    <w:rsid w:val="000A134C"/>
    <w:rsid w:val="000A3E88"/>
    <w:rsid w:val="000B3375"/>
    <w:rsid w:val="000B6197"/>
    <w:rsid w:val="00106EDA"/>
    <w:rsid w:val="00136C16"/>
    <w:rsid w:val="001409B1"/>
    <w:rsid w:val="001425BF"/>
    <w:rsid w:val="00143641"/>
    <w:rsid w:val="00146432"/>
    <w:rsid w:val="001465C0"/>
    <w:rsid w:val="001536D1"/>
    <w:rsid w:val="00155B38"/>
    <w:rsid w:val="001632A6"/>
    <w:rsid w:val="00166CA8"/>
    <w:rsid w:val="00173073"/>
    <w:rsid w:val="001A2ECD"/>
    <w:rsid w:val="001C3D39"/>
    <w:rsid w:val="00221FEC"/>
    <w:rsid w:val="00287655"/>
    <w:rsid w:val="00296874"/>
    <w:rsid w:val="002B7EED"/>
    <w:rsid w:val="00381689"/>
    <w:rsid w:val="003926CA"/>
    <w:rsid w:val="003B6E1B"/>
    <w:rsid w:val="003E15A6"/>
    <w:rsid w:val="004133A1"/>
    <w:rsid w:val="004C395B"/>
    <w:rsid w:val="004E42BF"/>
    <w:rsid w:val="00501828"/>
    <w:rsid w:val="00502D2E"/>
    <w:rsid w:val="0054687E"/>
    <w:rsid w:val="0055757A"/>
    <w:rsid w:val="00576113"/>
    <w:rsid w:val="00584BA1"/>
    <w:rsid w:val="0058675E"/>
    <w:rsid w:val="00587F03"/>
    <w:rsid w:val="00593FC5"/>
    <w:rsid w:val="0059772E"/>
    <w:rsid w:val="006000F5"/>
    <w:rsid w:val="0062214F"/>
    <w:rsid w:val="006529CC"/>
    <w:rsid w:val="00655DAC"/>
    <w:rsid w:val="00692534"/>
    <w:rsid w:val="006A6C19"/>
    <w:rsid w:val="006B4D77"/>
    <w:rsid w:val="006E5ABC"/>
    <w:rsid w:val="006F02BD"/>
    <w:rsid w:val="006F1577"/>
    <w:rsid w:val="00733049"/>
    <w:rsid w:val="00770336"/>
    <w:rsid w:val="00772B63"/>
    <w:rsid w:val="007D13D2"/>
    <w:rsid w:val="008131D4"/>
    <w:rsid w:val="00835935"/>
    <w:rsid w:val="008749F6"/>
    <w:rsid w:val="008900D1"/>
    <w:rsid w:val="008A3244"/>
    <w:rsid w:val="008E153A"/>
    <w:rsid w:val="00907870"/>
    <w:rsid w:val="00930C6E"/>
    <w:rsid w:val="009312E0"/>
    <w:rsid w:val="00990647"/>
    <w:rsid w:val="00A10195"/>
    <w:rsid w:val="00A1052A"/>
    <w:rsid w:val="00A44441"/>
    <w:rsid w:val="00A61A49"/>
    <w:rsid w:val="00A76141"/>
    <w:rsid w:val="00A773B1"/>
    <w:rsid w:val="00A81FF2"/>
    <w:rsid w:val="00A93436"/>
    <w:rsid w:val="00A93E98"/>
    <w:rsid w:val="00AA23E7"/>
    <w:rsid w:val="00AE5A60"/>
    <w:rsid w:val="00B21812"/>
    <w:rsid w:val="00B21E39"/>
    <w:rsid w:val="00B4665C"/>
    <w:rsid w:val="00B5402B"/>
    <w:rsid w:val="00B67DAB"/>
    <w:rsid w:val="00BA4402"/>
    <w:rsid w:val="00C8474D"/>
    <w:rsid w:val="00CA01BF"/>
    <w:rsid w:val="00CA0D91"/>
    <w:rsid w:val="00CF6AD8"/>
    <w:rsid w:val="00D057D2"/>
    <w:rsid w:val="00D3476F"/>
    <w:rsid w:val="00D5683C"/>
    <w:rsid w:val="00D75EC7"/>
    <w:rsid w:val="00DA2830"/>
    <w:rsid w:val="00DA7E8C"/>
    <w:rsid w:val="00DC1157"/>
    <w:rsid w:val="00DC27FD"/>
    <w:rsid w:val="00DE4DC2"/>
    <w:rsid w:val="00E12DBD"/>
    <w:rsid w:val="00E24A39"/>
    <w:rsid w:val="00E35800"/>
    <w:rsid w:val="00E41FB5"/>
    <w:rsid w:val="00E47B14"/>
    <w:rsid w:val="00E744C6"/>
    <w:rsid w:val="00E854CD"/>
    <w:rsid w:val="00EB6B6A"/>
    <w:rsid w:val="00EC2DF5"/>
    <w:rsid w:val="00EC3A0D"/>
    <w:rsid w:val="00EE3C3B"/>
    <w:rsid w:val="00EE6D88"/>
    <w:rsid w:val="00EF4219"/>
    <w:rsid w:val="00F276D0"/>
    <w:rsid w:val="00F31807"/>
    <w:rsid w:val="00F33894"/>
    <w:rsid w:val="00F52812"/>
    <w:rsid w:val="00F8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B6197"/>
  </w:style>
  <w:style w:type="table" w:styleId="a3">
    <w:name w:val="Table Grid"/>
    <w:basedOn w:val="a1"/>
    <w:rsid w:val="000B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B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B61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61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B6197"/>
  </w:style>
  <w:style w:type="table" w:styleId="a3">
    <w:name w:val="Table Grid"/>
    <w:basedOn w:val="a1"/>
    <w:rsid w:val="000B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B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B61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61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B6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B6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15</cp:revision>
  <dcterms:created xsi:type="dcterms:W3CDTF">2022-10-24T07:34:00Z</dcterms:created>
  <dcterms:modified xsi:type="dcterms:W3CDTF">2025-06-09T08:00:00Z</dcterms:modified>
</cp:coreProperties>
</file>