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EF" w:rsidRDefault="008C7CEF" w:rsidP="0004197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8C7CEF" w:rsidRDefault="008C7CEF" w:rsidP="00041975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«Троицкий технологический техникум»</w:t>
      </w: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3B171C" w:rsidRPr="003B171C" w:rsidRDefault="003B171C" w:rsidP="003B171C">
      <w:pPr>
        <w:spacing w:line="0" w:lineRule="atLeast"/>
        <w:jc w:val="right"/>
      </w:pPr>
      <w:r w:rsidRPr="003B171C">
        <w:t>УТВЕРЖДЕНА</w:t>
      </w:r>
    </w:p>
    <w:p w:rsidR="003B171C" w:rsidRPr="003B171C" w:rsidRDefault="003B171C" w:rsidP="003B171C">
      <w:pPr>
        <w:spacing w:line="0" w:lineRule="atLeast"/>
        <w:jc w:val="right"/>
      </w:pPr>
      <w:r w:rsidRPr="003B171C">
        <w:t>Приказом</w:t>
      </w:r>
    </w:p>
    <w:p w:rsidR="003B171C" w:rsidRPr="003B171C" w:rsidRDefault="003B171C" w:rsidP="003B171C">
      <w:pPr>
        <w:spacing w:line="0" w:lineRule="atLeast"/>
        <w:jc w:val="right"/>
      </w:pPr>
      <w:r w:rsidRPr="003B171C">
        <w:t xml:space="preserve"> директора ГБПОУ «ТТТ»   </w:t>
      </w:r>
    </w:p>
    <w:p w:rsidR="003B171C" w:rsidRPr="003B171C" w:rsidRDefault="008555C1" w:rsidP="003B171C">
      <w:pPr>
        <w:spacing w:line="0" w:lineRule="atLeast"/>
        <w:jc w:val="right"/>
      </w:pPr>
      <w:r>
        <w:t>от «30» мая 2024 г. № 250</w:t>
      </w:r>
      <w:r w:rsidR="003B171C" w:rsidRPr="003B171C">
        <w:t xml:space="preserve"> о/д                                                                             </w:t>
      </w:r>
    </w:p>
    <w:p w:rsidR="008C7CEF" w:rsidRDefault="008C7CEF" w:rsidP="003B171C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Pr="00CA6A72" w:rsidRDefault="008C7CEF" w:rsidP="00041975">
      <w:pPr>
        <w:rPr>
          <w:sz w:val="28"/>
          <w:szCs w:val="28"/>
        </w:rPr>
      </w:pPr>
    </w:p>
    <w:p w:rsidR="008C7CEF" w:rsidRPr="00CA6A72" w:rsidRDefault="008C7CEF" w:rsidP="00041975">
      <w:pPr>
        <w:jc w:val="center"/>
        <w:rPr>
          <w:sz w:val="28"/>
          <w:szCs w:val="28"/>
        </w:rPr>
      </w:pPr>
    </w:p>
    <w:p w:rsidR="008C7CEF" w:rsidRPr="00CA6A72" w:rsidRDefault="008C7CEF" w:rsidP="00041975">
      <w:pPr>
        <w:jc w:val="center"/>
        <w:rPr>
          <w:sz w:val="28"/>
          <w:szCs w:val="28"/>
        </w:rPr>
      </w:pPr>
    </w:p>
    <w:p w:rsidR="008C7CEF" w:rsidRPr="00CA6A72" w:rsidRDefault="008C7CEF" w:rsidP="00041975">
      <w:pPr>
        <w:jc w:val="center"/>
        <w:rPr>
          <w:sz w:val="28"/>
          <w:szCs w:val="28"/>
        </w:rPr>
      </w:pPr>
    </w:p>
    <w:p w:rsidR="006722EC" w:rsidRDefault="00DF77C1" w:rsidP="00672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</w:t>
      </w:r>
      <w:r w:rsidR="006722EC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рограмме</w:t>
      </w:r>
      <w:r w:rsidR="008C7CEF" w:rsidRPr="00CA6A72">
        <w:rPr>
          <w:b/>
          <w:sz w:val="28"/>
          <w:szCs w:val="28"/>
        </w:rPr>
        <w:t xml:space="preserve"> </w:t>
      </w:r>
    </w:p>
    <w:p w:rsidR="008C7CEF" w:rsidRPr="00CA6A72" w:rsidRDefault="008C7CEF" w:rsidP="00672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производственной </w:t>
      </w:r>
      <w:r w:rsidRPr="00CA6A72">
        <w:rPr>
          <w:b/>
          <w:sz w:val="28"/>
          <w:szCs w:val="28"/>
        </w:rPr>
        <w:t>практики</w:t>
      </w:r>
    </w:p>
    <w:p w:rsidR="008C7CEF" w:rsidRPr="00CA6A72" w:rsidRDefault="008C7CEF" w:rsidP="00041975">
      <w:pPr>
        <w:jc w:val="center"/>
        <w:rPr>
          <w:b/>
          <w:sz w:val="28"/>
          <w:szCs w:val="28"/>
        </w:rPr>
      </w:pPr>
    </w:p>
    <w:p w:rsidR="008C7CEF" w:rsidRPr="00D341A3" w:rsidRDefault="008C7CEF" w:rsidP="00D341A3">
      <w:pPr>
        <w:jc w:val="center"/>
        <w:rPr>
          <w:b/>
          <w:sz w:val="28"/>
          <w:szCs w:val="28"/>
        </w:rPr>
      </w:pPr>
      <w:bookmarkStart w:id="0" w:name="_Hlk148112501"/>
      <w:r w:rsidRPr="00CA6A72">
        <w:rPr>
          <w:b/>
          <w:sz w:val="28"/>
          <w:szCs w:val="28"/>
        </w:rPr>
        <w:t xml:space="preserve">по специальности </w:t>
      </w:r>
      <w:bookmarkStart w:id="1" w:name="_Hlk148516534"/>
      <w:r w:rsidRPr="00CA6A72">
        <w:rPr>
          <w:b/>
          <w:sz w:val="28"/>
          <w:szCs w:val="28"/>
        </w:rPr>
        <w:t>23.02.0</w:t>
      </w:r>
      <w:r w:rsidR="005478DF">
        <w:rPr>
          <w:b/>
          <w:sz w:val="28"/>
          <w:szCs w:val="28"/>
        </w:rPr>
        <w:t>7</w:t>
      </w:r>
      <w:r w:rsidRPr="00CA6A72">
        <w:rPr>
          <w:b/>
          <w:sz w:val="28"/>
          <w:szCs w:val="28"/>
        </w:rPr>
        <w:t xml:space="preserve"> «</w:t>
      </w:r>
      <w:r w:rsidR="005478DF" w:rsidRPr="005478DF">
        <w:rPr>
          <w:b/>
          <w:sz w:val="28"/>
          <w:szCs w:val="28"/>
        </w:rPr>
        <w:t>Техническое обслуживание и ремонт двигателей, систем и агрегатов автомобилей</w:t>
      </w:r>
      <w:r w:rsidRPr="00CA6A72">
        <w:rPr>
          <w:b/>
          <w:sz w:val="28"/>
          <w:szCs w:val="28"/>
        </w:rPr>
        <w:t>»</w:t>
      </w:r>
      <w:bookmarkEnd w:id="1"/>
    </w:p>
    <w:bookmarkEnd w:id="0"/>
    <w:p w:rsidR="008C7CEF" w:rsidRPr="00CA6A72" w:rsidRDefault="008C7CEF" w:rsidP="00CA0438">
      <w:pPr>
        <w:ind w:firstLine="708"/>
        <w:jc w:val="center"/>
        <w:rPr>
          <w:sz w:val="28"/>
          <w:szCs w:val="28"/>
        </w:rPr>
      </w:pPr>
      <w:r w:rsidRPr="00CA6A72">
        <w:rPr>
          <w:sz w:val="28"/>
          <w:szCs w:val="28"/>
        </w:rPr>
        <w:t>ПМ</w:t>
      </w:r>
      <w:r>
        <w:rPr>
          <w:sz w:val="28"/>
          <w:szCs w:val="28"/>
        </w:rPr>
        <w:t>.</w:t>
      </w:r>
      <w:r w:rsidRPr="00CA6A72">
        <w:rPr>
          <w:sz w:val="28"/>
          <w:szCs w:val="28"/>
        </w:rPr>
        <w:t xml:space="preserve"> 01</w:t>
      </w:r>
    </w:p>
    <w:p w:rsidR="00CA0438" w:rsidRDefault="008C7CEF" w:rsidP="00CA0438">
      <w:pPr>
        <w:ind w:firstLine="708"/>
        <w:jc w:val="center"/>
        <w:rPr>
          <w:sz w:val="28"/>
          <w:szCs w:val="28"/>
        </w:rPr>
      </w:pPr>
      <w:r w:rsidRPr="00CA6A72">
        <w:rPr>
          <w:sz w:val="28"/>
          <w:szCs w:val="28"/>
        </w:rPr>
        <w:t>ПМ</w:t>
      </w:r>
      <w:r>
        <w:rPr>
          <w:sz w:val="28"/>
          <w:szCs w:val="28"/>
        </w:rPr>
        <w:t>.</w:t>
      </w:r>
      <w:r w:rsidRPr="00CA6A72">
        <w:rPr>
          <w:sz w:val="28"/>
          <w:szCs w:val="28"/>
        </w:rPr>
        <w:t xml:space="preserve"> 02</w:t>
      </w:r>
    </w:p>
    <w:p w:rsidR="005478DF" w:rsidRPr="00CA6A72" w:rsidRDefault="005478DF" w:rsidP="00CA0438">
      <w:pPr>
        <w:ind w:firstLine="708"/>
        <w:jc w:val="center"/>
        <w:rPr>
          <w:sz w:val="28"/>
          <w:szCs w:val="28"/>
        </w:rPr>
      </w:pPr>
      <w:r w:rsidRPr="005478DF">
        <w:rPr>
          <w:sz w:val="28"/>
          <w:szCs w:val="28"/>
        </w:rPr>
        <w:t>ПМ.03</w:t>
      </w:r>
    </w:p>
    <w:p w:rsidR="008C7CEF" w:rsidRPr="00CA6A72" w:rsidRDefault="008C7CEF" w:rsidP="00CA0438">
      <w:pPr>
        <w:ind w:firstLine="708"/>
        <w:jc w:val="center"/>
        <w:rPr>
          <w:sz w:val="28"/>
          <w:szCs w:val="28"/>
        </w:rPr>
      </w:pPr>
      <w:r w:rsidRPr="00CA6A72">
        <w:rPr>
          <w:sz w:val="28"/>
          <w:szCs w:val="28"/>
        </w:rPr>
        <w:t>ПМ</w:t>
      </w:r>
      <w:r>
        <w:rPr>
          <w:sz w:val="28"/>
          <w:szCs w:val="28"/>
        </w:rPr>
        <w:t>.</w:t>
      </w:r>
      <w:r w:rsidRPr="00CA6A72">
        <w:rPr>
          <w:sz w:val="28"/>
          <w:szCs w:val="28"/>
        </w:rPr>
        <w:t xml:space="preserve"> 0</w:t>
      </w:r>
      <w:r w:rsidR="005478DF">
        <w:rPr>
          <w:sz w:val="28"/>
          <w:szCs w:val="28"/>
        </w:rPr>
        <w:t>4</w:t>
      </w:r>
    </w:p>
    <w:p w:rsidR="008C7CEF" w:rsidRDefault="008C7CEF" w:rsidP="00CA0438">
      <w:pPr>
        <w:jc w:val="center"/>
        <w:rPr>
          <w:sz w:val="28"/>
          <w:szCs w:val="28"/>
        </w:rPr>
      </w:pPr>
    </w:p>
    <w:p w:rsidR="008C7CEF" w:rsidRDefault="008C7CEF" w:rsidP="00CA0438">
      <w:pPr>
        <w:jc w:val="center"/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CA0438" w:rsidP="000419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Троицк </w:t>
      </w:r>
      <w:r w:rsidR="005C0855">
        <w:rPr>
          <w:sz w:val="28"/>
          <w:szCs w:val="28"/>
        </w:rPr>
        <w:t xml:space="preserve">, </w:t>
      </w:r>
      <w:r w:rsidR="008555C1">
        <w:rPr>
          <w:sz w:val="28"/>
          <w:szCs w:val="28"/>
        </w:rPr>
        <w:t>2024</w:t>
      </w: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rPr>
          <w:sz w:val="28"/>
          <w:szCs w:val="28"/>
        </w:rPr>
      </w:pPr>
    </w:p>
    <w:p w:rsidR="008C7CEF" w:rsidRDefault="008C7CEF" w:rsidP="00041975">
      <w:pPr>
        <w:ind w:left="-360" w:hanging="360"/>
        <w:rPr>
          <w:sz w:val="28"/>
          <w:szCs w:val="28"/>
        </w:rPr>
      </w:pPr>
    </w:p>
    <w:p w:rsidR="008C7CEF" w:rsidRPr="00CA6A72" w:rsidRDefault="005C0855" w:rsidP="002F4663">
      <w:pPr>
        <w:spacing w:line="360" w:lineRule="auto"/>
        <w:ind w:left="-360" w:hanging="360"/>
      </w:pPr>
      <w:r>
        <w:rPr>
          <w:sz w:val="28"/>
          <w:szCs w:val="28"/>
        </w:rPr>
        <w:t xml:space="preserve">     </w:t>
      </w:r>
      <w:r w:rsidR="002F4663" w:rsidRPr="002F4663">
        <w:rPr>
          <w:sz w:val="28"/>
          <w:szCs w:val="28"/>
        </w:rPr>
        <w:t xml:space="preserve">Программа  </w:t>
      </w:r>
      <w:r w:rsidR="002F4663">
        <w:rPr>
          <w:sz w:val="28"/>
          <w:szCs w:val="28"/>
        </w:rPr>
        <w:t xml:space="preserve">производственной </w:t>
      </w:r>
      <w:r w:rsidR="002F4663" w:rsidRPr="002F4663">
        <w:rPr>
          <w:sz w:val="28"/>
          <w:szCs w:val="28"/>
        </w:rPr>
        <w:t xml:space="preserve"> практики профессионального модуля ПМ.01, ПМ.02, </w:t>
      </w:r>
      <w:r w:rsidR="002F4663">
        <w:rPr>
          <w:sz w:val="28"/>
          <w:szCs w:val="28"/>
        </w:rPr>
        <w:t>ПМ. 03</w:t>
      </w:r>
      <w:r w:rsidR="002F4663" w:rsidRPr="002F4663">
        <w:rPr>
          <w:sz w:val="28"/>
          <w:szCs w:val="28"/>
        </w:rPr>
        <w:t xml:space="preserve"> ПМ.04 по специальности 23.02.07 Техническое обслуживание и ремонт двигателей, систем и агрегатов автомобилей разработана в соответствии с приказом  Министерства науки  и высшего образования Российской Федерации и Министерства просвещения Российской Федерации от 5 августа 2020г.  № 885/390 «Положение о практической подготовке обучающихся»,  зарегистрированного Министерством юстиции Российской Федерации  11 сентября 2020 года, регистрационный № 59778).</w:t>
      </w:r>
    </w:p>
    <w:p w:rsidR="008C7CEF" w:rsidRPr="00CA6A72" w:rsidRDefault="008C7CEF" w:rsidP="00041975">
      <w:pPr>
        <w:ind w:left="-360"/>
      </w:pPr>
    </w:p>
    <w:p w:rsidR="008C7CEF" w:rsidRPr="00CA6A72" w:rsidRDefault="008C7CEF" w:rsidP="00041975">
      <w:pPr>
        <w:ind w:left="-360"/>
      </w:pPr>
    </w:p>
    <w:p w:rsidR="008C7CEF" w:rsidRPr="00CA6A72" w:rsidRDefault="008C7CEF" w:rsidP="00041975">
      <w:pPr>
        <w:ind w:left="-360"/>
      </w:pPr>
    </w:p>
    <w:p w:rsidR="008C7CEF" w:rsidRPr="00CA6A72" w:rsidRDefault="008C7CEF" w:rsidP="00041975">
      <w:pPr>
        <w:ind w:left="-360"/>
      </w:pPr>
    </w:p>
    <w:p w:rsidR="008C7CEF" w:rsidRPr="00CA6A72" w:rsidRDefault="008C7CEF" w:rsidP="00041975">
      <w:pPr>
        <w:ind w:left="-360"/>
      </w:pPr>
      <w:r w:rsidRPr="00CA6A72">
        <w:t>Организация-разработчик. ГБПОУ «Троицкий технологический  техникум»</w:t>
      </w:r>
    </w:p>
    <w:p w:rsidR="008C7CEF" w:rsidRPr="00CA6A72" w:rsidRDefault="008C7CEF" w:rsidP="00041975">
      <w:pPr>
        <w:ind w:left="-360"/>
      </w:pPr>
    </w:p>
    <w:p w:rsidR="008C7CEF" w:rsidRPr="00CA6A72" w:rsidRDefault="008C7CEF" w:rsidP="00041975">
      <w:pPr>
        <w:ind w:hanging="900"/>
      </w:pPr>
    </w:p>
    <w:p w:rsidR="008C7CEF" w:rsidRPr="00CA6A72" w:rsidRDefault="008C7CEF" w:rsidP="00041975">
      <w:pPr>
        <w:ind w:hanging="900"/>
      </w:pPr>
      <w:r w:rsidRPr="00CA6A72">
        <w:t xml:space="preserve">        Разработчики: </w:t>
      </w:r>
      <w:r w:rsidR="005478DF">
        <w:t xml:space="preserve">Кожевников Д.В. Мастер </w:t>
      </w:r>
      <w:r w:rsidR="001C4C2D">
        <w:t>производственного обучения.</w:t>
      </w:r>
    </w:p>
    <w:p w:rsidR="008C7CEF" w:rsidRPr="00CA6A72" w:rsidRDefault="008C7CEF" w:rsidP="00041975">
      <w:pPr>
        <w:tabs>
          <w:tab w:val="left" w:pos="1487"/>
        </w:tabs>
        <w:ind w:hanging="900"/>
      </w:pPr>
    </w:p>
    <w:p w:rsidR="008C7CEF" w:rsidRPr="00CA6A72" w:rsidRDefault="008C7CEF" w:rsidP="00041975">
      <w:pPr>
        <w:ind w:hanging="900"/>
      </w:pPr>
    </w:p>
    <w:p w:rsidR="008C7CEF" w:rsidRPr="00CA6A72" w:rsidRDefault="008C7CEF" w:rsidP="00041975">
      <w:pPr>
        <w:ind w:hanging="900"/>
      </w:pPr>
    </w:p>
    <w:p w:rsidR="008C7CEF" w:rsidRPr="00CA6A72" w:rsidRDefault="008C7CEF" w:rsidP="00041975">
      <w:pPr>
        <w:ind w:hanging="900"/>
      </w:pPr>
    </w:p>
    <w:p w:rsidR="008C7CEF" w:rsidRPr="00CA6A72" w:rsidRDefault="008C7CEF" w:rsidP="00041975"/>
    <w:p w:rsidR="008C7CEF" w:rsidRPr="00CA6A72" w:rsidRDefault="008C7CEF" w:rsidP="00041975"/>
    <w:p w:rsidR="008C7CEF" w:rsidRPr="00CA6A72" w:rsidRDefault="008C7CEF" w:rsidP="00041975"/>
    <w:p w:rsidR="008C7CEF" w:rsidRPr="00CA6A72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A6A72">
        <w:t>Рассмотрена на заседании цикловой методической комиссии по программам подготовки специалистов</w:t>
      </w:r>
      <w:r w:rsidR="001C4C2D">
        <w:t xml:space="preserve"> среднего звена по специальности</w:t>
      </w:r>
      <w:r w:rsidR="000E328E" w:rsidRPr="000E328E">
        <w:t>«Техническое обслуживание и ремонт двигателей, систем и агрегатов автомобилей»</w:t>
      </w:r>
    </w:p>
    <w:p w:rsidR="008C7CEF" w:rsidRPr="00CA6A72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C7CEF" w:rsidRPr="00CA6A72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A6A72">
        <w:t>Протокол  №__</w:t>
      </w:r>
      <w:r w:rsidR="008555C1">
        <w:rPr>
          <w:u w:val="single"/>
        </w:rPr>
        <w:t>10</w:t>
      </w:r>
      <w:r w:rsidR="008555C1">
        <w:t>_    от «</w:t>
      </w:r>
      <w:r w:rsidR="002F4663">
        <w:rPr>
          <w:u w:val="single"/>
        </w:rPr>
        <w:t>24</w:t>
      </w:r>
      <w:r w:rsidR="008555C1">
        <w:t>»__</w:t>
      </w:r>
      <w:r w:rsidRPr="00CA6A72">
        <w:t>_</w:t>
      </w:r>
      <w:r w:rsidR="002F4663">
        <w:rPr>
          <w:u w:val="single"/>
        </w:rPr>
        <w:t>мая</w:t>
      </w:r>
      <w:r w:rsidRPr="00CA6A72">
        <w:t>_20</w:t>
      </w:r>
      <w:r w:rsidR="00715CCB">
        <w:t>2</w:t>
      </w:r>
      <w:r w:rsidR="008555C1">
        <w:t>4</w:t>
      </w:r>
      <w:r w:rsidRPr="00CA6A72">
        <w:t>г.</w:t>
      </w: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Pr="00AB088C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C7CEF" w:rsidRPr="00CA6A72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C7CEF" w:rsidRPr="00CA6A72" w:rsidRDefault="008C7CEF" w:rsidP="00041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vertAlign w:val="superscript"/>
        </w:rPr>
      </w:pPr>
      <w:r w:rsidRPr="00CA6A72">
        <w:rPr>
          <w:b/>
        </w:rPr>
        <w:t>Содержание:</w:t>
      </w: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Pr="00CA6A72" w:rsidRDefault="008C7CEF" w:rsidP="00041975">
      <w:pPr>
        <w:numPr>
          <w:ilvl w:val="0"/>
          <w:numId w:val="1"/>
        </w:numPr>
      </w:pPr>
      <w:r w:rsidRPr="00CA6A72">
        <w:t>Паспорт программы производственной практики………………</w:t>
      </w:r>
      <w:r>
        <w:t>………………………</w:t>
      </w:r>
      <w:r w:rsidRPr="00CA6A72">
        <w:t>…3</w:t>
      </w:r>
    </w:p>
    <w:p w:rsidR="008C7CEF" w:rsidRPr="00CA6A72" w:rsidRDefault="008C7CEF" w:rsidP="00041975"/>
    <w:p w:rsidR="008C7CEF" w:rsidRPr="00CA6A72" w:rsidRDefault="008C7CEF" w:rsidP="00041975">
      <w:pPr>
        <w:numPr>
          <w:ilvl w:val="0"/>
          <w:numId w:val="1"/>
        </w:numPr>
      </w:pPr>
      <w:r w:rsidRPr="00CA6A72">
        <w:t>Тематический план и содержание производственной практики...</w:t>
      </w:r>
      <w:r>
        <w:t>...................................</w:t>
      </w:r>
      <w:r w:rsidRPr="00CA6A72">
        <w:t>...6</w:t>
      </w:r>
    </w:p>
    <w:p w:rsidR="008C7CEF" w:rsidRPr="00CA6A72" w:rsidRDefault="008C7CEF" w:rsidP="00041975"/>
    <w:p w:rsidR="008C7CEF" w:rsidRPr="00CA6A72" w:rsidRDefault="008C7CEF" w:rsidP="00041975">
      <w:pPr>
        <w:numPr>
          <w:ilvl w:val="0"/>
          <w:numId w:val="1"/>
        </w:numPr>
      </w:pPr>
      <w:r w:rsidRPr="00CA6A72">
        <w:t>Условия реализации производственной практики…………….……</w:t>
      </w:r>
      <w:r>
        <w:t>……………………..8</w:t>
      </w:r>
    </w:p>
    <w:p w:rsidR="008C7CEF" w:rsidRPr="00CA6A72" w:rsidRDefault="008C7CEF" w:rsidP="00041975"/>
    <w:p w:rsidR="008C7CEF" w:rsidRPr="00CA6A72" w:rsidRDefault="008C7CEF" w:rsidP="00041975">
      <w:pPr>
        <w:numPr>
          <w:ilvl w:val="0"/>
          <w:numId w:val="1"/>
        </w:numPr>
      </w:pPr>
      <w:r w:rsidRPr="00CA6A72">
        <w:t>Контроль и оце</w:t>
      </w:r>
      <w:r>
        <w:t xml:space="preserve">нка результатов освоения производственной </w:t>
      </w:r>
      <w:r w:rsidRPr="00CA6A72">
        <w:t xml:space="preserve"> практики……………</w:t>
      </w:r>
      <w:r>
        <w:t>…...9</w:t>
      </w: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3B171C" w:rsidRDefault="003B171C" w:rsidP="00041975">
      <w:pPr>
        <w:ind w:left="-540"/>
        <w:rPr>
          <w:sz w:val="28"/>
          <w:szCs w:val="28"/>
        </w:rPr>
      </w:pPr>
    </w:p>
    <w:p w:rsidR="003B171C" w:rsidRDefault="003B171C" w:rsidP="00041975">
      <w:pPr>
        <w:ind w:left="-540"/>
        <w:rPr>
          <w:sz w:val="28"/>
          <w:szCs w:val="28"/>
        </w:rPr>
      </w:pPr>
    </w:p>
    <w:p w:rsidR="003B171C" w:rsidRDefault="003B171C" w:rsidP="00041975">
      <w:pPr>
        <w:ind w:left="-540"/>
        <w:rPr>
          <w:sz w:val="28"/>
          <w:szCs w:val="28"/>
        </w:rPr>
      </w:pPr>
    </w:p>
    <w:p w:rsidR="005C0855" w:rsidRDefault="005C0855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041975">
      <w:pPr>
        <w:ind w:left="-540"/>
        <w:rPr>
          <w:sz w:val="28"/>
          <w:szCs w:val="28"/>
        </w:rPr>
      </w:pPr>
    </w:p>
    <w:p w:rsidR="008C7CEF" w:rsidRDefault="008C7CEF" w:rsidP="00AD23F2">
      <w:pPr>
        <w:rPr>
          <w:b/>
          <w:sz w:val="28"/>
          <w:szCs w:val="28"/>
        </w:rPr>
      </w:pPr>
    </w:p>
    <w:p w:rsidR="00AD23F2" w:rsidRPr="00CA6A72" w:rsidRDefault="00AD23F2" w:rsidP="00AD23F2">
      <w:pPr>
        <w:rPr>
          <w:b/>
        </w:rPr>
      </w:pPr>
    </w:p>
    <w:p w:rsidR="008C7CEF" w:rsidRPr="00CA6A72" w:rsidRDefault="008C7CEF" w:rsidP="00240D4E">
      <w:pPr>
        <w:ind w:left="-180"/>
        <w:jc w:val="center"/>
        <w:rPr>
          <w:b/>
        </w:rPr>
      </w:pPr>
      <w:r w:rsidRPr="00CA6A72">
        <w:rPr>
          <w:b/>
        </w:rPr>
        <w:t>1.Паспорт программы производственной практики</w:t>
      </w:r>
    </w:p>
    <w:p w:rsidR="008C7CEF" w:rsidRPr="00CA6A72" w:rsidRDefault="008C7CEF" w:rsidP="00041975">
      <w:pPr>
        <w:rPr>
          <w:b/>
        </w:rPr>
      </w:pPr>
    </w:p>
    <w:p w:rsidR="008C7CEF" w:rsidRPr="00AE1EFD" w:rsidRDefault="008C7CEF" w:rsidP="00041975">
      <w:pPr>
        <w:rPr>
          <w:b/>
        </w:rPr>
      </w:pPr>
      <w:r w:rsidRPr="00AE1EFD">
        <w:rPr>
          <w:b/>
        </w:rPr>
        <w:t>1.1 Область применения программы</w:t>
      </w:r>
    </w:p>
    <w:p w:rsidR="008C7CEF" w:rsidRPr="00CA6A72" w:rsidRDefault="008C7CEF" w:rsidP="00041975"/>
    <w:p w:rsidR="008C7CEF" w:rsidRPr="00AE1EFD" w:rsidRDefault="008C7CEF" w:rsidP="005478DF">
      <w:pPr>
        <w:spacing w:line="360" w:lineRule="auto"/>
        <w:rPr>
          <w:b/>
        </w:rPr>
      </w:pPr>
      <w:r w:rsidRPr="00CA6A72">
        <w:t xml:space="preserve">Программа производственной практики является частью основной профессиональной программы по </w:t>
      </w:r>
      <w:r>
        <w:t xml:space="preserve">специальности </w:t>
      </w:r>
      <w:r w:rsidRPr="00CA6A72">
        <w:t>23.02.0</w:t>
      </w:r>
      <w:r w:rsidR="005478DF">
        <w:t>7</w:t>
      </w:r>
      <w:r w:rsidRPr="00CA6A72">
        <w:t xml:space="preserve"> «</w:t>
      </w:r>
      <w:bookmarkStart w:id="2" w:name="_Hlk147957013"/>
      <w:r w:rsidR="005478DF">
        <w:t>Техническое обслуживание и ремонт двигателей, систем и агрегатов автомобилей</w:t>
      </w:r>
      <w:bookmarkEnd w:id="2"/>
      <w:r w:rsidR="005478DF">
        <w:t>»</w:t>
      </w:r>
    </w:p>
    <w:p w:rsidR="008C7CEF" w:rsidRDefault="008C7CEF" w:rsidP="00041975">
      <w:pPr>
        <w:spacing w:line="360" w:lineRule="auto"/>
        <w:rPr>
          <w:b/>
        </w:rPr>
      </w:pPr>
      <w:r w:rsidRPr="00AE1EFD">
        <w:rPr>
          <w:b/>
        </w:rPr>
        <w:t>1.2. Цели и задачи производственной практики.</w:t>
      </w:r>
    </w:p>
    <w:p w:rsidR="0049299C" w:rsidRPr="0049299C" w:rsidRDefault="0049299C" w:rsidP="0049299C">
      <w:pPr>
        <w:spacing w:line="360" w:lineRule="auto"/>
        <w:jc w:val="both"/>
        <w:rPr>
          <w:bCs/>
        </w:rPr>
      </w:pPr>
      <w:r w:rsidRPr="0049299C">
        <w:rPr>
          <w:bCs/>
        </w:rPr>
        <w:t>Целью производственной практики является:</w:t>
      </w:r>
    </w:p>
    <w:p w:rsidR="001250F1" w:rsidRDefault="0049299C" w:rsidP="0049299C">
      <w:pPr>
        <w:spacing w:line="360" w:lineRule="auto"/>
        <w:jc w:val="both"/>
        <w:rPr>
          <w:bCs/>
        </w:rPr>
      </w:pPr>
      <w:r w:rsidRPr="0049299C">
        <w:rPr>
          <w:bCs/>
        </w:rPr>
        <w:t>формирование общих и профессиональных компетенций по</w:t>
      </w:r>
      <w:r w:rsidR="005C0855">
        <w:rPr>
          <w:bCs/>
        </w:rPr>
        <w:t xml:space="preserve"> </w:t>
      </w:r>
      <w:r w:rsidRPr="0049299C">
        <w:rPr>
          <w:bCs/>
        </w:rPr>
        <w:t>специальности 23.02.07 «Техническое обслуживание и ремонт двигателей,</w:t>
      </w:r>
      <w:r w:rsidR="005C0855">
        <w:rPr>
          <w:bCs/>
        </w:rPr>
        <w:t xml:space="preserve"> </w:t>
      </w:r>
      <w:r w:rsidRPr="0049299C">
        <w:rPr>
          <w:bCs/>
        </w:rPr>
        <w:t>систем и агрегатов автомобилей»;комплексное освоение студентами всех видов профессиональной</w:t>
      </w:r>
      <w:r w:rsidR="005C0855">
        <w:rPr>
          <w:bCs/>
        </w:rPr>
        <w:t xml:space="preserve"> </w:t>
      </w:r>
      <w:r w:rsidRPr="0049299C">
        <w:rPr>
          <w:bCs/>
        </w:rPr>
        <w:t>деятельности.</w:t>
      </w:r>
    </w:p>
    <w:p w:rsidR="0049299C" w:rsidRPr="0049299C" w:rsidRDefault="0049299C" w:rsidP="0049299C">
      <w:pPr>
        <w:spacing w:line="360" w:lineRule="auto"/>
        <w:jc w:val="both"/>
        <w:rPr>
          <w:bCs/>
        </w:rPr>
      </w:pPr>
      <w:r w:rsidRPr="0049299C">
        <w:rPr>
          <w:bCs/>
        </w:rPr>
        <w:t>Задачами производственной практики являются:</w:t>
      </w:r>
      <w:r w:rsidR="005C0855">
        <w:rPr>
          <w:bCs/>
        </w:rPr>
        <w:t xml:space="preserve"> </w:t>
      </w:r>
      <w:r w:rsidRPr="0049299C">
        <w:rPr>
          <w:bCs/>
        </w:rPr>
        <w:t>закрепление и совершенствование приобретенного в процессе</w:t>
      </w:r>
      <w:r w:rsidR="005C0855">
        <w:rPr>
          <w:bCs/>
        </w:rPr>
        <w:t xml:space="preserve"> </w:t>
      </w:r>
      <w:r w:rsidRPr="0049299C">
        <w:rPr>
          <w:bCs/>
        </w:rPr>
        <w:t>обучения опыта практической деятельности студентов в сфере изучаемой</w:t>
      </w:r>
      <w:r w:rsidR="005C0855">
        <w:rPr>
          <w:bCs/>
        </w:rPr>
        <w:t xml:space="preserve"> </w:t>
      </w:r>
      <w:r w:rsidRPr="0049299C">
        <w:rPr>
          <w:bCs/>
        </w:rPr>
        <w:t>специальности;</w:t>
      </w:r>
      <w:r w:rsidR="005C0855">
        <w:rPr>
          <w:bCs/>
        </w:rPr>
        <w:t xml:space="preserve"> </w:t>
      </w:r>
      <w:r w:rsidRPr="0049299C">
        <w:rPr>
          <w:bCs/>
        </w:rPr>
        <w:t>развитие общих и профессиональных компетенций;</w:t>
      </w:r>
      <w:r w:rsidR="005C0855">
        <w:rPr>
          <w:bCs/>
        </w:rPr>
        <w:t xml:space="preserve"> </w:t>
      </w:r>
      <w:r w:rsidRPr="0049299C">
        <w:rPr>
          <w:bCs/>
        </w:rPr>
        <w:t>освоение современных производственных процессов, технологий;</w:t>
      </w:r>
      <w:r w:rsidR="005C0855">
        <w:rPr>
          <w:bCs/>
        </w:rPr>
        <w:t xml:space="preserve"> </w:t>
      </w:r>
      <w:r w:rsidRPr="0049299C">
        <w:rPr>
          <w:bCs/>
        </w:rPr>
        <w:t>адаптация студентов к конкретным условиям деятельности</w:t>
      </w:r>
      <w:r w:rsidR="005C0855">
        <w:rPr>
          <w:bCs/>
        </w:rPr>
        <w:t xml:space="preserve"> </w:t>
      </w:r>
      <w:r w:rsidRPr="0049299C">
        <w:rPr>
          <w:bCs/>
        </w:rPr>
        <w:t>предприятий различных организационно-правовых форм.</w:t>
      </w:r>
    </w:p>
    <w:p w:rsidR="0049299C" w:rsidRDefault="0049299C" w:rsidP="0049299C">
      <w:pPr>
        <w:spacing w:line="360" w:lineRule="auto"/>
        <w:jc w:val="both"/>
        <w:rPr>
          <w:b/>
        </w:rPr>
      </w:pPr>
    </w:p>
    <w:p w:rsidR="008C7CEF" w:rsidRDefault="008C7CEF" w:rsidP="00041975">
      <w:pPr>
        <w:spacing w:line="360" w:lineRule="auto"/>
        <w:rPr>
          <w:b/>
        </w:rPr>
      </w:pPr>
      <w:r w:rsidRPr="00CA6A72">
        <w:rPr>
          <w:b/>
        </w:rPr>
        <w:t>ПМ</w:t>
      </w:r>
      <w:r>
        <w:rPr>
          <w:b/>
        </w:rPr>
        <w:t>.</w:t>
      </w:r>
      <w:r w:rsidRPr="00CA6A72">
        <w:rPr>
          <w:b/>
        </w:rPr>
        <w:t xml:space="preserve"> 01 Техническое обслуживание и ремонт автомобильного транспорта</w:t>
      </w:r>
    </w:p>
    <w:p w:rsidR="00C21C14" w:rsidRPr="00C21C14" w:rsidRDefault="00C21C14" w:rsidP="00C21C14">
      <w:pPr>
        <w:spacing w:line="360" w:lineRule="auto"/>
        <w:rPr>
          <w:b/>
        </w:rPr>
      </w:pPr>
      <w:r w:rsidRPr="00C21C14">
        <w:rPr>
          <w:b/>
        </w:rPr>
        <w:t>Вид профессиональной деятельности: ПМ.01 Техническое</w:t>
      </w:r>
    </w:p>
    <w:p w:rsidR="00C21C14" w:rsidRPr="00C21C14" w:rsidRDefault="00C21C14" w:rsidP="00C21C14">
      <w:pPr>
        <w:spacing w:line="360" w:lineRule="auto"/>
        <w:rPr>
          <w:b/>
        </w:rPr>
      </w:pPr>
      <w:r w:rsidRPr="00C21C14">
        <w:rPr>
          <w:b/>
        </w:rPr>
        <w:t>обслуживание и ремонт автотранспортных средств.</w:t>
      </w:r>
    </w:p>
    <w:p w:rsidR="00C21C14" w:rsidRPr="00C21C14" w:rsidRDefault="00C21C14" w:rsidP="00C21C14">
      <w:pPr>
        <w:spacing w:line="360" w:lineRule="auto"/>
        <w:rPr>
          <w:b/>
        </w:rPr>
      </w:pPr>
      <w:r w:rsidRPr="00C21C14">
        <w:rPr>
          <w:b/>
        </w:rPr>
        <w:t>иметь практический опыт: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разборки и сборки агрегатов и узлов автомобиля;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технического контроля эксплуатируемого транспорта;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осуществления технического обслуживания и ремонта автомобилей.</w:t>
      </w:r>
    </w:p>
    <w:p w:rsidR="00C21C14" w:rsidRPr="00C21C14" w:rsidRDefault="00C21C14" w:rsidP="00C21C14">
      <w:pPr>
        <w:spacing w:line="360" w:lineRule="auto"/>
        <w:rPr>
          <w:b/>
        </w:rPr>
      </w:pPr>
      <w:r w:rsidRPr="00C21C14">
        <w:rPr>
          <w:b/>
        </w:rPr>
        <w:t>уметь: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разрабатывать и осуществлять технологический процесс технического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обслуживания и ремонта автотранспорта;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осуществлять технический контроль автотранспорта;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оценивать эффективность производственной деятельности;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осуществлять самостоятельный поиск необходимой информации для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решения профессиональных задач;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анализировать и оценивать состояние охраны труда на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производственном участке.</w:t>
      </w:r>
    </w:p>
    <w:p w:rsidR="00C21C14" w:rsidRPr="00C21C14" w:rsidRDefault="00C21C14" w:rsidP="00C21C14">
      <w:pPr>
        <w:spacing w:line="360" w:lineRule="auto"/>
        <w:rPr>
          <w:b/>
        </w:rPr>
      </w:pPr>
      <w:r w:rsidRPr="00C21C14">
        <w:rPr>
          <w:b/>
        </w:rPr>
        <w:t>знать: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устройство и основы теории подвижного состава автомобильного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транспорта;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базовые схемы включения элементов электрооборудования;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свойства и показатели качества эксплуатационных материалов;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классификацию, основные характеристики и технические параметры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автомобильного транспорта;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методы оценки и контроля качества в профессиональной деятельности;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основные положения действующей нормативной документации;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основы организации деятельности предприятия и управления им;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- правила и нормы охраны труда, промышленной санитарии и</w:t>
      </w:r>
    </w:p>
    <w:p w:rsidR="00C21C14" w:rsidRPr="00C21C14" w:rsidRDefault="00C21C14" w:rsidP="00C21C14">
      <w:pPr>
        <w:spacing w:line="360" w:lineRule="auto"/>
        <w:rPr>
          <w:bCs/>
        </w:rPr>
      </w:pPr>
      <w:r w:rsidRPr="00C21C14">
        <w:rPr>
          <w:bCs/>
        </w:rPr>
        <w:t>противопожарной защиты.</w:t>
      </w:r>
    </w:p>
    <w:p w:rsidR="008C7CEF" w:rsidRDefault="008C7CEF" w:rsidP="00041975">
      <w:pPr>
        <w:spacing w:line="360" w:lineRule="auto"/>
        <w:rPr>
          <w:b/>
        </w:rPr>
      </w:pPr>
      <w:r w:rsidRPr="00CA6A72">
        <w:rPr>
          <w:b/>
        </w:rPr>
        <w:t>ПМ</w:t>
      </w:r>
      <w:r>
        <w:rPr>
          <w:b/>
        </w:rPr>
        <w:t>.</w:t>
      </w:r>
      <w:r w:rsidRPr="00CA6A72">
        <w:rPr>
          <w:b/>
        </w:rPr>
        <w:t xml:space="preserve"> 02 </w:t>
      </w:r>
      <w:r w:rsidR="00BF3CDC" w:rsidRPr="00BF3CDC">
        <w:rPr>
          <w:b/>
        </w:rPr>
        <w:t>Организация процессов по техническому обслуживанию и ремонт автотранспортных средств</w:t>
      </w:r>
    </w:p>
    <w:p w:rsidR="00C21C14" w:rsidRDefault="00C21C14" w:rsidP="00041975">
      <w:pPr>
        <w:spacing w:line="360" w:lineRule="auto"/>
      </w:pPr>
      <w:r>
        <w:t xml:space="preserve">иметь практический опыт: -планирования и организации работ производственного поста, участка; - проверки качества выполняемых работ; - оценки экономической эффективности производственной деятельности; - обеспечения безопасности труда на производственном участке. </w:t>
      </w:r>
    </w:p>
    <w:p w:rsidR="00C21C14" w:rsidRPr="00C21C14" w:rsidRDefault="00C21C14" w:rsidP="00041975">
      <w:pPr>
        <w:spacing w:line="360" w:lineRule="auto"/>
        <w:rPr>
          <w:b/>
          <w:bCs/>
        </w:rPr>
      </w:pPr>
      <w:r w:rsidRPr="00C21C14">
        <w:rPr>
          <w:b/>
          <w:bCs/>
        </w:rPr>
        <w:t>уметь: -</w:t>
      </w:r>
    </w:p>
    <w:p w:rsidR="00C21C14" w:rsidRDefault="00C21C14" w:rsidP="00041975">
      <w:pPr>
        <w:spacing w:line="360" w:lineRule="auto"/>
      </w:pPr>
      <w:r>
        <w:t xml:space="preserve"> планировать работу участка по установленным срокам; - осуществлять руководство работой производственного участка; - своевременно подготавливать производство; - обеспечивать рациональную расстановку рабочих; - контролировать соблюдение технологических процессов; - оперативно выявлять и устранять причины их нарушения; - проверять качество выполненных работ; - осуществлять производственных инструктаж рабочих; - анализировать результаты производственной деятельности участка; - обеспечивать правильность и своевременность оформления первичных документов; - организовывать работу по повышению квалификации рабочих; - рассчитывать по принятой методологии основные техникоэкономические показатели производственной деятельности.</w:t>
      </w:r>
    </w:p>
    <w:p w:rsidR="00C21C14" w:rsidRPr="00C21C14" w:rsidRDefault="00C21C14" w:rsidP="00041975">
      <w:pPr>
        <w:spacing w:line="360" w:lineRule="auto"/>
        <w:rPr>
          <w:b/>
          <w:bCs/>
        </w:rPr>
      </w:pPr>
      <w:r w:rsidRPr="00C21C14">
        <w:rPr>
          <w:b/>
          <w:bCs/>
        </w:rPr>
        <w:t xml:space="preserve">знать: - </w:t>
      </w:r>
    </w:p>
    <w:p w:rsidR="00C21C14" w:rsidRPr="00C21C14" w:rsidRDefault="00C21C14" w:rsidP="00041975">
      <w:pPr>
        <w:spacing w:line="360" w:lineRule="auto"/>
      </w:pPr>
      <w:r>
        <w:t>действующие законодательные и нормативные акты, регулирующие производственно-хозяйственную деятельность; - положения действующей системы менеджмента качества; 7 - методы нормирования и формы оплаты труда; - основы управленческого учета; - основные технико-экономические показатели производственной деятельности; - порядок разработки и оформления технической документации; - правила охраны труда, противопожарной и экологической безопасности, виды, периодичность и правила оформления инструктажа.</w:t>
      </w:r>
    </w:p>
    <w:p w:rsidR="00C21C14" w:rsidRDefault="00C21C14" w:rsidP="00041975">
      <w:pPr>
        <w:spacing w:line="360" w:lineRule="auto"/>
        <w:rPr>
          <w:b/>
        </w:rPr>
      </w:pPr>
    </w:p>
    <w:p w:rsidR="005478DF" w:rsidRDefault="005478DF" w:rsidP="00041975">
      <w:pPr>
        <w:spacing w:line="360" w:lineRule="auto"/>
        <w:rPr>
          <w:b/>
        </w:rPr>
      </w:pPr>
      <w:bookmarkStart w:id="3" w:name="_Hlk147956770"/>
      <w:r>
        <w:rPr>
          <w:b/>
        </w:rPr>
        <w:t>ПМ.03 Организация процессов модернизации автотранспортных средств.</w:t>
      </w:r>
    </w:p>
    <w:p w:rsidR="00C21C14" w:rsidRDefault="00C21C14" w:rsidP="00041975">
      <w:pPr>
        <w:spacing w:line="360" w:lineRule="auto"/>
      </w:pPr>
      <w:r>
        <w:t xml:space="preserve">- оценке технического состояния транспортных средств и возможности их модернизации. - работе с нормативной и законодательной базой при подготовке Т.С. к модернизации. </w:t>
      </w:r>
    </w:p>
    <w:p w:rsidR="00C21C14" w:rsidRDefault="00C21C14" w:rsidP="00041975">
      <w:pPr>
        <w:spacing w:line="360" w:lineRule="auto"/>
      </w:pPr>
      <w:r>
        <w:t>- работе с базами по подбору запасных частей к Т.С. с целью взаимозаменяемости - проведении измерений узлов и деталей с целью подбора заменителей и определять их характеристики. - производить технический тюнинг автомобилей - проведении регламентных работ по техническому обслуживанию и ремонту производственного оборудования. - определении интенсивности изнашивания деталей производственного оборудования и прогнозирование остаточного ресурса.</w:t>
      </w:r>
    </w:p>
    <w:p w:rsidR="00C21C14" w:rsidRPr="00C21C14" w:rsidRDefault="00C21C14" w:rsidP="00041975">
      <w:pPr>
        <w:spacing w:line="360" w:lineRule="auto"/>
        <w:rPr>
          <w:b/>
          <w:bCs/>
        </w:rPr>
      </w:pPr>
      <w:r w:rsidRPr="00C21C14">
        <w:rPr>
          <w:b/>
          <w:bCs/>
        </w:rPr>
        <w:t>- уметь:</w:t>
      </w:r>
    </w:p>
    <w:p w:rsidR="00C21C14" w:rsidRDefault="00C21C14" w:rsidP="00041975">
      <w:pPr>
        <w:spacing w:line="360" w:lineRule="auto"/>
      </w:pPr>
      <w:r>
        <w:t xml:space="preserve"> - визуально и экспериментально определять техническое состояние узлов, агрегатов и механизмов транспортного средства Подбирать необходимый инструмент и оборудование для проведения работ; Органолептически оценивать техническое состояние транспортных средств (Т.С.) - применять законодательные акты в отношении модернизации Т.С. Разрабатывать технические задания на модернизацию Т.С. Подбирать инструмент и оборудование для проведения работ - подбирать запасные части по VIN номеру Т.С. подбирать запасные части по артикулам и кодам в соответствии с оригинальным каталогом; Читать чертежи, схемы и эскизы узлов, механизмов и агрегатов Т.С. Выполнять чертежи, схемы и эскизы узлов, механизмов и агрегатов Т.С. - подбирать правильный измерительный инструмент; Определять основные геометрические параметры деталей, узлов и агрегатов; Определять технические характеристики узлов и агрегатов Т.С. - правильно выявить и эффективно искать информацию, необходимую для решения задачи; Определить необходимые ресурсы; Владеть актуальными методами работы; Оценивать результат и последствия своих действий. Проводить контроль технического состояния транспортного средства. Составить технологическую документацию на модернизацию и тюнинг транспортных средств. Определить взаимозаменяемость узлов и агрегатов транспортных средств. Производить сравнительную оценку технологического оборудования. - визуально определять техническое состояние производственного оборудования; Определять наименование и назначение технологического оборудования; Подбирать инструмент и материалы для оценки технического состояния производственного оборудования; Читать чертежи, эскизы и схемы узлов и механизмов технологического оборудования; Обеспечивать технику безопасности при выполнении работ по оценке технического состояния производственного оборудования; Определять потребность в новом технологическом оборудовании; Составлять графики обслуживания производственного оборудования; Подбирать инструмент и материалы для проведения работ по техническому обслуживанию и ремонту производственного оборудования; Разбираться в технической документации на оборудование; Обеспечивать технику безопасности при выполнении работ по техническому обслуживанию производственного оборудования; Настраивать производственное оборудование и производить необходимые регулировки неисправности в механизмах производственного  оборудования.</w:t>
      </w:r>
    </w:p>
    <w:p w:rsidR="00C21C14" w:rsidRPr="00C21C14" w:rsidRDefault="00C21C14" w:rsidP="00041975">
      <w:pPr>
        <w:spacing w:line="360" w:lineRule="auto"/>
        <w:rPr>
          <w:b/>
          <w:bCs/>
        </w:rPr>
      </w:pPr>
      <w:r w:rsidRPr="00C21C14">
        <w:rPr>
          <w:b/>
          <w:bCs/>
        </w:rPr>
        <w:t>- знать:</w:t>
      </w:r>
    </w:p>
    <w:p w:rsidR="00C21C14" w:rsidRPr="00CA6A72" w:rsidRDefault="00C21C14" w:rsidP="00041975">
      <w:pPr>
        <w:spacing w:line="360" w:lineRule="auto"/>
        <w:rPr>
          <w:b/>
        </w:rPr>
      </w:pPr>
      <w:r>
        <w:t xml:space="preserve"> - конструкционные особенности узлов, агрегатов и деталей транспортных средств Назначение, устройство и принцип работы технологического оборудования для модернизации; Материалы используемые при производстве узлов, агрегатов и деталей Т.С. Неисправности и признаки неисправностей узлов, агрегатов и деталей Т.С. Методики диагностирования узлов, агрегатов и деталей Т.С. Свойства и состав эксплуатационных материалов применяемых в Т.С. Техника безопасности при работе с оборудованием; Факторы, влияющие на степень и скорость износа узлов, агрегатов и механизмов Т.С - назначение, устройство и принцип работы технологического оборудования для модернизации; Основы работы с поисковыми системами во всемирной системе объединённых компьютерных сетей «Internet» ; Законы регулирующие сферу переоборудования Т.С., экологические нормы РФ; Правила оформления документации на транспорте. - классификацию запасных частей; Основные сервисы в сети интернет по подбору запасных частей; Правила черчения, стандартизации и унификации изделий; Правила чтения технической и технологической документации; Правила разработки и оформления документации на учет и хранение запасных частей; Правила чтения электрических схем; Приемов работы в Microsoft Excel,Word, MATLAB и др. программах; Приемов работы в двух- и трёхмерной системах автоматизированного проектирования и черчения «КОМПАС» , «AutoCAD».  - требования техники безопасности. Законы РФ регламентирующие произведение работ по тюнингу Технические требования к работам Особенности и виды тюнинга. Основные направления тюнинга двигателя. Устройство всех узлов автомобиля. Теорию двигателя Теорию автомобиля. Особенности тюнинга подвески. Технические требования к тюнингу тормозной системы. Требования к тюнингу системы выпуска отработанных газов. Особенности выполнения блокировки для внедорожников - назначение, устройство и характеристики типового технологического оборудования; Признаки и причины неисправностей оборудования его узлов и деталей; Неисправности оборудования его узлов и деталей; Правила безопасного владения инструментом и диагностическим оборудованием; Правила чтения чертежей, эскизов и схем узлов и механизмов технологического оборудования; Методику расчетов при определении потребности в технологическом оборудовании; Технические жидкости, масла и смазки, применяемые в узлах производственного оборудования</w:t>
      </w:r>
    </w:p>
    <w:bookmarkEnd w:id="3"/>
    <w:p w:rsidR="008C7CEF" w:rsidRPr="00CA6A72" w:rsidRDefault="008C7CEF" w:rsidP="00041975">
      <w:pPr>
        <w:spacing w:line="360" w:lineRule="auto"/>
        <w:rPr>
          <w:b/>
        </w:rPr>
      </w:pPr>
      <w:r w:rsidRPr="00CA6A72">
        <w:rPr>
          <w:b/>
        </w:rPr>
        <w:t>ПМ</w:t>
      </w:r>
      <w:r>
        <w:rPr>
          <w:b/>
        </w:rPr>
        <w:t>.</w:t>
      </w:r>
      <w:r w:rsidRPr="00CA6A72">
        <w:rPr>
          <w:b/>
        </w:rPr>
        <w:t xml:space="preserve"> 0</w:t>
      </w:r>
      <w:r w:rsidR="005478DF">
        <w:rPr>
          <w:b/>
        </w:rPr>
        <w:t>4</w:t>
      </w:r>
      <w:r w:rsidRPr="00CA6A72">
        <w:rPr>
          <w:b/>
        </w:rPr>
        <w:t xml:space="preserve"> Выполнение работ по профессии 18511 «Слесарь по ремонту                                    </w:t>
      </w:r>
    </w:p>
    <w:p w:rsidR="008C7CEF" w:rsidRPr="00CA6A72" w:rsidRDefault="008C7CEF" w:rsidP="00041975">
      <w:pPr>
        <w:spacing w:line="360" w:lineRule="auto"/>
        <w:rPr>
          <w:b/>
        </w:rPr>
      </w:pPr>
      <w:r w:rsidRPr="00CA6A72">
        <w:rPr>
          <w:b/>
        </w:rPr>
        <w:tab/>
        <w:t>автомобилей»</w:t>
      </w:r>
    </w:p>
    <w:p w:rsidR="00C21C14" w:rsidRDefault="00C21C14" w:rsidP="00C21C14">
      <w:r>
        <w:t>иметь практический опыт:</w:t>
      </w:r>
    </w:p>
    <w:p w:rsidR="00C21C14" w:rsidRDefault="00C21C14" w:rsidP="00C21C14">
      <w:r>
        <w:t>- разборки и сборки агрегатов и узлов автомобиля;</w:t>
      </w:r>
    </w:p>
    <w:p w:rsidR="00C21C14" w:rsidRDefault="00C21C14" w:rsidP="00C21C14">
      <w:r>
        <w:t>- технического контроля эксплуатируемого транспорта;</w:t>
      </w:r>
    </w:p>
    <w:p w:rsidR="00C21C14" w:rsidRPr="00C21C14" w:rsidRDefault="00C21C14" w:rsidP="00C21C14">
      <w:pPr>
        <w:rPr>
          <w:b/>
          <w:bCs/>
        </w:rPr>
      </w:pPr>
      <w:r w:rsidRPr="00C21C14">
        <w:rPr>
          <w:b/>
          <w:bCs/>
        </w:rPr>
        <w:t>уметь:</w:t>
      </w:r>
    </w:p>
    <w:p w:rsidR="00C21C14" w:rsidRDefault="00C21C14" w:rsidP="00C21C14">
      <w:r>
        <w:t>- разрабатывать и осуществлять технологический процесс технического</w:t>
      </w:r>
    </w:p>
    <w:p w:rsidR="00C21C14" w:rsidRDefault="00C21C14" w:rsidP="00C21C14">
      <w:r>
        <w:t>обслуживания и ремонта автотранспорта;</w:t>
      </w:r>
    </w:p>
    <w:p w:rsidR="00C21C14" w:rsidRDefault="00C21C14" w:rsidP="00C21C14">
      <w:r>
        <w:t>- осуществлять технический контроль автотранспорта;</w:t>
      </w:r>
    </w:p>
    <w:p w:rsidR="00C21C14" w:rsidRDefault="00C21C14" w:rsidP="00C21C14">
      <w:r>
        <w:t>- осуществлять самостоятельный поиск необходимой информации для</w:t>
      </w:r>
    </w:p>
    <w:p w:rsidR="00C21C14" w:rsidRDefault="00C21C14" w:rsidP="00C21C14">
      <w:r>
        <w:t>решения профессиональных задач;</w:t>
      </w:r>
    </w:p>
    <w:p w:rsidR="00C21C14" w:rsidRPr="00C21C14" w:rsidRDefault="00C21C14" w:rsidP="00C21C14">
      <w:pPr>
        <w:rPr>
          <w:b/>
          <w:bCs/>
        </w:rPr>
      </w:pPr>
      <w:r w:rsidRPr="00C21C14">
        <w:rPr>
          <w:b/>
          <w:bCs/>
        </w:rPr>
        <w:t>знать:</w:t>
      </w:r>
    </w:p>
    <w:p w:rsidR="00C21C14" w:rsidRDefault="00C21C14" w:rsidP="00C21C14">
      <w:r>
        <w:t>- устройство и основы теории подвижного состава автомобильного</w:t>
      </w:r>
    </w:p>
    <w:p w:rsidR="00C21C14" w:rsidRDefault="00C21C14" w:rsidP="00C21C14">
      <w:r>
        <w:t>транспорта;</w:t>
      </w:r>
    </w:p>
    <w:p w:rsidR="00C21C14" w:rsidRDefault="00C21C14" w:rsidP="00C21C14">
      <w:r>
        <w:t>- базовые схемы включения элементов электрооборудования;</w:t>
      </w:r>
    </w:p>
    <w:p w:rsidR="00C21C14" w:rsidRDefault="00C21C14" w:rsidP="00C21C14">
      <w:r>
        <w:t>- свойства и показатели качества эксплуатационных материалов;</w:t>
      </w:r>
    </w:p>
    <w:p w:rsidR="00C21C14" w:rsidRDefault="00C21C14" w:rsidP="00C21C14">
      <w:r>
        <w:t>- правила и нормы охраны труда, промышленной санитарии и</w:t>
      </w:r>
    </w:p>
    <w:p w:rsidR="00A10310" w:rsidRPr="00AE1EFD" w:rsidRDefault="00C21C14" w:rsidP="00C21C14">
      <w:r>
        <w:t xml:space="preserve">противопожарной защиты. </w:t>
      </w:r>
      <w:r>
        <w:cr/>
      </w:r>
    </w:p>
    <w:p w:rsidR="00A10310" w:rsidRDefault="00A10310" w:rsidP="00A10310">
      <w:pPr>
        <w:rPr>
          <w:b/>
        </w:rPr>
      </w:pPr>
    </w:p>
    <w:p w:rsidR="001250F1" w:rsidRDefault="001250F1" w:rsidP="00A10310">
      <w:pPr>
        <w:rPr>
          <w:b/>
        </w:rPr>
      </w:pPr>
    </w:p>
    <w:p w:rsidR="001250F1" w:rsidRDefault="005B5D84" w:rsidP="00A10310">
      <w:pPr>
        <w:rPr>
          <w:b/>
        </w:rPr>
      </w:pPr>
      <w:r w:rsidRPr="00FD4B24">
        <w:rPr>
          <w:b/>
        </w:rPr>
        <w:t>1.3. Количество часов на освоение производственной практики</w:t>
      </w:r>
    </w:p>
    <w:p w:rsidR="001250F1" w:rsidRDefault="001250F1" w:rsidP="00A10310">
      <w:pPr>
        <w:rPr>
          <w:b/>
        </w:rPr>
      </w:pPr>
    </w:p>
    <w:tbl>
      <w:tblPr>
        <w:tblStyle w:val="af"/>
        <w:tblW w:w="10314" w:type="dxa"/>
        <w:tblLook w:val="04A0"/>
      </w:tblPr>
      <w:tblGrid>
        <w:gridCol w:w="1570"/>
        <w:gridCol w:w="7469"/>
        <w:gridCol w:w="1275"/>
      </w:tblGrid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  <w:r>
              <w:t>Коды ПК, ОК</w:t>
            </w:r>
          </w:p>
        </w:tc>
        <w:tc>
          <w:tcPr>
            <w:tcW w:w="7469" w:type="dxa"/>
          </w:tcPr>
          <w:p w:rsidR="005B5D84" w:rsidRDefault="005B5D84" w:rsidP="00A10310">
            <w:pPr>
              <w:rPr>
                <w:b/>
              </w:rPr>
            </w:pPr>
            <w:r>
              <w:t>Наименования разделов программы</w:t>
            </w:r>
          </w:p>
        </w:tc>
        <w:tc>
          <w:tcPr>
            <w:tcW w:w="1275" w:type="dxa"/>
          </w:tcPr>
          <w:p w:rsidR="005B5D84" w:rsidRDefault="005B5D84" w:rsidP="00A10310">
            <w:pPr>
              <w:rPr>
                <w:b/>
              </w:rPr>
            </w:pPr>
            <w:r>
              <w:t>Всего часов</w:t>
            </w:r>
          </w:p>
        </w:tc>
      </w:tr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69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  <w:r>
              <w:t>ОК 1,2,4,7,10 ПК 1.1-1.3 ПК 2.1-2.3 ПК 3.1-3.3 ПК 4.1-4.3</w:t>
            </w:r>
          </w:p>
        </w:tc>
        <w:tc>
          <w:tcPr>
            <w:tcW w:w="7469" w:type="dxa"/>
          </w:tcPr>
          <w:p w:rsidR="005B5D84" w:rsidRDefault="005B5D84" w:rsidP="00A10310">
            <w:pPr>
              <w:rPr>
                <w:b/>
              </w:rPr>
            </w:pPr>
            <w:r>
              <w:t>ПМ. 04 Выполнение работ по одной или нескольким профессиям рабочих, должностям служащих</w:t>
            </w:r>
          </w:p>
        </w:tc>
        <w:tc>
          <w:tcPr>
            <w:tcW w:w="1275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  <w:r>
              <w:t>ОК 1, 2, 4, 7,10 ПК 2.1-2.3</w:t>
            </w:r>
          </w:p>
        </w:tc>
        <w:tc>
          <w:tcPr>
            <w:tcW w:w="7469" w:type="dxa"/>
          </w:tcPr>
          <w:p w:rsidR="005B5D84" w:rsidRDefault="005B5D84" w:rsidP="00A10310">
            <w:pPr>
              <w:rPr>
                <w:b/>
              </w:rPr>
            </w:pPr>
            <w:r>
              <w:t>ПМ. 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1275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  <w:r>
              <w:t>ОК 1, 2, 4, 7,10 ПК 1.1-1.3 ПК 2.1-2.3 ПК 3.1-3.3 ПК 4.1-4.3</w:t>
            </w:r>
          </w:p>
        </w:tc>
        <w:tc>
          <w:tcPr>
            <w:tcW w:w="7469" w:type="dxa"/>
          </w:tcPr>
          <w:p w:rsidR="005B5D84" w:rsidRDefault="00A32DD4" w:rsidP="00A10310">
            <w:pPr>
              <w:rPr>
                <w:b/>
              </w:rPr>
            </w:pPr>
            <w:r>
              <w:t>ПМ.01</w:t>
            </w:r>
            <w:r w:rsidR="005C0855">
              <w:t xml:space="preserve"> </w:t>
            </w:r>
            <w:r w:rsidR="005B5D84">
              <w:t>Техническое обслуживание и ремонт автотранспортных средств</w:t>
            </w:r>
          </w:p>
        </w:tc>
        <w:tc>
          <w:tcPr>
            <w:tcW w:w="1275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  <w:r>
              <w:t>ОК.1,2,4,7,10 ПК.6.1 – ПК.6.4</w:t>
            </w:r>
          </w:p>
        </w:tc>
        <w:tc>
          <w:tcPr>
            <w:tcW w:w="7469" w:type="dxa"/>
          </w:tcPr>
          <w:p w:rsidR="005B5D84" w:rsidRDefault="005B5D84" w:rsidP="00A10310">
            <w:pPr>
              <w:rPr>
                <w:b/>
              </w:rPr>
            </w:pPr>
            <w:r>
              <w:t>ПМ. 03 Организация процессов модернизации и модификации автотранспортных средств</w:t>
            </w:r>
          </w:p>
        </w:tc>
        <w:tc>
          <w:tcPr>
            <w:tcW w:w="1275" w:type="dxa"/>
          </w:tcPr>
          <w:p w:rsidR="005B5D84" w:rsidRDefault="005B5D84" w:rsidP="00A10310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B5D84" w:rsidTr="005B5D84">
        <w:tc>
          <w:tcPr>
            <w:tcW w:w="1570" w:type="dxa"/>
          </w:tcPr>
          <w:p w:rsidR="005B5D84" w:rsidRDefault="005B5D84" w:rsidP="00A10310">
            <w:pPr>
              <w:rPr>
                <w:b/>
              </w:rPr>
            </w:pPr>
          </w:p>
        </w:tc>
        <w:tc>
          <w:tcPr>
            <w:tcW w:w="7469" w:type="dxa"/>
          </w:tcPr>
          <w:p w:rsidR="005B5D84" w:rsidRDefault="00142BE3" w:rsidP="00A10310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</w:tcPr>
          <w:p w:rsidR="005B5D84" w:rsidRDefault="00142BE3" w:rsidP="00A10310">
            <w:pPr>
              <w:rPr>
                <w:b/>
              </w:rPr>
            </w:pPr>
            <w:r>
              <w:rPr>
                <w:b/>
              </w:rPr>
              <w:t>432</w:t>
            </w:r>
          </w:p>
        </w:tc>
      </w:tr>
    </w:tbl>
    <w:p w:rsidR="001250F1" w:rsidRDefault="001250F1" w:rsidP="00A10310">
      <w:pPr>
        <w:rPr>
          <w:b/>
        </w:rPr>
      </w:pPr>
    </w:p>
    <w:p w:rsidR="001250F1" w:rsidRDefault="001250F1" w:rsidP="00A10310">
      <w:pPr>
        <w:rPr>
          <w:b/>
        </w:rPr>
      </w:pPr>
    </w:p>
    <w:p w:rsidR="001250F1" w:rsidRDefault="001250F1" w:rsidP="00A10310">
      <w:pPr>
        <w:rPr>
          <w:b/>
        </w:rPr>
      </w:pPr>
    </w:p>
    <w:p w:rsidR="001250F1" w:rsidRDefault="001250F1" w:rsidP="00A10310">
      <w:pPr>
        <w:rPr>
          <w:b/>
        </w:rPr>
      </w:pPr>
    </w:p>
    <w:p w:rsidR="001250F1" w:rsidRDefault="001250F1" w:rsidP="00A10310">
      <w:pPr>
        <w:rPr>
          <w:b/>
        </w:rPr>
      </w:pPr>
    </w:p>
    <w:p w:rsidR="00A10310" w:rsidRPr="00715CCB" w:rsidRDefault="00A10310" w:rsidP="00A10310">
      <w:pPr>
        <w:widowControl w:val="0"/>
        <w:autoSpaceDE w:val="0"/>
        <w:autoSpaceDN w:val="0"/>
        <w:spacing w:before="4"/>
        <w:rPr>
          <w:sz w:val="11"/>
          <w:lang w:eastAsia="en-US"/>
        </w:rPr>
      </w:pPr>
    </w:p>
    <w:sectPr w:rsidR="00A10310" w:rsidRPr="00715CCB" w:rsidSect="00DF77C1">
      <w:pgSz w:w="11910" w:h="16840"/>
      <w:pgMar w:top="1040" w:right="700" w:bottom="1480" w:left="1120" w:header="0" w:footer="12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97" w:rsidRDefault="00385597" w:rsidP="00CA0438">
      <w:r>
        <w:separator/>
      </w:r>
    </w:p>
  </w:endnote>
  <w:endnote w:type="continuationSeparator" w:id="1">
    <w:p w:rsidR="00385597" w:rsidRDefault="00385597" w:rsidP="00CA0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97" w:rsidRDefault="00385597" w:rsidP="00CA0438">
      <w:r>
        <w:separator/>
      </w:r>
    </w:p>
  </w:footnote>
  <w:footnote w:type="continuationSeparator" w:id="1">
    <w:p w:rsidR="00385597" w:rsidRDefault="00385597" w:rsidP="00CA0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1D3"/>
    <w:multiLevelType w:val="multilevel"/>
    <w:tmpl w:val="BFEC3BC0"/>
    <w:lvl w:ilvl="0">
      <w:start w:val="1"/>
      <w:numFmt w:val="decimal"/>
      <w:lvlText w:val="%1"/>
      <w:lvlJc w:val="left"/>
      <w:pPr>
        <w:ind w:left="1395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5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37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3595" w:hanging="720"/>
      </w:pPr>
      <w:rPr>
        <w:rFonts w:hint="default"/>
      </w:rPr>
    </w:lvl>
    <w:lvl w:ilvl="4">
      <w:numFmt w:val="bullet"/>
      <w:lvlText w:val="•"/>
      <w:lvlJc w:val="left"/>
      <w:pPr>
        <w:ind w:left="4522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78" w:hanging="720"/>
      </w:pPr>
      <w:rPr>
        <w:rFonts w:hint="default"/>
      </w:rPr>
    </w:lvl>
    <w:lvl w:ilvl="7">
      <w:numFmt w:val="bullet"/>
      <w:lvlText w:val="•"/>
      <w:lvlJc w:val="left"/>
      <w:pPr>
        <w:ind w:left="7305" w:hanging="720"/>
      </w:pPr>
      <w:rPr>
        <w:rFonts w:hint="default"/>
      </w:rPr>
    </w:lvl>
    <w:lvl w:ilvl="8">
      <w:numFmt w:val="bullet"/>
      <w:lvlText w:val="•"/>
      <w:lvlJc w:val="left"/>
      <w:pPr>
        <w:ind w:left="8233" w:hanging="720"/>
      </w:pPr>
      <w:rPr>
        <w:rFonts w:hint="default"/>
      </w:rPr>
    </w:lvl>
  </w:abstractNum>
  <w:abstractNum w:abstractNumId="1">
    <w:nsid w:val="060F13F5"/>
    <w:multiLevelType w:val="hybridMultilevel"/>
    <w:tmpl w:val="FFFFFFFF"/>
    <w:lvl w:ilvl="0" w:tplc="9CD04BA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97A0AFE">
      <w:numFmt w:val="bullet"/>
      <w:lvlText w:val="•"/>
      <w:lvlJc w:val="left"/>
      <w:pPr>
        <w:ind w:left="660" w:hanging="130"/>
      </w:pPr>
      <w:rPr>
        <w:rFonts w:hint="default"/>
      </w:rPr>
    </w:lvl>
    <w:lvl w:ilvl="2" w:tplc="34A4F224">
      <w:numFmt w:val="bullet"/>
      <w:lvlText w:val="•"/>
      <w:lvlJc w:val="left"/>
      <w:pPr>
        <w:ind w:left="1200" w:hanging="130"/>
      </w:pPr>
      <w:rPr>
        <w:rFonts w:hint="default"/>
      </w:rPr>
    </w:lvl>
    <w:lvl w:ilvl="3" w:tplc="FAA8C0FE">
      <w:numFmt w:val="bullet"/>
      <w:lvlText w:val="•"/>
      <w:lvlJc w:val="left"/>
      <w:pPr>
        <w:ind w:left="1740" w:hanging="130"/>
      </w:pPr>
      <w:rPr>
        <w:rFonts w:hint="default"/>
      </w:rPr>
    </w:lvl>
    <w:lvl w:ilvl="4" w:tplc="56EE4770">
      <w:numFmt w:val="bullet"/>
      <w:lvlText w:val="•"/>
      <w:lvlJc w:val="left"/>
      <w:pPr>
        <w:ind w:left="2280" w:hanging="130"/>
      </w:pPr>
      <w:rPr>
        <w:rFonts w:hint="default"/>
      </w:rPr>
    </w:lvl>
    <w:lvl w:ilvl="5" w:tplc="131A1072">
      <w:numFmt w:val="bullet"/>
      <w:lvlText w:val="•"/>
      <w:lvlJc w:val="left"/>
      <w:pPr>
        <w:ind w:left="2821" w:hanging="130"/>
      </w:pPr>
      <w:rPr>
        <w:rFonts w:hint="default"/>
      </w:rPr>
    </w:lvl>
    <w:lvl w:ilvl="6" w:tplc="334EB304">
      <w:numFmt w:val="bullet"/>
      <w:lvlText w:val="•"/>
      <w:lvlJc w:val="left"/>
      <w:pPr>
        <w:ind w:left="3361" w:hanging="130"/>
      </w:pPr>
      <w:rPr>
        <w:rFonts w:hint="default"/>
      </w:rPr>
    </w:lvl>
    <w:lvl w:ilvl="7" w:tplc="1AFA4414">
      <w:numFmt w:val="bullet"/>
      <w:lvlText w:val="•"/>
      <w:lvlJc w:val="left"/>
      <w:pPr>
        <w:ind w:left="3901" w:hanging="130"/>
      </w:pPr>
      <w:rPr>
        <w:rFonts w:hint="default"/>
      </w:rPr>
    </w:lvl>
    <w:lvl w:ilvl="8" w:tplc="23ACCDDC">
      <w:numFmt w:val="bullet"/>
      <w:lvlText w:val="•"/>
      <w:lvlJc w:val="left"/>
      <w:pPr>
        <w:ind w:left="4441" w:hanging="130"/>
      </w:pPr>
      <w:rPr>
        <w:rFonts w:hint="default"/>
      </w:rPr>
    </w:lvl>
  </w:abstractNum>
  <w:abstractNum w:abstractNumId="2">
    <w:nsid w:val="07A452A7"/>
    <w:multiLevelType w:val="hybridMultilevel"/>
    <w:tmpl w:val="FFFFFFFF"/>
    <w:lvl w:ilvl="0" w:tplc="1D1866C4">
      <w:numFmt w:val="bullet"/>
      <w:lvlText w:val=""/>
      <w:lvlJc w:val="left"/>
      <w:pPr>
        <w:ind w:left="110" w:hanging="255"/>
      </w:pPr>
      <w:rPr>
        <w:rFonts w:ascii="Symbol" w:eastAsia="Times New Roman" w:hAnsi="Symbol" w:hint="default"/>
        <w:w w:val="100"/>
        <w:sz w:val="22"/>
      </w:rPr>
    </w:lvl>
    <w:lvl w:ilvl="1" w:tplc="073831D0">
      <w:numFmt w:val="bullet"/>
      <w:lvlText w:val="•"/>
      <w:lvlJc w:val="left"/>
      <w:pPr>
        <w:ind w:left="645" w:hanging="255"/>
      </w:pPr>
      <w:rPr>
        <w:rFonts w:hint="default"/>
      </w:rPr>
    </w:lvl>
    <w:lvl w:ilvl="2" w:tplc="48045112">
      <w:numFmt w:val="bullet"/>
      <w:lvlText w:val="•"/>
      <w:lvlJc w:val="left"/>
      <w:pPr>
        <w:ind w:left="1171" w:hanging="255"/>
      </w:pPr>
      <w:rPr>
        <w:rFonts w:hint="default"/>
      </w:rPr>
    </w:lvl>
    <w:lvl w:ilvl="3" w:tplc="B518E6FA">
      <w:numFmt w:val="bullet"/>
      <w:lvlText w:val="•"/>
      <w:lvlJc w:val="left"/>
      <w:pPr>
        <w:ind w:left="1697" w:hanging="255"/>
      </w:pPr>
      <w:rPr>
        <w:rFonts w:hint="default"/>
      </w:rPr>
    </w:lvl>
    <w:lvl w:ilvl="4" w:tplc="BCACB152">
      <w:numFmt w:val="bullet"/>
      <w:lvlText w:val="•"/>
      <w:lvlJc w:val="left"/>
      <w:pPr>
        <w:ind w:left="2222" w:hanging="255"/>
      </w:pPr>
      <w:rPr>
        <w:rFonts w:hint="default"/>
      </w:rPr>
    </w:lvl>
    <w:lvl w:ilvl="5" w:tplc="13FE6C4A">
      <w:numFmt w:val="bullet"/>
      <w:lvlText w:val="•"/>
      <w:lvlJc w:val="left"/>
      <w:pPr>
        <w:ind w:left="2748" w:hanging="255"/>
      </w:pPr>
      <w:rPr>
        <w:rFonts w:hint="default"/>
      </w:rPr>
    </w:lvl>
    <w:lvl w:ilvl="6" w:tplc="D8B2D7C2">
      <w:numFmt w:val="bullet"/>
      <w:lvlText w:val="•"/>
      <w:lvlJc w:val="left"/>
      <w:pPr>
        <w:ind w:left="3274" w:hanging="255"/>
      </w:pPr>
      <w:rPr>
        <w:rFonts w:hint="default"/>
      </w:rPr>
    </w:lvl>
    <w:lvl w:ilvl="7" w:tplc="CAD26420">
      <w:numFmt w:val="bullet"/>
      <w:lvlText w:val="•"/>
      <w:lvlJc w:val="left"/>
      <w:pPr>
        <w:ind w:left="3799" w:hanging="255"/>
      </w:pPr>
      <w:rPr>
        <w:rFonts w:hint="default"/>
      </w:rPr>
    </w:lvl>
    <w:lvl w:ilvl="8" w:tplc="B1E2C69C">
      <w:numFmt w:val="bullet"/>
      <w:lvlText w:val="•"/>
      <w:lvlJc w:val="left"/>
      <w:pPr>
        <w:ind w:left="4325" w:hanging="255"/>
      </w:pPr>
      <w:rPr>
        <w:rFonts w:hint="default"/>
      </w:rPr>
    </w:lvl>
  </w:abstractNum>
  <w:abstractNum w:abstractNumId="3">
    <w:nsid w:val="237E413B"/>
    <w:multiLevelType w:val="hybridMultilevel"/>
    <w:tmpl w:val="FFFFFFFF"/>
    <w:lvl w:ilvl="0" w:tplc="7C7AE22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BB0E8B4E">
      <w:numFmt w:val="bullet"/>
      <w:lvlText w:val="•"/>
      <w:lvlJc w:val="left"/>
      <w:pPr>
        <w:ind w:left="660" w:hanging="130"/>
      </w:pPr>
      <w:rPr>
        <w:rFonts w:hint="default"/>
      </w:rPr>
    </w:lvl>
    <w:lvl w:ilvl="2" w:tplc="9006ADE0">
      <w:numFmt w:val="bullet"/>
      <w:lvlText w:val="•"/>
      <w:lvlJc w:val="left"/>
      <w:pPr>
        <w:ind w:left="1200" w:hanging="130"/>
      </w:pPr>
      <w:rPr>
        <w:rFonts w:hint="default"/>
      </w:rPr>
    </w:lvl>
    <w:lvl w:ilvl="3" w:tplc="E2961118">
      <w:numFmt w:val="bullet"/>
      <w:lvlText w:val="•"/>
      <w:lvlJc w:val="left"/>
      <w:pPr>
        <w:ind w:left="1740" w:hanging="130"/>
      </w:pPr>
      <w:rPr>
        <w:rFonts w:hint="default"/>
      </w:rPr>
    </w:lvl>
    <w:lvl w:ilvl="4" w:tplc="247277DE">
      <w:numFmt w:val="bullet"/>
      <w:lvlText w:val="•"/>
      <w:lvlJc w:val="left"/>
      <w:pPr>
        <w:ind w:left="2280" w:hanging="130"/>
      </w:pPr>
      <w:rPr>
        <w:rFonts w:hint="default"/>
      </w:rPr>
    </w:lvl>
    <w:lvl w:ilvl="5" w:tplc="2056D900">
      <w:numFmt w:val="bullet"/>
      <w:lvlText w:val="•"/>
      <w:lvlJc w:val="left"/>
      <w:pPr>
        <w:ind w:left="2821" w:hanging="130"/>
      </w:pPr>
      <w:rPr>
        <w:rFonts w:hint="default"/>
      </w:rPr>
    </w:lvl>
    <w:lvl w:ilvl="6" w:tplc="763C7910">
      <w:numFmt w:val="bullet"/>
      <w:lvlText w:val="•"/>
      <w:lvlJc w:val="left"/>
      <w:pPr>
        <w:ind w:left="3361" w:hanging="130"/>
      </w:pPr>
      <w:rPr>
        <w:rFonts w:hint="default"/>
      </w:rPr>
    </w:lvl>
    <w:lvl w:ilvl="7" w:tplc="C80AB278">
      <w:numFmt w:val="bullet"/>
      <w:lvlText w:val="•"/>
      <w:lvlJc w:val="left"/>
      <w:pPr>
        <w:ind w:left="3901" w:hanging="130"/>
      </w:pPr>
      <w:rPr>
        <w:rFonts w:hint="default"/>
      </w:rPr>
    </w:lvl>
    <w:lvl w:ilvl="8" w:tplc="386CEDCA">
      <w:numFmt w:val="bullet"/>
      <w:lvlText w:val="•"/>
      <w:lvlJc w:val="left"/>
      <w:pPr>
        <w:ind w:left="4441" w:hanging="130"/>
      </w:pPr>
      <w:rPr>
        <w:rFonts w:hint="default"/>
      </w:rPr>
    </w:lvl>
  </w:abstractNum>
  <w:abstractNum w:abstractNumId="4">
    <w:nsid w:val="3DB9228F"/>
    <w:multiLevelType w:val="hybridMultilevel"/>
    <w:tmpl w:val="1C1A74D0"/>
    <w:lvl w:ilvl="0" w:tplc="6202469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6A4350"/>
    <w:multiLevelType w:val="hybridMultilevel"/>
    <w:tmpl w:val="FFFFFFFF"/>
    <w:lvl w:ilvl="0" w:tplc="432C4DF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B0AFA9A">
      <w:numFmt w:val="bullet"/>
      <w:lvlText w:val="•"/>
      <w:lvlJc w:val="left"/>
      <w:pPr>
        <w:ind w:left="645" w:hanging="130"/>
      </w:pPr>
      <w:rPr>
        <w:rFonts w:hint="default"/>
      </w:rPr>
    </w:lvl>
    <w:lvl w:ilvl="2" w:tplc="6A86FA62">
      <w:numFmt w:val="bullet"/>
      <w:lvlText w:val="•"/>
      <w:lvlJc w:val="left"/>
      <w:pPr>
        <w:ind w:left="1171" w:hanging="130"/>
      </w:pPr>
      <w:rPr>
        <w:rFonts w:hint="default"/>
      </w:rPr>
    </w:lvl>
    <w:lvl w:ilvl="3" w:tplc="31A61BCA">
      <w:numFmt w:val="bullet"/>
      <w:lvlText w:val="•"/>
      <w:lvlJc w:val="left"/>
      <w:pPr>
        <w:ind w:left="1697" w:hanging="130"/>
      </w:pPr>
      <w:rPr>
        <w:rFonts w:hint="default"/>
      </w:rPr>
    </w:lvl>
    <w:lvl w:ilvl="4" w:tplc="69DE0B0C">
      <w:numFmt w:val="bullet"/>
      <w:lvlText w:val="•"/>
      <w:lvlJc w:val="left"/>
      <w:pPr>
        <w:ind w:left="2222" w:hanging="130"/>
      </w:pPr>
      <w:rPr>
        <w:rFonts w:hint="default"/>
      </w:rPr>
    </w:lvl>
    <w:lvl w:ilvl="5" w:tplc="27E4BFFC">
      <w:numFmt w:val="bullet"/>
      <w:lvlText w:val="•"/>
      <w:lvlJc w:val="left"/>
      <w:pPr>
        <w:ind w:left="2748" w:hanging="130"/>
      </w:pPr>
      <w:rPr>
        <w:rFonts w:hint="default"/>
      </w:rPr>
    </w:lvl>
    <w:lvl w:ilvl="6" w:tplc="DAE87678">
      <w:numFmt w:val="bullet"/>
      <w:lvlText w:val="•"/>
      <w:lvlJc w:val="left"/>
      <w:pPr>
        <w:ind w:left="3274" w:hanging="130"/>
      </w:pPr>
      <w:rPr>
        <w:rFonts w:hint="default"/>
      </w:rPr>
    </w:lvl>
    <w:lvl w:ilvl="7" w:tplc="706C67B2">
      <w:numFmt w:val="bullet"/>
      <w:lvlText w:val="•"/>
      <w:lvlJc w:val="left"/>
      <w:pPr>
        <w:ind w:left="3799" w:hanging="130"/>
      </w:pPr>
      <w:rPr>
        <w:rFonts w:hint="default"/>
      </w:rPr>
    </w:lvl>
    <w:lvl w:ilvl="8" w:tplc="97923606">
      <w:numFmt w:val="bullet"/>
      <w:lvlText w:val="•"/>
      <w:lvlJc w:val="left"/>
      <w:pPr>
        <w:ind w:left="4325" w:hanging="130"/>
      </w:pPr>
      <w:rPr>
        <w:rFonts w:hint="default"/>
      </w:rPr>
    </w:lvl>
  </w:abstractNum>
  <w:abstractNum w:abstractNumId="6">
    <w:nsid w:val="50396742"/>
    <w:multiLevelType w:val="hybridMultilevel"/>
    <w:tmpl w:val="FFFFFFFF"/>
    <w:lvl w:ilvl="0" w:tplc="28F6CC9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BAA01D18">
      <w:numFmt w:val="bullet"/>
      <w:lvlText w:val="•"/>
      <w:lvlJc w:val="left"/>
      <w:pPr>
        <w:ind w:left="726" w:hanging="130"/>
      </w:pPr>
      <w:rPr>
        <w:rFonts w:hint="default"/>
      </w:rPr>
    </w:lvl>
    <w:lvl w:ilvl="2" w:tplc="7CDED1C4">
      <w:numFmt w:val="bullet"/>
      <w:lvlText w:val="•"/>
      <w:lvlJc w:val="left"/>
      <w:pPr>
        <w:ind w:left="1353" w:hanging="130"/>
      </w:pPr>
      <w:rPr>
        <w:rFonts w:hint="default"/>
      </w:rPr>
    </w:lvl>
    <w:lvl w:ilvl="3" w:tplc="D906703E">
      <w:numFmt w:val="bullet"/>
      <w:lvlText w:val="•"/>
      <w:lvlJc w:val="left"/>
      <w:pPr>
        <w:ind w:left="1980" w:hanging="130"/>
      </w:pPr>
      <w:rPr>
        <w:rFonts w:hint="default"/>
      </w:rPr>
    </w:lvl>
    <w:lvl w:ilvl="4" w:tplc="70969C00">
      <w:numFmt w:val="bullet"/>
      <w:lvlText w:val="•"/>
      <w:lvlJc w:val="left"/>
      <w:pPr>
        <w:ind w:left="2606" w:hanging="130"/>
      </w:pPr>
      <w:rPr>
        <w:rFonts w:hint="default"/>
      </w:rPr>
    </w:lvl>
    <w:lvl w:ilvl="5" w:tplc="1FB009AE">
      <w:numFmt w:val="bullet"/>
      <w:lvlText w:val="•"/>
      <w:lvlJc w:val="left"/>
      <w:pPr>
        <w:ind w:left="3233" w:hanging="130"/>
      </w:pPr>
      <w:rPr>
        <w:rFonts w:hint="default"/>
      </w:rPr>
    </w:lvl>
    <w:lvl w:ilvl="6" w:tplc="B47A48A4">
      <w:numFmt w:val="bullet"/>
      <w:lvlText w:val="•"/>
      <w:lvlJc w:val="left"/>
      <w:pPr>
        <w:ind w:left="3860" w:hanging="130"/>
      </w:pPr>
      <w:rPr>
        <w:rFonts w:hint="default"/>
      </w:rPr>
    </w:lvl>
    <w:lvl w:ilvl="7" w:tplc="1DE2EF56">
      <w:numFmt w:val="bullet"/>
      <w:lvlText w:val="•"/>
      <w:lvlJc w:val="left"/>
      <w:pPr>
        <w:ind w:left="4486" w:hanging="130"/>
      </w:pPr>
      <w:rPr>
        <w:rFonts w:hint="default"/>
      </w:rPr>
    </w:lvl>
    <w:lvl w:ilvl="8" w:tplc="65D6281A">
      <w:numFmt w:val="bullet"/>
      <w:lvlText w:val="•"/>
      <w:lvlJc w:val="left"/>
      <w:pPr>
        <w:ind w:left="5113" w:hanging="130"/>
      </w:pPr>
      <w:rPr>
        <w:rFonts w:hint="default"/>
      </w:rPr>
    </w:lvl>
  </w:abstractNum>
  <w:abstractNum w:abstractNumId="7">
    <w:nsid w:val="672C44DE"/>
    <w:multiLevelType w:val="hybridMultilevel"/>
    <w:tmpl w:val="FFFFFFFF"/>
    <w:lvl w:ilvl="0" w:tplc="8FAC3E0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879028CE">
      <w:numFmt w:val="bullet"/>
      <w:lvlText w:val="•"/>
      <w:lvlJc w:val="left"/>
      <w:pPr>
        <w:ind w:left="660" w:hanging="130"/>
      </w:pPr>
      <w:rPr>
        <w:rFonts w:hint="default"/>
      </w:rPr>
    </w:lvl>
    <w:lvl w:ilvl="2" w:tplc="E7D681C6">
      <w:numFmt w:val="bullet"/>
      <w:lvlText w:val="•"/>
      <w:lvlJc w:val="left"/>
      <w:pPr>
        <w:ind w:left="1200" w:hanging="130"/>
      </w:pPr>
      <w:rPr>
        <w:rFonts w:hint="default"/>
      </w:rPr>
    </w:lvl>
    <w:lvl w:ilvl="3" w:tplc="1CA2EE26">
      <w:numFmt w:val="bullet"/>
      <w:lvlText w:val="•"/>
      <w:lvlJc w:val="left"/>
      <w:pPr>
        <w:ind w:left="1740" w:hanging="130"/>
      </w:pPr>
      <w:rPr>
        <w:rFonts w:hint="default"/>
      </w:rPr>
    </w:lvl>
    <w:lvl w:ilvl="4" w:tplc="F02455DA">
      <w:numFmt w:val="bullet"/>
      <w:lvlText w:val="•"/>
      <w:lvlJc w:val="left"/>
      <w:pPr>
        <w:ind w:left="2280" w:hanging="130"/>
      </w:pPr>
      <w:rPr>
        <w:rFonts w:hint="default"/>
      </w:rPr>
    </w:lvl>
    <w:lvl w:ilvl="5" w:tplc="13DE90A4">
      <w:numFmt w:val="bullet"/>
      <w:lvlText w:val="•"/>
      <w:lvlJc w:val="left"/>
      <w:pPr>
        <w:ind w:left="2821" w:hanging="130"/>
      </w:pPr>
      <w:rPr>
        <w:rFonts w:hint="default"/>
      </w:rPr>
    </w:lvl>
    <w:lvl w:ilvl="6" w:tplc="750A5DC4">
      <w:numFmt w:val="bullet"/>
      <w:lvlText w:val="•"/>
      <w:lvlJc w:val="left"/>
      <w:pPr>
        <w:ind w:left="3361" w:hanging="130"/>
      </w:pPr>
      <w:rPr>
        <w:rFonts w:hint="default"/>
      </w:rPr>
    </w:lvl>
    <w:lvl w:ilvl="7" w:tplc="807C8FE8">
      <w:numFmt w:val="bullet"/>
      <w:lvlText w:val="•"/>
      <w:lvlJc w:val="left"/>
      <w:pPr>
        <w:ind w:left="3901" w:hanging="130"/>
      </w:pPr>
      <w:rPr>
        <w:rFonts w:hint="default"/>
      </w:rPr>
    </w:lvl>
    <w:lvl w:ilvl="8" w:tplc="40BCF8EE">
      <w:numFmt w:val="bullet"/>
      <w:lvlText w:val="•"/>
      <w:lvlJc w:val="left"/>
      <w:pPr>
        <w:ind w:left="4441" w:hanging="130"/>
      </w:pPr>
      <w:rPr>
        <w:rFonts w:hint="default"/>
      </w:rPr>
    </w:lvl>
  </w:abstractNum>
  <w:abstractNum w:abstractNumId="8">
    <w:nsid w:val="6E561BC0"/>
    <w:multiLevelType w:val="hybridMultilevel"/>
    <w:tmpl w:val="FFFFFFFF"/>
    <w:lvl w:ilvl="0" w:tplc="B8EA8E6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F12A6DCE">
      <w:numFmt w:val="bullet"/>
      <w:lvlText w:val="•"/>
      <w:lvlJc w:val="left"/>
      <w:pPr>
        <w:ind w:left="645" w:hanging="130"/>
      </w:pPr>
      <w:rPr>
        <w:rFonts w:hint="default"/>
      </w:rPr>
    </w:lvl>
    <w:lvl w:ilvl="2" w:tplc="F126C0EE">
      <w:numFmt w:val="bullet"/>
      <w:lvlText w:val="•"/>
      <w:lvlJc w:val="left"/>
      <w:pPr>
        <w:ind w:left="1171" w:hanging="130"/>
      </w:pPr>
      <w:rPr>
        <w:rFonts w:hint="default"/>
      </w:rPr>
    </w:lvl>
    <w:lvl w:ilvl="3" w:tplc="204AFCAE">
      <w:numFmt w:val="bullet"/>
      <w:lvlText w:val="•"/>
      <w:lvlJc w:val="left"/>
      <w:pPr>
        <w:ind w:left="1697" w:hanging="130"/>
      </w:pPr>
      <w:rPr>
        <w:rFonts w:hint="default"/>
      </w:rPr>
    </w:lvl>
    <w:lvl w:ilvl="4" w:tplc="6BD8D95C">
      <w:numFmt w:val="bullet"/>
      <w:lvlText w:val="•"/>
      <w:lvlJc w:val="left"/>
      <w:pPr>
        <w:ind w:left="2222" w:hanging="130"/>
      </w:pPr>
      <w:rPr>
        <w:rFonts w:hint="default"/>
      </w:rPr>
    </w:lvl>
    <w:lvl w:ilvl="5" w:tplc="4EEC3F7C">
      <w:numFmt w:val="bullet"/>
      <w:lvlText w:val="•"/>
      <w:lvlJc w:val="left"/>
      <w:pPr>
        <w:ind w:left="2748" w:hanging="130"/>
      </w:pPr>
      <w:rPr>
        <w:rFonts w:hint="default"/>
      </w:rPr>
    </w:lvl>
    <w:lvl w:ilvl="6" w:tplc="CC427732">
      <w:numFmt w:val="bullet"/>
      <w:lvlText w:val="•"/>
      <w:lvlJc w:val="left"/>
      <w:pPr>
        <w:ind w:left="3274" w:hanging="130"/>
      </w:pPr>
      <w:rPr>
        <w:rFonts w:hint="default"/>
      </w:rPr>
    </w:lvl>
    <w:lvl w:ilvl="7" w:tplc="2BA4A8A2">
      <w:numFmt w:val="bullet"/>
      <w:lvlText w:val="•"/>
      <w:lvlJc w:val="left"/>
      <w:pPr>
        <w:ind w:left="3799" w:hanging="130"/>
      </w:pPr>
      <w:rPr>
        <w:rFonts w:hint="default"/>
      </w:rPr>
    </w:lvl>
    <w:lvl w:ilvl="8" w:tplc="D610BCEA">
      <w:numFmt w:val="bullet"/>
      <w:lvlText w:val="•"/>
      <w:lvlJc w:val="left"/>
      <w:pPr>
        <w:ind w:left="4325" w:hanging="130"/>
      </w:pPr>
      <w:rPr>
        <w:rFonts w:hint="default"/>
      </w:rPr>
    </w:lvl>
  </w:abstractNum>
  <w:abstractNum w:abstractNumId="9">
    <w:nsid w:val="6E934A8A"/>
    <w:multiLevelType w:val="hybridMultilevel"/>
    <w:tmpl w:val="FFFFFFFF"/>
    <w:lvl w:ilvl="0" w:tplc="CB68CF6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w w:val="99"/>
        <w:sz w:val="24"/>
      </w:rPr>
    </w:lvl>
    <w:lvl w:ilvl="1" w:tplc="53262BF2">
      <w:numFmt w:val="bullet"/>
      <w:lvlText w:val="•"/>
      <w:lvlJc w:val="left"/>
      <w:pPr>
        <w:ind w:left="726" w:hanging="144"/>
      </w:pPr>
      <w:rPr>
        <w:rFonts w:hint="default"/>
      </w:rPr>
    </w:lvl>
    <w:lvl w:ilvl="2" w:tplc="2918E1F6">
      <w:numFmt w:val="bullet"/>
      <w:lvlText w:val="•"/>
      <w:lvlJc w:val="left"/>
      <w:pPr>
        <w:ind w:left="1353" w:hanging="144"/>
      </w:pPr>
      <w:rPr>
        <w:rFonts w:hint="default"/>
      </w:rPr>
    </w:lvl>
    <w:lvl w:ilvl="3" w:tplc="41BC4928">
      <w:numFmt w:val="bullet"/>
      <w:lvlText w:val="•"/>
      <w:lvlJc w:val="left"/>
      <w:pPr>
        <w:ind w:left="1980" w:hanging="144"/>
      </w:pPr>
      <w:rPr>
        <w:rFonts w:hint="default"/>
      </w:rPr>
    </w:lvl>
    <w:lvl w:ilvl="4" w:tplc="17848950">
      <w:numFmt w:val="bullet"/>
      <w:lvlText w:val="•"/>
      <w:lvlJc w:val="left"/>
      <w:pPr>
        <w:ind w:left="2606" w:hanging="144"/>
      </w:pPr>
      <w:rPr>
        <w:rFonts w:hint="default"/>
      </w:rPr>
    </w:lvl>
    <w:lvl w:ilvl="5" w:tplc="4DD0B7B8">
      <w:numFmt w:val="bullet"/>
      <w:lvlText w:val="•"/>
      <w:lvlJc w:val="left"/>
      <w:pPr>
        <w:ind w:left="3233" w:hanging="144"/>
      </w:pPr>
      <w:rPr>
        <w:rFonts w:hint="default"/>
      </w:rPr>
    </w:lvl>
    <w:lvl w:ilvl="6" w:tplc="95184C6C">
      <w:numFmt w:val="bullet"/>
      <w:lvlText w:val="•"/>
      <w:lvlJc w:val="left"/>
      <w:pPr>
        <w:ind w:left="3860" w:hanging="144"/>
      </w:pPr>
      <w:rPr>
        <w:rFonts w:hint="default"/>
      </w:rPr>
    </w:lvl>
    <w:lvl w:ilvl="7" w:tplc="4D623932">
      <w:numFmt w:val="bullet"/>
      <w:lvlText w:val="•"/>
      <w:lvlJc w:val="left"/>
      <w:pPr>
        <w:ind w:left="4486" w:hanging="144"/>
      </w:pPr>
      <w:rPr>
        <w:rFonts w:hint="default"/>
      </w:rPr>
    </w:lvl>
    <w:lvl w:ilvl="8" w:tplc="AB86C36C">
      <w:numFmt w:val="bullet"/>
      <w:lvlText w:val="•"/>
      <w:lvlJc w:val="left"/>
      <w:pPr>
        <w:ind w:left="5113" w:hanging="144"/>
      </w:pPr>
      <w:rPr>
        <w:rFonts w:hint="default"/>
      </w:rPr>
    </w:lvl>
  </w:abstractNum>
  <w:abstractNum w:abstractNumId="10">
    <w:nsid w:val="76C06A26"/>
    <w:multiLevelType w:val="hybridMultilevel"/>
    <w:tmpl w:val="FFFFFFFF"/>
    <w:lvl w:ilvl="0" w:tplc="FA70464E">
      <w:numFmt w:val="bullet"/>
      <w:lvlText w:val=""/>
      <w:lvlJc w:val="left"/>
      <w:pPr>
        <w:ind w:left="109" w:hanging="255"/>
      </w:pPr>
      <w:rPr>
        <w:rFonts w:ascii="Symbol" w:eastAsia="Times New Roman" w:hAnsi="Symbol" w:hint="default"/>
        <w:w w:val="100"/>
        <w:sz w:val="22"/>
      </w:rPr>
    </w:lvl>
    <w:lvl w:ilvl="1" w:tplc="84D44D58">
      <w:numFmt w:val="bullet"/>
      <w:lvlText w:val="•"/>
      <w:lvlJc w:val="left"/>
      <w:pPr>
        <w:ind w:left="642" w:hanging="255"/>
      </w:pPr>
      <w:rPr>
        <w:rFonts w:hint="default"/>
      </w:rPr>
    </w:lvl>
    <w:lvl w:ilvl="2" w:tplc="9318761C">
      <w:numFmt w:val="bullet"/>
      <w:lvlText w:val="•"/>
      <w:lvlJc w:val="left"/>
      <w:pPr>
        <w:ind w:left="1184" w:hanging="255"/>
      </w:pPr>
      <w:rPr>
        <w:rFonts w:hint="default"/>
      </w:rPr>
    </w:lvl>
    <w:lvl w:ilvl="3" w:tplc="6DB072FC">
      <w:numFmt w:val="bullet"/>
      <w:lvlText w:val="•"/>
      <w:lvlJc w:val="left"/>
      <w:pPr>
        <w:ind w:left="1726" w:hanging="255"/>
      </w:pPr>
      <w:rPr>
        <w:rFonts w:hint="default"/>
      </w:rPr>
    </w:lvl>
    <w:lvl w:ilvl="4" w:tplc="AB9AC056">
      <w:numFmt w:val="bullet"/>
      <w:lvlText w:val="•"/>
      <w:lvlJc w:val="left"/>
      <w:pPr>
        <w:ind w:left="2268" w:hanging="255"/>
      </w:pPr>
      <w:rPr>
        <w:rFonts w:hint="default"/>
      </w:rPr>
    </w:lvl>
    <w:lvl w:ilvl="5" w:tplc="4B10F85E">
      <w:numFmt w:val="bullet"/>
      <w:lvlText w:val="•"/>
      <w:lvlJc w:val="left"/>
      <w:pPr>
        <w:ind w:left="2811" w:hanging="255"/>
      </w:pPr>
      <w:rPr>
        <w:rFonts w:hint="default"/>
      </w:rPr>
    </w:lvl>
    <w:lvl w:ilvl="6" w:tplc="CCC4F524">
      <w:numFmt w:val="bullet"/>
      <w:lvlText w:val="•"/>
      <w:lvlJc w:val="left"/>
      <w:pPr>
        <w:ind w:left="3353" w:hanging="255"/>
      </w:pPr>
      <w:rPr>
        <w:rFonts w:hint="default"/>
      </w:rPr>
    </w:lvl>
    <w:lvl w:ilvl="7" w:tplc="0D1661E2">
      <w:numFmt w:val="bullet"/>
      <w:lvlText w:val="•"/>
      <w:lvlJc w:val="left"/>
      <w:pPr>
        <w:ind w:left="3895" w:hanging="255"/>
      </w:pPr>
      <w:rPr>
        <w:rFonts w:hint="default"/>
      </w:rPr>
    </w:lvl>
    <w:lvl w:ilvl="8" w:tplc="79EE2C3E">
      <w:numFmt w:val="bullet"/>
      <w:lvlText w:val="•"/>
      <w:lvlJc w:val="left"/>
      <w:pPr>
        <w:ind w:left="4437" w:hanging="255"/>
      </w:pPr>
      <w:rPr>
        <w:rFonts w:hint="default"/>
      </w:rPr>
    </w:lvl>
  </w:abstractNum>
  <w:abstractNum w:abstractNumId="11">
    <w:nsid w:val="78A11DAA"/>
    <w:multiLevelType w:val="hybridMultilevel"/>
    <w:tmpl w:val="FFFFFFFF"/>
    <w:lvl w:ilvl="0" w:tplc="8CCE24A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FB6B550">
      <w:numFmt w:val="bullet"/>
      <w:lvlText w:val="•"/>
      <w:lvlJc w:val="left"/>
      <w:pPr>
        <w:ind w:left="645" w:hanging="130"/>
      </w:pPr>
      <w:rPr>
        <w:rFonts w:hint="default"/>
      </w:rPr>
    </w:lvl>
    <w:lvl w:ilvl="2" w:tplc="72046F86">
      <w:numFmt w:val="bullet"/>
      <w:lvlText w:val="•"/>
      <w:lvlJc w:val="left"/>
      <w:pPr>
        <w:ind w:left="1171" w:hanging="130"/>
      </w:pPr>
      <w:rPr>
        <w:rFonts w:hint="default"/>
      </w:rPr>
    </w:lvl>
    <w:lvl w:ilvl="3" w:tplc="0498AACE">
      <w:numFmt w:val="bullet"/>
      <w:lvlText w:val="•"/>
      <w:lvlJc w:val="left"/>
      <w:pPr>
        <w:ind w:left="1697" w:hanging="130"/>
      </w:pPr>
      <w:rPr>
        <w:rFonts w:hint="default"/>
      </w:rPr>
    </w:lvl>
    <w:lvl w:ilvl="4" w:tplc="2174B6D8">
      <w:numFmt w:val="bullet"/>
      <w:lvlText w:val="•"/>
      <w:lvlJc w:val="left"/>
      <w:pPr>
        <w:ind w:left="2222" w:hanging="130"/>
      </w:pPr>
      <w:rPr>
        <w:rFonts w:hint="default"/>
      </w:rPr>
    </w:lvl>
    <w:lvl w:ilvl="5" w:tplc="F7E0E60A">
      <w:numFmt w:val="bullet"/>
      <w:lvlText w:val="•"/>
      <w:lvlJc w:val="left"/>
      <w:pPr>
        <w:ind w:left="2748" w:hanging="130"/>
      </w:pPr>
      <w:rPr>
        <w:rFonts w:hint="default"/>
      </w:rPr>
    </w:lvl>
    <w:lvl w:ilvl="6" w:tplc="B27A9E60">
      <w:numFmt w:val="bullet"/>
      <w:lvlText w:val="•"/>
      <w:lvlJc w:val="left"/>
      <w:pPr>
        <w:ind w:left="3274" w:hanging="130"/>
      </w:pPr>
      <w:rPr>
        <w:rFonts w:hint="default"/>
      </w:rPr>
    </w:lvl>
    <w:lvl w:ilvl="7" w:tplc="49DCCDF2">
      <w:numFmt w:val="bullet"/>
      <w:lvlText w:val="•"/>
      <w:lvlJc w:val="left"/>
      <w:pPr>
        <w:ind w:left="3799" w:hanging="130"/>
      </w:pPr>
      <w:rPr>
        <w:rFonts w:hint="default"/>
      </w:rPr>
    </w:lvl>
    <w:lvl w:ilvl="8" w:tplc="6390EBB0">
      <w:numFmt w:val="bullet"/>
      <w:lvlText w:val="•"/>
      <w:lvlJc w:val="left"/>
      <w:pPr>
        <w:ind w:left="4325" w:hanging="130"/>
      </w:pPr>
      <w:rPr>
        <w:rFonts w:hint="default"/>
      </w:rPr>
    </w:lvl>
  </w:abstractNum>
  <w:abstractNum w:abstractNumId="12">
    <w:nsid w:val="7A270C95"/>
    <w:multiLevelType w:val="hybridMultilevel"/>
    <w:tmpl w:val="D718652C"/>
    <w:lvl w:ilvl="0" w:tplc="4E14B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allowSpaceOfSameStyleInTable/>
  </w:compat>
  <w:rsids>
    <w:rsidRoot w:val="00041975"/>
    <w:rsid w:val="00041975"/>
    <w:rsid w:val="00056A59"/>
    <w:rsid w:val="00063105"/>
    <w:rsid w:val="00087A93"/>
    <w:rsid w:val="000B206E"/>
    <w:rsid w:val="000B5348"/>
    <w:rsid w:val="000E328E"/>
    <w:rsid w:val="000F36BD"/>
    <w:rsid w:val="00104975"/>
    <w:rsid w:val="00104FF1"/>
    <w:rsid w:val="00111B12"/>
    <w:rsid w:val="001175F9"/>
    <w:rsid w:val="001250F1"/>
    <w:rsid w:val="00142BE3"/>
    <w:rsid w:val="00166F50"/>
    <w:rsid w:val="00186BC4"/>
    <w:rsid w:val="001C4C2D"/>
    <w:rsid w:val="001F4F34"/>
    <w:rsid w:val="001F7B4F"/>
    <w:rsid w:val="00240D4E"/>
    <w:rsid w:val="00267E02"/>
    <w:rsid w:val="002B0E0D"/>
    <w:rsid w:val="002E7647"/>
    <w:rsid w:val="002F005A"/>
    <w:rsid w:val="002F4663"/>
    <w:rsid w:val="002F67F1"/>
    <w:rsid w:val="00314BDF"/>
    <w:rsid w:val="00380471"/>
    <w:rsid w:val="00385597"/>
    <w:rsid w:val="003B0BE2"/>
    <w:rsid w:val="003B171C"/>
    <w:rsid w:val="003E5A7A"/>
    <w:rsid w:val="004108F7"/>
    <w:rsid w:val="0043513B"/>
    <w:rsid w:val="00461DFF"/>
    <w:rsid w:val="00467E72"/>
    <w:rsid w:val="0049299C"/>
    <w:rsid w:val="004B082D"/>
    <w:rsid w:val="005218FA"/>
    <w:rsid w:val="00527962"/>
    <w:rsid w:val="00544343"/>
    <w:rsid w:val="005478DF"/>
    <w:rsid w:val="00576F70"/>
    <w:rsid w:val="005B0687"/>
    <w:rsid w:val="005B39BD"/>
    <w:rsid w:val="005B5D84"/>
    <w:rsid w:val="005C0855"/>
    <w:rsid w:val="005C35CC"/>
    <w:rsid w:val="005E351D"/>
    <w:rsid w:val="005F29FE"/>
    <w:rsid w:val="006524C2"/>
    <w:rsid w:val="006722EC"/>
    <w:rsid w:val="00687F04"/>
    <w:rsid w:val="006A4499"/>
    <w:rsid w:val="006B2CAE"/>
    <w:rsid w:val="006F7CB7"/>
    <w:rsid w:val="0070186D"/>
    <w:rsid w:val="00715CCB"/>
    <w:rsid w:val="007925B9"/>
    <w:rsid w:val="007B4D01"/>
    <w:rsid w:val="00836F1F"/>
    <w:rsid w:val="00837B82"/>
    <w:rsid w:val="00843C4D"/>
    <w:rsid w:val="008555C1"/>
    <w:rsid w:val="00860636"/>
    <w:rsid w:val="00863420"/>
    <w:rsid w:val="008C7CEF"/>
    <w:rsid w:val="008E4E9C"/>
    <w:rsid w:val="008F1939"/>
    <w:rsid w:val="009433E2"/>
    <w:rsid w:val="009648A9"/>
    <w:rsid w:val="0097191B"/>
    <w:rsid w:val="00971B5F"/>
    <w:rsid w:val="00971F8D"/>
    <w:rsid w:val="009866FC"/>
    <w:rsid w:val="009D0EA1"/>
    <w:rsid w:val="00A10310"/>
    <w:rsid w:val="00A16DB2"/>
    <w:rsid w:val="00A257B2"/>
    <w:rsid w:val="00A27297"/>
    <w:rsid w:val="00A32DD4"/>
    <w:rsid w:val="00A33C8A"/>
    <w:rsid w:val="00AB088C"/>
    <w:rsid w:val="00AD23F2"/>
    <w:rsid w:val="00AD2B58"/>
    <w:rsid w:val="00AD52E3"/>
    <w:rsid w:val="00AE1EFD"/>
    <w:rsid w:val="00AE5558"/>
    <w:rsid w:val="00BB23DF"/>
    <w:rsid w:val="00BD552D"/>
    <w:rsid w:val="00BF3CDC"/>
    <w:rsid w:val="00C21C14"/>
    <w:rsid w:val="00C26806"/>
    <w:rsid w:val="00C54EA4"/>
    <w:rsid w:val="00C839BD"/>
    <w:rsid w:val="00CA0438"/>
    <w:rsid w:val="00CA6A72"/>
    <w:rsid w:val="00D341A3"/>
    <w:rsid w:val="00D729B9"/>
    <w:rsid w:val="00D94C94"/>
    <w:rsid w:val="00DB035B"/>
    <w:rsid w:val="00DF77C1"/>
    <w:rsid w:val="00E25491"/>
    <w:rsid w:val="00E35364"/>
    <w:rsid w:val="00E407CD"/>
    <w:rsid w:val="00E45225"/>
    <w:rsid w:val="00E5157F"/>
    <w:rsid w:val="00E74829"/>
    <w:rsid w:val="00EC0921"/>
    <w:rsid w:val="00EE2BF0"/>
    <w:rsid w:val="00EE33CA"/>
    <w:rsid w:val="00F045CF"/>
    <w:rsid w:val="00F529A2"/>
    <w:rsid w:val="00F77178"/>
    <w:rsid w:val="00FC5CE6"/>
    <w:rsid w:val="00FD4B24"/>
    <w:rsid w:val="00FE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61DFF"/>
    <w:pPr>
      <w:widowControl w:val="0"/>
      <w:autoSpaceDE w:val="0"/>
      <w:autoSpaceDN w:val="0"/>
      <w:spacing w:before="67"/>
      <w:ind w:left="1058" w:right="1153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locked/>
    <w:rsid w:val="00461DFF"/>
    <w:pPr>
      <w:widowControl w:val="0"/>
      <w:autoSpaceDE w:val="0"/>
      <w:autoSpaceDN w:val="0"/>
      <w:spacing w:before="68"/>
      <w:ind w:left="607" w:hanging="494"/>
      <w:outlineLvl w:val="1"/>
    </w:pPr>
    <w:rPr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locked/>
    <w:rsid w:val="00461DFF"/>
    <w:pPr>
      <w:widowControl w:val="0"/>
      <w:autoSpaceDE w:val="0"/>
      <w:autoSpaceDN w:val="0"/>
      <w:ind w:left="541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041975"/>
    <w:pPr>
      <w:ind w:left="283" w:hanging="283"/>
    </w:pPr>
  </w:style>
  <w:style w:type="paragraph" w:styleId="a4">
    <w:name w:val="Balloon Text"/>
    <w:basedOn w:val="a"/>
    <w:link w:val="a5"/>
    <w:uiPriority w:val="99"/>
    <w:semiHidden/>
    <w:rsid w:val="00576F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76F70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843C4D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843C4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9"/>
    <w:rsid w:val="00461DF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rsid w:val="00461DFF"/>
    <w:rPr>
      <w:rFonts w:ascii="Times New Roman" w:eastAsia="Times New Roman" w:hAnsi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461DFF"/>
    <w:rPr>
      <w:rFonts w:ascii="Times New Roman" w:eastAsia="Times New Roman" w:hAnsi="Times New Roman"/>
      <w:b/>
      <w:bCs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61DFF"/>
  </w:style>
  <w:style w:type="paragraph" w:styleId="a7">
    <w:name w:val="Body Text"/>
    <w:basedOn w:val="a"/>
    <w:link w:val="a8"/>
    <w:uiPriority w:val="99"/>
    <w:rsid w:val="00461DFF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link w:val="a7"/>
    <w:uiPriority w:val="99"/>
    <w:rsid w:val="00461DFF"/>
    <w:rPr>
      <w:rFonts w:ascii="Times New Roman" w:eastAsia="Times New Roman" w:hAnsi="Times New Roman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61DFF"/>
    <w:pPr>
      <w:widowControl w:val="0"/>
      <w:autoSpaceDE w:val="0"/>
      <w:autoSpaceDN w:val="0"/>
      <w:ind w:left="1916" w:hanging="145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61DFF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61DFF"/>
  </w:style>
  <w:style w:type="numbering" w:customStyle="1" w:styleId="31">
    <w:name w:val="Нет списка3"/>
    <w:next w:val="a2"/>
    <w:uiPriority w:val="99"/>
    <w:semiHidden/>
    <w:unhideWhenUsed/>
    <w:rsid w:val="00715CCB"/>
  </w:style>
  <w:style w:type="paragraph" w:styleId="aa">
    <w:name w:val="header"/>
    <w:basedOn w:val="a"/>
    <w:link w:val="ab"/>
    <w:uiPriority w:val="99"/>
    <w:unhideWhenUsed/>
    <w:rsid w:val="00CA04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A043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A04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A0438"/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uiPriority w:val="99"/>
    <w:semiHidden/>
    <w:unhideWhenUsed/>
    <w:rsid w:val="00C26806"/>
    <w:rPr>
      <w:color w:val="800080"/>
      <w:u w:val="single"/>
    </w:rPr>
  </w:style>
  <w:style w:type="table" w:styleId="af">
    <w:name w:val="Table Grid"/>
    <w:basedOn w:val="a1"/>
    <w:locked/>
    <w:rsid w:val="005B5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3A49-D489-46A3-925F-8FAAEBAA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нина николаевна</cp:lastModifiedBy>
  <cp:revision>11</cp:revision>
  <cp:lastPrinted>2021-07-01T04:17:00Z</cp:lastPrinted>
  <dcterms:created xsi:type="dcterms:W3CDTF">2017-10-20T12:07:00Z</dcterms:created>
  <dcterms:modified xsi:type="dcterms:W3CDTF">2024-07-04T04:45:00Z</dcterms:modified>
</cp:coreProperties>
</file>