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3382" w:rsidRPr="00A678FF" w:rsidRDefault="009C3382" w:rsidP="009C3382">
      <w:pPr>
        <w:spacing w:after="120" w:line="240" w:lineRule="atLeast"/>
        <w:ind w:left="-142" w:firstLine="142"/>
        <w:jc w:val="center"/>
        <w:rPr>
          <w:rFonts w:ascii="Times New Roman" w:eastAsia="Times New Roman" w:hAnsi="Times New Roman" w:cs="Times New Roman"/>
          <w:b/>
          <w:sz w:val="24"/>
          <w:szCs w:val="24"/>
          <w:lang w:eastAsia="ru-RU"/>
        </w:rPr>
      </w:pPr>
      <w:r w:rsidRPr="00A678FF">
        <w:rPr>
          <w:rFonts w:ascii="Times New Roman" w:eastAsia="Times New Roman" w:hAnsi="Times New Roman" w:cs="Times New Roman"/>
          <w:b/>
          <w:sz w:val="24"/>
          <w:szCs w:val="24"/>
          <w:lang w:eastAsia="ru-RU"/>
        </w:rPr>
        <w:t>Министерство образования и науки Челябинской области</w:t>
      </w:r>
    </w:p>
    <w:p w:rsidR="009C3382" w:rsidRPr="00A678FF" w:rsidRDefault="009C3382" w:rsidP="009C3382">
      <w:pPr>
        <w:spacing w:after="120" w:line="240" w:lineRule="atLeast"/>
        <w:jc w:val="center"/>
        <w:rPr>
          <w:rFonts w:ascii="Times New Roman" w:eastAsia="Times New Roman" w:hAnsi="Times New Roman" w:cs="Times New Roman"/>
          <w:b/>
          <w:sz w:val="24"/>
          <w:szCs w:val="24"/>
          <w:lang w:eastAsia="ru-RU"/>
        </w:rPr>
      </w:pPr>
      <w:r w:rsidRPr="00A678FF">
        <w:rPr>
          <w:rFonts w:ascii="Times New Roman" w:eastAsia="Times New Roman" w:hAnsi="Times New Roman" w:cs="Times New Roman"/>
          <w:b/>
          <w:sz w:val="24"/>
          <w:szCs w:val="24"/>
          <w:lang w:eastAsia="ru-RU"/>
        </w:rPr>
        <w:t>Государственное бюджетное профессиональное  образовательное учреждение</w:t>
      </w:r>
    </w:p>
    <w:p w:rsidR="009C3382" w:rsidRPr="00A678FF" w:rsidRDefault="009C3382" w:rsidP="009C3382">
      <w:pPr>
        <w:spacing w:after="120" w:line="240" w:lineRule="atLeast"/>
        <w:jc w:val="center"/>
        <w:rPr>
          <w:rFonts w:ascii="Times New Roman" w:eastAsia="Times New Roman" w:hAnsi="Times New Roman" w:cs="Times New Roman"/>
          <w:b/>
          <w:sz w:val="24"/>
          <w:szCs w:val="24"/>
          <w:lang w:eastAsia="ru-RU"/>
        </w:rPr>
      </w:pPr>
      <w:r w:rsidRPr="00A678FF">
        <w:rPr>
          <w:rFonts w:ascii="Times New Roman" w:eastAsia="Times New Roman" w:hAnsi="Times New Roman" w:cs="Times New Roman"/>
          <w:b/>
          <w:sz w:val="24"/>
          <w:szCs w:val="24"/>
          <w:lang w:eastAsia="ru-RU"/>
        </w:rPr>
        <w:t>«Троицкий технологический техникум»</w:t>
      </w:r>
    </w:p>
    <w:p w:rsidR="009C3382" w:rsidRPr="009C3382" w:rsidRDefault="009C3382" w:rsidP="009C3382">
      <w:pPr>
        <w:spacing w:after="120" w:line="240" w:lineRule="atLeast"/>
        <w:jc w:val="center"/>
        <w:rPr>
          <w:rFonts w:ascii="Times New Roman" w:eastAsia="Times New Roman" w:hAnsi="Times New Roman" w:cs="Times New Roman"/>
          <w:sz w:val="28"/>
          <w:szCs w:val="28"/>
          <w:lang w:eastAsia="ru-RU"/>
        </w:rPr>
      </w:pPr>
    </w:p>
    <w:p w:rsidR="009C3382" w:rsidRPr="009C3382" w:rsidRDefault="009C3382" w:rsidP="009C3382">
      <w:pPr>
        <w:spacing w:after="120" w:line="240" w:lineRule="atLeast"/>
        <w:rPr>
          <w:rFonts w:ascii="Times New Roman" w:eastAsia="Times New Roman" w:hAnsi="Times New Roman" w:cs="Times New Roman"/>
          <w:sz w:val="28"/>
          <w:szCs w:val="28"/>
          <w:lang w:eastAsia="ru-RU"/>
        </w:rPr>
      </w:pPr>
    </w:p>
    <w:p w:rsidR="009E050D" w:rsidRDefault="009E050D" w:rsidP="009E050D">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УТВЕРЖДЕНА</w:t>
      </w:r>
    </w:p>
    <w:p w:rsidR="009E050D" w:rsidRDefault="009E050D" w:rsidP="00F50D34">
      <w:pPr>
        <w:spacing w:after="0" w:line="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Приказом </w:t>
      </w:r>
      <w:r w:rsidR="00F50D34">
        <w:rPr>
          <w:rFonts w:ascii="Times New Roman" w:eastAsia="Times New Roman" w:hAnsi="Times New Roman" w:cs="Times New Roman"/>
          <w:sz w:val="24"/>
          <w:szCs w:val="24"/>
        </w:rPr>
        <w:t xml:space="preserve"> директора  ГБПОУ «ТТТ»   </w:t>
      </w:r>
    </w:p>
    <w:p w:rsidR="009E050D" w:rsidRDefault="009E050D" w:rsidP="009E050D">
      <w:pPr>
        <w:spacing w:after="0" w:line="0" w:lineRule="atLeast"/>
        <w:jc w:val="right"/>
        <w:rPr>
          <w:rFonts w:ascii="Times New Roman" w:eastAsia="Times New Roman" w:hAnsi="Times New Roman" w:cs="Times New Roman"/>
          <w:sz w:val="24"/>
          <w:szCs w:val="24"/>
        </w:rPr>
      </w:pPr>
      <w:r>
        <w:rPr>
          <w:rFonts w:ascii="Times New Roman" w:hAnsi="Times New Roman" w:cs="Times New Roman"/>
          <w:sz w:val="24"/>
          <w:szCs w:val="24"/>
        </w:rPr>
        <w:t>от «30» мая  2024 г. № 250 о/д</w:t>
      </w:r>
      <w:r>
        <w:rPr>
          <w:rFonts w:ascii="Times New Roman" w:eastAsia="Times New Roman" w:hAnsi="Times New Roman" w:cs="Times New Roman"/>
          <w:sz w:val="24"/>
          <w:szCs w:val="24"/>
        </w:rPr>
        <w:t xml:space="preserve">                                                                              </w:t>
      </w:r>
    </w:p>
    <w:p w:rsidR="009C3382" w:rsidRPr="009C3382" w:rsidRDefault="009E050D" w:rsidP="009E050D">
      <w:pPr>
        <w:spacing w:after="0" w:line="0" w:lineRule="atLeast"/>
        <w:jc w:val="right"/>
        <w:rPr>
          <w:rFonts w:ascii="Calibri" w:eastAsia="Times New Roman" w:hAnsi="Calibri" w:cs="Times New Roman"/>
          <w:lang w:eastAsia="ru-RU"/>
        </w:rPr>
      </w:pPr>
      <w:r>
        <w:rPr>
          <w:rFonts w:ascii="Times New Roman" w:eastAsia="Times New Roman" w:hAnsi="Times New Roman" w:cs="Times New Roman"/>
          <w:sz w:val="24"/>
          <w:szCs w:val="24"/>
        </w:rPr>
        <w:t xml:space="preserve">                                         </w:t>
      </w:r>
    </w:p>
    <w:p w:rsidR="009C3382" w:rsidRPr="009C3382" w:rsidRDefault="009C3382" w:rsidP="009C3382">
      <w:pPr>
        <w:spacing w:after="120" w:line="240" w:lineRule="atLeast"/>
        <w:jc w:val="right"/>
        <w:rPr>
          <w:rFonts w:ascii="Calibri" w:eastAsia="Times New Roman" w:hAnsi="Calibri" w:cs="Times New Roman"/>
          <w:sz w:val="28"/>
          <w:szCs w:val="28"/>
          <w:lang w:eastAsia="ru-RU"/>
        </w:rPr>
      </w:pPr>
    </w:p>
    <w:p w:rsidR="009C3382" w:rsidRPr="009C3382" w:rsidRDefault="009C3382" w:rsidP="009C3382">
      <w:pPr>
        <w:spacing w:after="120"/>
        <w:jc w:val="right"/>
        <w:rPr>
          <w:rFonts w:ascii="Calibri" w:eastAsia="Times New Roman" w:hAnsi="Calibri" w:cs="Times New Roman"/>
          <w:sz w:val="28"/>
          <w:szCs w:val="28"/>
          <w:lang w:eastAsia="ru-RU"/>
        </w:rPr>
      </w:pPr>
    </w:p>
    <w:p w:rsidR="009C3382" w:rsidRPr="009C3382" w:rsidRDefault="009C3382" w:rsidP="009C3382">
      <w:pPr>
        <w:spacing w:after="120"/>
        <w:jc w:val="center"/>
        <w:rPr>
          <w:rFonts w:ascii="Times New Roman" w:eastAsia="Times New Roman" w:hAnsi="Times New Roman" w:cs="Times New Roman"/>
          <w:sz w:val="28"/>
          <w:szCs w:val="28"/>
          <w:lang w:eastAsia="ru-RU"/>
        </w:rPr>
      </w:pPr>
    </w:p>
    <w:p w:rsidR="009C3382" w:rsidRPr="009C3382" w:rsidRDefault="00353B13" w:rsidP="009C3382">
      <w:pPr>
        <w:spacing w:after="120"/>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АННОТАЦИЯ К РАБОЧЕЙ  ПРОГРАММЕ</w:t>
      </w:r>
    </w:p>
    <w:p w:rsidR="009C3382" w:rsidRPr="009C3382" w:rsidRDefault="009C3382" w:rsidP="009C3382">
      <w:pPr>
        <w:spacing w:after="120"/>
        <w:jc w:val="center"/>
        <w:rPr>
          <w:rFonts w:ascii="Times New Roman" w:eastAsia="Times New Roman" w:hAnsi="Times New Roman" w:cs="Times New Roman"/>
          <w:b/>
          <w:sz w:val="28"/>
          <w:szCs w:val="28"/>
          <w:lang w:eastAsia="ru-RU"/>
        </w:rPr>
      </w:pPr>
      <w:r w:rsidRPr="009C3382">
        <w:rPr>
          <w:rFonts w:ascii="Times New Roman" w:eastAsia="Times New Roman" w:hAnsi="Times New Roman" w:cs="Times New Roman"/>
          <w:b/>
          <w:sz w:val="28"/>
          <w:szCs w:val="28"/>
          <w:lang w:eastAsia="ru-RU"/>
        </w:rPr>
        <w:t>ПРОФЕССИОНАЛЬНОГО МОДУЛЯ</w:t>
      </w:r>
    </w:p>
    <w:p w:rsidR="009C3382" w:rsidRPr="009C3382" w:rsidRDefault="009C3382" w:rsidP="009C3382">
      <w:pPr>
        <w:spacing w:after="120"/>
        <w:jc w:val="center"/>
        <w:rPr>
          <w:rFonts w:ascii="Times New Roman" w:eastAsia="Times New Roman" w:hAnsi="Times New Roman" w:cs="Times New Roman"/>
          <w:b/>
          <w:sz w:val="28"/>
          <w:szCs w:val="28"/>
          <w:lang w:eastAsia="ru-RU"/>
        </w:rPr>
      </w:pPr>
      <w:r w:rsidRPr="009C3382">
        <w:rPr>
          <w:rFonts w:ascii="Times New Roman" w:eastAsia="Times New Roman" w:hAnsi="Times New Roman" w:cs="Times New Roman"/>
          <w:b/>
          <w:sz w:val="28"/>
          <w:szCs w:val="28"/>
          <w:lang w:eastAsia="ru-RU"/>
        </w:rPr>
        <w:t xml:space="preserve">ПМ. 02 Выполнение механизированных работ в сельскохозяйственном производстве с поддержанием технического состояния средств механизации  </w:t>
      </w:r>
    </w:p>
    <w:p w:rsidR="009C3382" w:rsidRPr="009C3382" w:rsidRDefault="009C3382" w:rsidP="009C3382">
      <w:pPr>
        <w:spacing w:after="120"/>
        <w:jc w:val="center"/>
        <w:rPr>
          <w:rFonts w:ascii="Times New Roman" w:eastAsia="Times New Roman" w:hAnsi="Times New Roman" w:cs="Times New Roman"/>
          <w:sz w:val="28"/>
          <w:szCs w:val="28"/>
          <w:lang w:eastAsia="ru-RU"/>
        </w:rPr>
      </w:pPr>
      <w:r w:rsidRPr="009C3382">
        <w:rPr>
          <w:rFonts w:ascii="Times New Roman" w:eastAsia="Times New Roman" w:hAnsi="Times New Roman" w:cs="Times New Roman"/>
          <w:sz w:val="28"/>
          <w:szCs w:val="28"/>
          <w:lang w:eastAsia="ru-RU"/>
        </w:rPr>
        <w:t xml:space="preserve">МДК.02.01 Технология механизированных работ в сельскохозяйственном производстве с поддержанием технического состояния средств механизации  </w:t>
      </w:r>
    </w:p>
    <w:p w:rsidR="009C3382" w:rsidRDefault="009C3382" w:rsidP="009C3382">
      <w:pPr>
        <w:spacing w:after="120"/>
        <w:rPr>
          <w:rFonts w:ascii="Times New Roman" w:eastAsia="Times New Roman" w:hAnsi="Times New Roman" w:cs="Times New Roman"/>
          <w:sz w:val="28"/>
          <w:szCs w:val="28"/>
          <w:lang w:eastAsia="ru-RU"/>
        </w:rPr>
      </w:pPr>
      <w:r w:rsidRPr="009C3382">
        <w:rPr>
          <w:rFonts w:ascii="Times New Roman" w:eastAsia="Times New Roman" w:hAnsi="Times New Roman" w:cs="Times New Roman"/>
          <w:sz w:val="28"/>
          <w:szCs w:val="28"/>
          <w:lang w:eastAsia="ru-RU"/>
        </w:rPr>
        <w:t xml:space="preserve"> МДК. 02.02 Технология выполнения работ машин</w:t>
      </w:r>
      <w:r w:rsidR="00F50D34">
        <w:rPr>
          <w:rFonts w:ascii="Times New Roman" w:eastAsia="Times New Roman" w:hAnsi="Times New Roman" w:cs="Times New Roman"/>
          <w:sz w:val="28"/>
          <w:szCs w:val="28"/>
          <w:lang w:eastAsia="ru-RU"/>
        </w:rPr>
        <w:t>н</w:t>
      </w:r>
      <w:r w:rsidRPr="009C3382">
        <w:rPr>
          <w:rFonts w:ascii="Times New Roman" w:eastAsia="Times New Roman" w:hAnsi="Times New Roman" w:cs="Times New Roman"/>
          <w:sz w:val="28"/>
          <w:szCs w:val="28"/>
          <w:lang w:eastAsia="ru-RU"/>
        </w:rPr>
        <w:t>о</w:t>
      </w:r>
      <w:r w:rsidR="00E74E5A">
        <w:rPr>
          <w:rFonts w:ascii="Times New Roman" w:eastAsia="Times New Roman" w:hAnsi="Times New Roman" w:cs="Times New Roman"/>
          <w:sz w:val="28"/>
          <w:szCs w:val="28"/>
          <w:lang w:eastAsia="ru-RU"/>
        </w:rPr>
        <w:t xml:space="preserve"> </w:t>
      </w:r>
      <w:r w:rsidRPr="009C3382">
        <w:rPr>
          <w:rFonts w:ascii="Times New Roman" w:eastAsia="Times New Roman" w:hAnsi="Times New Roman" w:cs="Times New Roman"/>
          <w:sz w:val="28"/>
          <w:szCs w:val="28"/>
          <w:lang w:eastAsia="ru-RU"/>
        </w:rPr>
        <w:t>-</w:t>
      </w:r>
      <w:r w:rsidR="00E74E5A">
        <w:rPr>
          <w:rFonts w:ascii="Times New Roman" w:eastAsia="Times New Roman" w:hAnsi="Times New Roman" w:cs="Times New Roman"/>
          <w:sz w:val="28"/>
          <w:szCs w:val="28"/>
          <w:lang w:eastAsia="ru-RU"/>
        </w:rPr>
        <w:t xml:space="preserve"> </w:t>
      </w:r>
      <w:r w:rsidRPr="009C3382">
        <w:rPr>
          <w:rFonts w:ascii="Times New Roman" w:eastAsia="Times New Roman" w:hAnsi="Times New Roman" w:cs="Times New Roman"/>
          <w:sz w:val="28"/>
          <w:szCs w:val="28"/>
          <w:lang w:eastAsia="ru-RU"/>
        </w:rPr>
        <w:t xml:space="preserve">тракторными агрегатами с применением  технологии точного земледелия  </w:t>
      </w:r>
    </w:p>
    <w:p w:rsidR="009C3382" w:rsidRPr="009C3382" w:rsidRDefault="009C3382" w:rsidP="009C3382">
      <w:pPr>
        <w:spacing w:after="120"/>
        <w:rPr>
          <w:rFonts w:ascii="Times New Roman" w:eastAsia="Times New Roman" w:hAnsi="Times New Roman" w:cs="Times New Roman"/>
          <w:sz w:val="28"/>
          <w:szCs w:val="28"/>
          <w:lang w:eastAsia="ru-RU"/>
        </w:rPr>
      </w:pPr>
      <w:r w:rsidRPr="009C3382">
        <w:rPr>
          <w:rFonts w:ascii="Times New Roman" w:eastAsia="Times New Roman" w:hAnsi="Times New Roman" w:cs="Times New Roman"/>
          <w:sz w:val="28"/>
          <w:szCs w:val="28"/>
          <w:lang w:eastAsia="ru-RU"/>
        </w:rPr>
        <w:t>МДК.0</w:t>
      </w:r>
      <w:r>
        <w:rPr>
          <w:rFonts w:ascii="Times New Roman" w:eastAsia="Times New Roman" w:hAnsi="Times New Roman" w:cs="Times New Roman"/>
          <w:sz w:val="28"/>
          <w:szCs w:val="28"/>
          <w:lang w:eastAsia="ru-RU"/>
        </w:rPr>
        <w:t>2</w:t>
      </w:r>
      <w:r w:rsidRPr="009C3382">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9C3382">
        <w:rPr>
          <w:rFonts w:ascii="Times New Roman" w:eastAsia="Times New Roman" w:hAnsi="Times New Roman" w:cs="Times New Roman"/>
          <w:sz w:val="28"/>
          <w:szCs w:val="28"/>
          <w:lang w:eastAsia="ru-RU"/>
        </w:rPr>
        <w:t xml:space="preserve"> Теоретическая подготовка трактористов- машинистов </w:t>
      </w:r>
      <w:r>
        <w:rPr>
          <w:rFonts w:ascii="Times New Roman" w:eastAsia="Times New Roman" w:hAnsi="Times New Roman" w:cs="Times New Roman"/>
          <w:sz w:val="28"/>
          <w:szCs w:val="28"/>
          <w:lang w:eastAsia="ru-RU"/>
        </w:rPr>
        <w:t>категории «В», «С», «Е», «</w:t>
      </w:r>
      <w:r>
        <w:rPr>
          <w:rFonts w:ascii="Times New Roman" w:eastAsia="Times New Roman" w:hAnsi="Times New Roman" w:cs="Times New Roman"/>
          <w:sz w:val="28"/>
          <w:szCs w:val="28"/>
          <w:lang w:val="en-US" w:eastAsia="ru-RU"/>
        </w:rPr>
        <w:t>F</w:t>
      </w:r>
      <w:r>
        <w:rPr>
          <w:rFonts w:ascii="Times New Roman" w:eastAsia="Times New Roman" w:hAnsi="Times New Roman" w:cs="Times New Roman"/>
          <w:sz w:val="28"/>
          <w:szCs w:val="28"/>
          <w:lang w:eastAsia="ru-RU"/>
        </w:rPr>
        <w:t>»</w:t>
      </w:r>
    </w:p>
    <w:p w:rsidR="009C3382" w:rsidRPr="009C3382" w:rsidRDefault="009C3382" w:rsidP="009C3382">
      <w:pPr>
        <w:spacing w:after="120"/>
        <w:rPr>
          <w:rFonts w:ascii="Times New Roman" w:eastAsia="Times New Roman" w:hAnsi="Times New Roman" w:cs="Times New Roman"/>
          <w:sz w:val="28"/>
          <w:szCs w:val="28"/>
          <w:lang w:eastAsia="ru-RU"/>
        </w:rPr>
      </w:pPr>
    </w:p>
    <w:p w:rsidR="009C3382" w:rsidRPr="009C3382" w:rsidRDefault="009C3382" w:rsidP="009C3382">
      <w:pPr>
        <w:spacing w:after="120"/>
        <w:jc w:val="center"/>
        <w:rPr>
          <w:rFonts w:ascii="Times New Roman" w:eastAsia="Times New Roman" w:hAnsi="Times New Roman" w:cs="Times New Roman"/>
          <w:b/>
          <w:sz w:val="28"/>
          <w:szCs w:val="28"/>
          <w:lang w:eastAsia="ru-RU"/>
        </w:rPr>
      </w:pPr>
      <w:r w:rsidRPr="009C3382">
        <w:rPr>
          <w:rFonts w:ascii="Times New Roman" w:eastAsia="Times New Roman" w:hAnsi="Times New Roman" w:cs="Times New Roman"/>
          <w:b/>
          <w:sz w:val="28"/>
          <w:szCs w:val="28"/>
          <w:lang w:eastAsia="ru-RU"/>
        </w:rPr>
        <w:t>по профессии  35.01.27 Мастер сельскохозяйственного производства</w:t>
      </w:r>
    </w:p>
    <w:p w:rsidR="009C3382" w:rsidRPr="009C3382" w:rsidRDefault="009C3382" w:rsidP="009C3382">
      <w:pPr>
        <w:spacing w:after="120"/>
        <w:jc w:val="center"/>
        <w:rPr>
          <w:rFonts w:ascii="Times New Roman" w:eastAsia="Times New Roman" w:hAnsi="Times New Roman" w:cs="Times New Roman"/>
          <w:b/>
          <w:sz w:val="28"/>
          <w:szCs w:val="28"/>
          <w:lang w:eastAsia="ru-RU"/>
        </w:rPr>
      </w:pPr>
    </w:p>
    <w:p w:rsidR="009C3382" w:rsidRPr="009C3382" w:rsidRDefault="009C3382" w:rsidP="009C3382">
      <w:pPr>
        <w:rPr>
          <w:rFonts w:ascii="Calibri" w:eastAsia="Times New Roman" w:hAnsi="Calibri" w:cs="Times New Roman"/>
          <w:lang w:eastAsia="ru-RU"/>
        </w:rPr>
      </w:pPr>
    </w:p>
    <w:p w:rsidR="009C3382" w:rsidRPr="009C3382" w:rsidRDefault="009C3382" w:rsidP="009C3382">
      <w:pPr>
        <w:rPr>
          <w:rFonts w:ascii="Calibri" w:eastAsia="Times New Roman" w:hAnsi="Calibri" w:cs="Times New Roman"/>
          <w:lang w:eastAsia="ru-RU"/>
        </w:rPr>
      </w:pPr>
    </w:p>
    <w:p w:rsidR="009C3382" w:rsidRPr="009C3382" w:rsidRDefault="009C3382" w:rsidP="009C3382">
      <w:pPr>
        <w:rPr>
          <w:rFonts w:ascii="Calibri" w:eastAsia="Times New Roman" w:hAnsi="Calibri" w:cs="Times New Roman"/>
          <w:lang w:eastAsia="ru-RU"/>
        </w:rPr>
      </w:pPr>
    </w:p>
    <w:p w:rsidR="009C3382" w:rsidRPr="009C3382" w:rsidRDefault="009C3382" w:rsidP="009C3382">
      <w:pPr>
        <w:rPr>
          <w:rFonts w:ascii="Calibri" w:eastAsia="Times New Roman" w:hAnsi="Calibri" w:cs="Times New Roman"/>
          <w:lang w:eastAsia="ru-RU"/>
        </w:rPr>
      </w:pPr>
    </w:p>
    <w:p w:rsidR="009C3382" w:rsidRPr="009C3382" w:rsidRDefault="009C3382" w:rsidP="009C3382">
      <w:pPr>
        <w:rPr>
          <w:rFonts w:ascii="Calibri" w:eastAsia="Times New Roman" w:hAnsi="Calibri" w:cs="Times New Roman"/>
          <w:lang w:eastAsia="ru-RU"/>
        </w:rPr>
      </w:pPr>
    </w:p>
    <w:p w:rsidR="009C3382" w:rsidRPr="009C3382" w:rsidRDefault="009C3382" w:rsidP="009C3382">
      <w:pPr>
        <w:jc w:val="center"/>
        <w:rPr>
          <w:rFonts w:ascii="Times New Roman" w:eastAsia="Times New Roman" w:hAnsi="Times New Roman" w:cs="Times New Roman"/>
          <w:sz w:val="24"/>
          <w:szCs w:val="24"/>
          <w:lang w:eastAsia="ru-RU"/>
        </w:rPr>
      </w:pPr>
      <w:r w:rsidRPr="009C3382">
        <w:rPr>
          <w:rFonts w:ascii="Times New Roman" w:eastAsia="Times New Roman" w:hAnsi="Times New Roman" w:cs="Times New Roman"/>
          <w:sz w:val="24"/>
          <w:szCs w:val="24"/>
          <w:lang w:eastAsia="ru-RU"/>
        </w:rPr>
        <w:t>г. Троицк, 202</w:t>
      </w:r>
      <w:r w:rsidR="00516F8E">
        <w:rPr>
          <w:rFonts w:ascii="Times New Roman" w:eastAsia="Times New Roman" w:hAnsi="Times New Roman" w:cs="Times New Roman"/>
          <w:sz w:val="24"/>
          <w:szCs w:val="24"/>
          <w:lang w:eastAsia="ru-RU"/>
        </w:rPr>
        <w:t>4</w:t>
      </w:r>
      <w:r w:rsidRPr="009C3382">
        <w:rPr>
          <w:rFonts w:ascii="Times New Roman" w:eastAsia="Times New Roman" w:hAnsi="Times New Roman" w:cs="Times New Roman"/>
          <w:sz w:val="24"/>
          <w:szCs w:val="24"/>
          <w:lang w:eastAsia="ru-RU"/>
        </w:rPr>
        <w:t xml:space="preserve"> г.</w:t>
      </w:r>
    </w:p>
    <w:p w:rsidR="009C3382" w:rsidRPr="009C3382" w:rsidRDefault="009C3382" w:rsidP="009C3382">
      <w:pPr>
        <w:spacing w:after="120"/>
        <w:jc w:val="both"/>
        <w:rPr>
          <w:rFonts w:ascii="Times New Roman" w:eastAsia="Times New Roman" w:hAnsi="Times New Roman" w:cs="Times New Roman"/>
          <w:b/>
          <w:sz w:val="28"/>
          <w:szCs w:val="28"/>
          <w:lang w:eastAsia="ru-RU"/>
        </w:rPr>
      </w:pPr>
      <w:r w:rsidRPr="009C3382">
        <w:rPr>
          <w:rFonts w:ascii="Times New Roman" w:eastAsia="Times New Roman" w:hAnsi="Times New Roman" w:cs="Times New Roman"/>
          <w:sz w:val="28"/>
          <w:szCs w:val="28"/>
          <w:lang w:eastAsia="ru-RU"/>
        </w:rPr>
        <w:lastRenderedPageBreak/>
        <w:t>Программа профессионального модуля ПМ. 02 Выполнение механизированных работ в сельскохозяйственном производстве с поддержанием технического состояния средств механизации разработана в соответствии с требованиями  федерального государственного образовательного стандарта среднего профессионального образования по профессии  35.01.27 Мастер сельскохозяйственного производства</w:t>
      </w:r>
      <w:r w:rsidR="001236F9">
        <w:rPr>
          <w:rFonts w:ascii="Times New Roman" w:eastAsia="Times New Roman" w:hAnsi="Times New Roman" w:cs="Times New Roman"/>
          <w:sz w:val="28"/>
          <w:szCs w:val="28"/>
          <w:lang w:eastAsia="ru-RU"/>
        </w:rPr>
        <w:t xml:space="preserve"> </w:t>
      </w:r>
      <w:r w:rsidRPr="009C3382">
        <w:rPr>
          <w:rFonts w:ascii="Times New Roman" w:eastAsia="Times New Roman" w:hAnsi="Times New Roman" w:cs="Times New Roman"/>
          <w:sz w:val="28"/>
          <w:szCs w:val="28"/>
          <w:lang w:eastAsia="ru-RU"/>
        </w:rPr>
        <w:t>(Приказ Министерства образования и науки РФ от «24» августа 2022г. № 355), с</w:t>
      </w:r>
      <w:r w:rsidR="00E74E5A">
        <w:rPr>
          <w:rFonts w:ascii="Times New Roman" w:eastAsia="Times New Roman" w:hAnsi="Times New Roman" w:cs="Times New Roman"/>
          <w:sz w:val="28"/>
          <w:szCs w:val="28"/>
          <w:lang w:eastAsia="ru-RU"/>
        </w:rPr>
        <w:t xml:space="preserve"> </w:t>
      </w:r>
      <w:r w:rsidRPr="009C3382">
        <w:rPr>
          <w:rFonts w:ascii="Times New Roman" w:eastAsia="Times New Roman" w:hAnsi="Times New Roman" w:cs="Times New Roman"/>
          <w:sz w:val="28"/>
          <w:szCs w:val="28"/>
          <w:lang w:eastAsia="ru-RU"/>
        </w:rPr>
        <w:t>учетом примерной основной образовательной программы среднего профессионального образования ПМ. 02 Выполнение механизированных работ в сельскохозяйственном производстве с поддержанием технического состояния средств механизации по профессии  35.01.27 Мастер сельскохозяйственного производства</w:t>
      </w:r>
    </w:p>
    <w:p w:rsidR="009C3382" w:rsidRPr="009C3382" w:rsidRDefault="009C3382" w:rsidP="009C3382">
      <w:pPr>
        <w:spacing w:after="120"/>
        <w:jc w:val="both"/>
        <w:rPr>
          <w:rFonts w:ascii="Times New Roman" w:eastAsia="Times New Roman" w:hAnsi="Times New Roman" w:cs="Times New Roman"/>
          <w:sz w:val="28"/>
          <w:szCs w:val="28"/>
          <w:lang w:eastAsia="ru-RU"/>
        </w:rPr>
      </w:pPr>
    </w:p>
    <w:p w:rsidR="009C3382" w:rsidRPr="009C3382" w:rsidRDefault="009C3382" w:rsidP="009C3382">
      <w:pPr>
        <w:spacing w:after="120"/>
        <w:jc w:val="center"/>
        <w:rPr>
          <w:rFonts w:ascii="Times New Roman" w:eastAsia="Times New Roman" w:hAnsi="Times New Roman" w:cs="Times New Roman"/>
          <w:sz w:val="28"/>
          <w:szCs w:val="28"/>
          <w:lang w:eastAsia="ru-RU"/>
        </w:rPr>
      </w:pPr>
    </w:p>
    <w:p w:rsidR="009C3382" w:rsidRPr="009C3382" w:rsidRDefault="009C3382" w:rsidP="009C3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cs="Times New Roman"/>
          <w:sz w:val="28"/>
          <w:szCs w:val="28"/>
          <w:lang w:eastAsia="ru-RU"/>
        </w:rPr>
      </w:pPr>
      <w:r w:rsidRPr="009C3382">
        <w:rPr>
          <w:rFonts w:ascii="Times New Roman" w:eastAsia="Times New Roman" w:hAnsi="Times New Roman" w:cs="Times New Roman"/>
          <w:sz w:val="28"/>
          <w:szCs w:val="28"/>
          <w:lang w:eastAsia="ru-RU"/>
        </w:rPr>
        <w:t>Организация-разработчик: ГБПОУ  «Троицкий технологический техникум»</w:t>
      </w:r>
    </w:p>
    <w:p w:rsidR="009C3382" w:rsidRPr="009C3382" w:rsidRDefault="009C3382" w:rsidP="009C3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cs="Times New Roman"/>
          <w:bCs/>
          <w:sz w:val="28"/>
          <w:szCs w:val="28"/>
          <w:lang w:eastAsia="ru-RU"/>
        </w:rPr>
      </w:pPr>
      <w:r w:rsidRPr="009C3382">
        <w:rPr>
          <w:rFonts w:ascii="Times New Roman" w:eastAsia="Times New Roman" w:hAnsi="Times New Roman" w:cs="Times New Roman"/>
          <w:sz w:val="28"/>
          <w:szCs w:val="28"/>
          <w:lang w:eastAsia="ru-RU"/>
        </w:rPr>
        <w:t xml:space="preserve">Разработчик: </w:t>
      </w:r>
      <w:r w:rsidRPr="009C3382">
        <w:rPr>
          <w:rFonts w:ascii="Times New Roman" w:eastAsia="Times New Roman" w:hAnsi="Times New Roman" w:cs="Times New Roman"/>
          <w:bCs/>
          <w:sz w:val="28"/>
          <w:szCs w:val="28"/>
          <w:lang w:eastAsia="ru-RU"/>
        </w:rPr>
        <w:t xml:space="preserve"> Макаров Александр Иванович, преподаватель </w:t>
      </w:r>
      <w:r w:rsidRPr="009C3382">
        <w:rPr>
          <w:rFonts w:ascii="Times New Roman" w:eastAsia="Times New Roman" w:hAnsi="Times New Roman" w:cs="Times New Roman"/>
          <w:sz w:val="28"/>
          <w:szCs w:val="28"/>
          <w:lang w:eastAsia="ru-RU"/>
        </w:rPr>
        <w:t>высшей квалификационной категории</w:t>
      </w:r>
      <w:r w:rsidRPr="009C3382">
        <w:rPr>
          <w:rFonts w:ascii="Times New Roman" w:eastAsia="Times New Roman" w:hAnsi="Times New Roman" w:cs="Times New Roman"/>
          <w:bCs/>
          <w:sz w:val="28"/>
          <w:szCs w:val="28"/>
          <w:lang w:eastAsia="ru-RU"/>
        </w:rPr>
        <w:t>.</w:t>
      </w:r>
    </w:p>
    <w:p w:rsidR="009C3382" w:rsidRPr="009C3382" w:rsidRDefault="009C3382" w:rsidP="009C3382">
      <w:pPr>
        <w:jc w:val="both"/>
        <w:rPr>
          <w:rFonts w:ascii="Times New Roman" w:eastAsia="Times New Roman" w:hAnsi="Times New Roman" w:cs="Times New Roman"/>
          <w:sz w:val="28"/>
          <w:szCs w:val="28"/>
          <w:lang w:eastAsia="ru-RU"/>
        </w:rPr>
      </w:pPr>
      <w:r w:rsidRPr="009C3382">
        <w:rPr>
          <w:rFonts w:ascii="Times New Roman" w:eastAsia="Times New Roman" w:hAnsi="Times New Roman" w:cs="Times New Roman"/>
          <w:sz w:val="28"/>
          <w:szCs w:val="28"/>
          <w:lang w:eastAsia="ru-RU"/>
        </w:rPr>
        <w:t>Рассмотрена на заседании цикловой методической комиссии преподавателей и мастеров производственного обучения по программам подготовки квалифицированных рабочих технического и строительного профиля</w:t>
      </w:r>
    </w:p>
    <w:p w:rsidR="009C3382" w:rsidRPr="009C3382" w:rsidRDefault="009C3382" w:rsidP="009C338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C3382">
        <w:rPr>
          <w:rFonts w:ascii="Times New Roman" w:eastAsia="Times New Roman" w:hAnsi="Times New Roman" w:cs="Times New Roman"/>
          <w:sz w:val="28"/>
          <w:szCs w:val="28"/>
          <w:lang w:eastAsia="ru-RU"/>
        </w:rPr>
        <w:t>Протокол № 9 от «2</w:t>
      </w:r>
      <w:r w:rsidR="00516F8E">
        <w:rPr>
          <w:rFonts w:ascii="Times New Roman" w:eastAsia="Times New Roman" w:hAnsi="Times New Roman" w:cs="Times New Roman"/>
          <w:sz w:val="28"/>
          <w:szCs w:val="28"/>
          <w:lang w:eastAsia="ru-RU"/>
        </w:rPr>
        <w:t>2</w:t>
      </w:r>
      <w:r w:rsidRPr="009C3382">
        <w:rPr>
          <w:rFonts w:ascii="Times New Roman" w:eastAsia="Times New Roman" w:hAnsi="Times New Roman" w:cs="Times New Roman"/>
          <w:sz w:val="28"/>
          <w:szCs w:val="28"/>
          <w:lang w:eastAsia="ru-RU"/>
        </w:rPr>
        <w:t>» мая  202</w:t>
      </w:r>
      <w:r w:rsidR="00516F8E">
        <w:rPr>
          <w:rFonts w:ascii="Times New Roman" w:eastAsia="Times New Roman" w:hAnsi="Times New Roman" w:cs="Times New Roman"/>
          <w:sz w:val="28"/>
          <w:szCs w:val="28"/>
          <w:lang w:eastAsia="ru-RU"/>
        </w:rPr>
        <w:t>4</w:t>
      </w:r>
      <w:r w:rsidRPr="009C3382">
        <w:rPr>
          <w:rFonts w:ascii="Times New Roman" w:eastAsia="Times New Roman" w:hAnsi="Times New Roman" w:cs="Times New Roman"/>
          <w:sz w:val="28"/>
          <w:szCs w:val="28"/>
          <w:lang w:eastAsia="ru-RU"/>
        </w:rPr>
        <w:t xml:space="preserve"> г.</w:t>
      </w:r>
    </w:p>
    <w:p w:rsidR="008419AE" w:rsidRPr="008419AE" w:rsidRDefault="008419AE" w:rsidP="00304C0E">
      <w:pPr>
        <w:spacing w:after="0" w:line="240" w:lineRule="auto"/>
        <w:jc w:val="both"/>
        <w:rPr>
          <w:rFonts w:ascii="Times New Roman" w:eastAsia="Times New Roman" w:hAnsi="Times New Roman" w:cs="Times New Roman"/>
          <w:b/>
          <w:iCs/>
          <w:sz w:val="24"/>
          <w:szCs w:val="24"/>
          <w:lang w:eastAsia="ru-RU"/>
        </w:rPr>
      </w:pPr>
    </w:p>
    <w:p w:rsidR="00304C0E" w:rsidRDefault="00304C0E" w:rsidP="00304C0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Руководитель комиссии                                 О.Н. Куляшова</w:t>
      </w:r>
    </w:p>
    <w:p w:rsidR="008419AE" w:rsidRPr="008419AE" w:rsidRDefault="008419AE" w:rsidP="008419AE">
      <w:pPr>
        <w:spacing w:after="0" w:line="240" w:lineRule="auto"/>
        <w:rPr>
          <w:rFonts w:ascii="Times New Roman" w:eastAsia="Times New Roman" w:hAnsi="Times New Roman" w:cs="Times New Roman"/>
          <w:b/>
          <w:i/>
          <w:sz w:val="24"/>
          <w:szCs w:val="24"/>
          <w:lang w:eastAsia="ru-RU"/>
        </w:rPr>
        <w:sectPr w:rsidR="008419AE" w:rsidRPr="008419AE" w:rsidSect="008419AE">
          <w:footerReference w:type="even" r:id="rId8"/>
          <w:footerReference w:type="default" r:id="rId9"/>
          <w:pgSz w:w="11907" w:h="16840"/>
          <w:pgMar w:top="1134" w:right="851" w:bottom="992" w:left="1418" w:header="709" w:footer="709" w:gutter="0"/>
          <w:cols w:space="720"/>
        </w:sectPr>
      </w:pPr>
    </w:p>
    <w:p w:rsidR="008419AE" w:rsidRPr="009C3382" w:rsidRDefault="008419AE" w:rsidP="008419AE">
      <w:pPr>
        <w:spacing w:after="0" w:line="240" w:lineRule="auto"/>
        <w:jc w:val="center"/>
        <w:rPr>
          <w:rFonts w:ascii="Times New Roman" w:eastAsia="Times New Roman" w:hAnsi="Times New Roman" w:cs="Times New Roman"/>
          <w:b/>
          <w:sz w:val="24"/>
          <w:szCs w:val="24"/>
          <w:lang w:eastAsia="ru-RU"/>
        </w:rPr>
      </w:pPr>
      <w:r w:rsidRPr="009C3382">
        <w:rPr>
          <w:rFonts w:ascii="Times New Roman" w:eastAsia="Times New Roman" w:hAnsi="Times New Roman" w:cs="Times New Roman"/>
          <w:b/>
          <w:sz w:val="24"/>
          <w:szCs w:val="24"/>
          <w:lang w:eastAsia="ru-RU"/>
        </w:rPr>
        <w:t>СОДЕРЖАНИЕ</w:t>
      </w:r>
    </w:p>
    <w:p w:rsidR="008419AE" w:rsidRPr="008419AE" w:rsidRDefault="008419AE" w:rsidP="008419AE">
      <w:pPr>
        <w:spacing w:after="0" w:line="240" w:lineRule="auto"/>
        <w:rPr>
          <w:rFonts w:ascii="Times New Roman" w:eastAsia="Times New Roman" w:hAnsi="Times New Roman" w:cs="Times New Roman"/>
          <w:b/>
          <w:i/>
          <w:sz w:val="24"/>
          <w:szCs w:val="24"/>
          <w:lang w:eastAsia="ru-RU"/>
        </w:rPr>
      </w:pPr>
    </w:p>
    <w:tbl>
      <w:tblPr>
        <w:tblW w:w="0" w:type="auto"/>
        <w:tblLook w:val="01E0"/>
      </w:tblPr>
      <w:tblGrid>
        <w:gridCol w:w="7501"/>
        <w:gridCol w:w="1854"/>
      </w:tblGrid>
      <w:tr w:rsidR="008419AE" w:rsidRPr="008419AE" w:rsidTr="008419AE">
        <w:tc>
          <w:tcPr>
            <w:tcW w:w="7501" w:type="dxa"/>
          </w:tcPr>
          <w:p w:rsidR="008419AE" w:rsidRPr="008419AE" w:rsidRDefault="008419AE" w:rsidP="008419AE">
            <w:pPr>
              <w:numPr>
                <w:ilvl w:val="0"/>
                <w:numId w:val="8"/>
              </w:numPr>
              <w:suppressAutoHyphens/>
              <w:spacing w:before="120"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 xml:space="preserve">ОБЩАЯ ХАРАКТЕРИСТИКА </w:t>
            </w:r>
            <w:r w:rsidRPr="008419AE">
              <w:rPr>
                <w:rFonts w:ascii="Times New Roman" w:eastAsia="Times New Roman" w:hAnsi="Times New Roman" w:cs="Times New Roman"/>
                <w:b/>
                <w:color w:val="000000"/>
                <w:sz w:val="24"/>
                <w:szCs w:val="24"/>
                <w:lang w:eastAsia="ru-RU"/>
              </w:rPr>
              <w:t xml:space="preserve">РАБОЧЕЙ </w:t>
            </w:r>
            <w:r w:rsidRPr="008419AE">
              <w:rPr>
                <w:rFonts w:ascii="Times New Roman" w:eastAsia="Times New Roman" w:hAnsi="Times New Roman" w:cs="Times New Roman"/>
                <w:b/>
                <w:sz w:val="24"/>
                <w:szCs w:val="24"/>
                <w:lang w:eastAsia="ru-RU"/>
              </w:rPr>
              <w:t>ПРОГРАММЫ ПРОФЕССИОНАЛЬНОГО МОДУЛЯ</w:t>
            </w:r>
          </w:p>
        </w:tc>
        <w:tc>
          <w:tcPr>
            <w:tcW w:w="1854"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p>
        </w:tc>
      </w:tr>
      <w:tr w:rsidR="008419AE" w:rsidRPr="008419AE" w:rsidTr="008419AE">
        <w:tc>
          <w:tcPr>
            <w:tcW w:w="7501" w:type="dxa"/>
          </w:tcPr>
          <w:p w:rsidR="008419AE" w:rsidRPr="008419AE" w:rsidRDefault="008419AE" w:rsidP="008419AE">
            <w:pPr>
              <w:numPr>
                <w:ilvl w:val="0"/>
                <w:numId w:val="8"/>
              </w:numPr>
              <w:suppressAutoHyphens/>
              <w:spacing w:before="120"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СТРУКТУРА И СОДЕРЖАНИЕ ПРОФЕССИОНАЛЬНОГО МОДУЛЯ</w:t>
            </w:r>
          </w:p>
          <w:p w:rsidR="008419AE" w:rsidRPr="008419AE" w:rsidRDefault="008419AE" w:rsidP="008419AE">
            <w:pPr>
              <w:numPr>
                <w:ilvl w:val="0"/>
                <w:numId w:val="8"/>
              </w:numPr>
              <w:tabs>
                <w:tab w:val="num" w:pos="284"/>
              </w:tabs>
              <w:suppressAutoHyphens/>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УСЛОВИЯ РЕАЛИЗАЦИИ ПРОФЕССИОНАЛЬНОГО МОДУЛЯ</w:t>
            </w:r>
          </w:p>
        </w:tc>
        <w:tc>
          <w:tcPr>
            <w:tcW w:w="1854" w:type="dxa"/>
          </w:tcPr>
          <w:p w:rsidR="008419AE" w:rsidRPr="008419AE" w:rsidRDefault="008419AE" w:rsidP="008419AE">
            <w:pPr>
              <w:spacing w:after="0" w:line="240" w:lineRule="auto"/>
              <w:ind w:left="644"/>
              <w:rPr>
                <w:rFonts w:ascii="Times New Roman" w:eastAsia="Times New Roman" w:hAnsi="Times New Roman" w:cs="Times New Roman"/>
                <w:b/>
                <w:sz w:val="24"/>
                <w:szCs w:val="24"/>
                <w:lang w:eastAsia="ru-RU"/>
              </w:rPr>
            </w:pPr>
          </w:p>
        </w:tc>
      </w:tr>
      <w:tr w:rsidR="008419AE" w:rsidRPr="008419AE" w:rsidTr="008419AE">
        <w:tc>
          <w:tcPr>
            <w:tcW w:w="7501" w:type="dxa"/>
          </w:tcPr>
          <w:p w:rsidR="008419AE" w:rsidRPr="008419AE" w:rsidRDefault="008419AE" w:rsidP="008419AE">
            <w:pPr>
              <w:numPr>
                <w:ilvl w:val="0"/>
                <w:numId w:val="8"/>
              </w:numPr>
              <w:suppressAutoHyphens/>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КОНТРОЛЬ И ОЦЕНКА РЕЗУЛЬТАТОВ ОСВОЕНИЯ ПРОФЕССИОНАЛЬНОГО МОДУЛЯ</w:t>
            </w:r>
          </w:p>
          <w:p w:rsidR="008419AE" w:rsidRPr="008419AE" w:rsidRDefault="008419AE" w:rsidP="008419AE">
            <w:pPr>
              <w:suppressAutoHyphens/>
              <w:spacing w:after="0" w:line="240" w:lineRule="auto"/>
              <w:rPr>
                <w:rFonts w:ascii="Times New Roman" w:eastAsia="Times New Roman" w:hAnsi="Times New Roman" w:cs="Times New Roman"/>
                <w:b/>
                <w:sz w:val="24"/>
                <w:szCs w:val="24"/>
                <w:lang w:eastAsia="ru-RU"/>
              </w:rPr>
            </w:pPr>
          </w:p>
        </w:tc>
        <w:tc>
          <w:tcPr>
            <w:tcW w:w="1854"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p>
        </w:tc>
      </w:tr>
    </w:tbl>
    <w:p w:rsidR="008419AE" w:rsidRPr="008419AE" w:rsidRDefault="008419AE" w:rsidP="008419AE">
      <w:pPr>
        <w:spacing w:after="0" w:line="240" w:lineRule="auto"/>
        <w:rPr>
          <w:rFonts w:ascii="Times New Roman" w:eastAsia="Times New Roman" w:hAnsi="Times New Roman" w:cs="Times New Roman"/>
          <w:b/>
          <w:i/>
          <w:sz w:val="24"/>
          <w:szCs w:val="24"/>
          <w:lang w:eastAsia="ru-RU"/>
        </w:rPr>
        <w:sectPr w:rsidR="008419AE" w:rsidRPr="008419AE" w:rsidSect="008419AE">
          <w:pgSz w:w="11907" w:h="16840"/>
          <w:pgMar w:top="1134" w:right="851" w:bottom="992" w:left="1418" w:header="709" w:footer="709" w:gutter="0"/>
          <w:cols w:space="720"/>
        </w:sectPr>
      </w:pPr>
    </w:p>
    <w:p w:rsidR="008419AE" w:rsidRPr="008419AE" w:rsidRDefault="008419AE" w:rsidP="008419AE">
      <w:pPr>
        <w:spacing w:after="0" w:line="240" w:lineRule="auto"/>
        <w:jc w:val="center"/>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 xml:space="preserve">1. ОБЩАЯ ХАРАКТЕРИСТИКА </w:t>
      </w:r>
      <w:r w:rsidRPr="008419AE">
        <w:rPr>
          <w:rFonts w:ascii="Times New Roman" w:eastAsia="Times New Roman" w:hAnsi="Times New Roman" w:cs="Times New Roman"/>
          <w:b/>
          <w:color w:val="000000"/>
          <w:sz w:val="24"/>
          <w:szCs w:val="24"/>
          <w:lang w:eastAsia="ru-RU"/>
        </w:rPr>
        <w:t>РАБОЧЕЙ ПРОГРАММЫ</w:t>
      </w:r>
    </w:p>
    <w:p w:rsidR="008419AE" w:rsidRPr="008419AE" w:rsidRDefault="008419AE" w:rsidP="008419AE">
      <w:pPr>
        <w:spacing w:after="0" w:line="240" w:lineRule="auto"/>
        <w:jc w:val="center"/>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ПРОФЕССИОНАЛЬНОГО МОДУЛЯ</w:t>
      </w:r>
    </w:p>
    <w:p w:rsidR="008419AE" w:rsidRPr="008419AE" w:rsidRDefault="008419AE" w:rsidP="008419AE">
      <w:pPr>
        <w:spacing w:after="0" w:line="240" w:lineRule="auto"/>
        <w:jc w:val="center"/>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«ПМ.02 Выполнение механизированных работ в сельскохозяйственном производстве с поддержанием технического состояния средств механизации (по выбору)»</w:t>
      </w:r>
    </w:p>
    <w:p w:rsidR="008419AE" w:rsidRPr="008419AE" w:rsidRDefault="008419AE" w:rsidP="008419AE">
      <w:pPr>
        <w:suppressAutoHyphens/>
        <w:spacing w:after="0" w:line="240" w:lineRule="auto"/>
        <w:ind w:firstLine="709"/>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8419AE" w:rsidRDefault="008419AE" w:rsidP="008419AE">
      <w:pPr>
        <w:suppressAutoHyphens/>
        <w:spacing w:after="0" w:line="240" w:lineRule="auto"/>
        <w:ind w:firstLine="709"/>
        <w:jc w:val="both"/>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В результате изучения профессионального модуля обучающихся должен освоить основной вид деятельности: выполнение механизированных работ в сельскохозяйственном производстве с поддержанием технического состояния средств механизации и соответствующие ему общие компетенции и профессиональные компетенции:</w:t>
      </w:r>
    </w:p>
    <w:p w:rsidR="008419AE" w:rsidRPr="008419AE" w:rsidRDefault="008419AE" w:rsidP="008419AE">
      <w:pPr>
        <w:suppressAutoHyphens/>
        <w:spacing w:after="0" w:line="240" w:lineRule="auto"/>
        <w:ind w:firstLine="709"/>
        <w:jc w:val="both"/>
        <w:rPr>
          <w:rFonts w:ascii="Times New Roman" w:eastAsia="Times New Roman" w:hAnsi="Times New Roman" w:cs="Times New Roman"/>
          <w:sz w:val="24"/>
          <w:szCs w:val="24"/>
          <w:lang w:eastAsia="ru-RU"/>
        </w:rPr>
      </w:pPr>
    </w:p>
    <w:p w:rsidR="008419AE" w:rsidRPr="008419AE" w:rsidRDefault="008419AE" w:rsidP="008419AE">
      <w:pPr>
        <w:numPr>
          <w:ilvl w:val="2"/>
          <w:numId w:val="2"/>
        </w:numPr>
        <w:spacing w:after="0" w:line="240" w:lineRule="auto"/>
        <w:jc w:val="both"/>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Перечень общих компетенций</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788"/>
      </w:tblGrid>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Код</w:t>
            </w:r>
          </w:p>
        </w:tc>
        <w:tc>
          <w:tcPr>
            <w:tcW w:w="8788" w:type="dxa"/>
          </w:tcPr>
          <w:p w:rsidR="008419AE" w:rsidRPr="008419AE" w:rsidRDefault="008419AE" w:rsidP="008419AE">
            <w:pPr>
              <w:spacing w:after="0" w:line="240" w:lineRule="auto"/>
              <w:jc w:val="center"/>
              <w:rPr>
                <w:rFonts w:ascii="Times New Roman" w:eastAsia="Times New Roman" w:hAnsi="Times New Roman" w:cs="Times New Roman"/>
                <w:iCs/>
                <w:sz w:val="24"/>
                <w:szCs w:val="24"/>
                <w:lang w:eastAsia="ru-RU"/>
              </w:rPr>
            </w:pPr>
            <w:r w:rsidRPr="008419AE">
              <w:rPr>
                <w:rFonts w:ascii="Times New Roman" w:eastAsia="Times New Roman" w:hAnsi="Times New Roman" w:cs="Times New Roman"/>
                <w:iCs/>
                <w:sz w:val="24"/>
                <w:szCs w:val="24"/>
                <w:lang w:eastAsia="ru-RU"/>
              </w:rPr>
              <w:t>Наименование общих компетенций</w:t>
            </w:r>
          </w:p>
        </w:tc>
      </w:tr>
      <w:tr w:rsidR="008419AE" w:rsidRPr="008419AE" w:rsidTr="008419AE">
        <w:trPr>
          <w:trHeight w:val="327"/>
        </w:trPr>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ОК 1.</w:t>
            </w:r>
          </w:p>
        </w:tc>
        <w:tc>
          <w:tcPr>
            <w:tcW w:w="8788" w:type="dxa"/>
          </w:tcPr>
          <w:p w:rsidR="008419AE" w:rsidRPr="008419AE" w:rsidRDefault="008419AE" w:rsidP="008419AE">
            <w:pPr>
              <w:spacing w:after="0" w:line="240" w:lineRule="auto"/>
              <w:rPr>
                <w:rFonts w:ascii="Times New Roman" w:eastAsia="Times New Roman" w:hAnsi="Times New Roman" w:cs="Times New Roman"/>
                <w:iCs/>
                <w:sz w:val="24"/>
                <w:szCs w:val="24"/>
                <w:lang w:eastAsia="ru-RU"/>
              </w:rPr>
            </w:pPr>
            <w:r w:rsidRPr="008419AE">
              <w:rPr>
                <w:rFonts w:ascii="Times New Roman" w:eastAsia="Times New Roman" w:hAnsi="Times New Roman" w:cs="Times New Roman"/>
                <w:iCs/>
                <w:sz w:val="24"/>
                <w:szCs w:val="24"/>
                <w:lang w:eastAsia="ru-RU"/>
              </w:rPr>
              <w:t>Выбирать способы решения задач профессиональной деятельности применительно к различным контекстам</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ОК 02</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b/>
                <w:sz w:val="24"/>
                <w:szCs w:val="24"/>
                <w:lang w:eastAsia="ru-RU"/>
              </w:rPr>
              <w:t>ОК 03</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b/>
                <w:sz w:val="24"/>
                <w:szCs w:val="24"/>
                <w:lang w:eastAsia="ru-RU"/>
              </w:rPr>
              <w:t>ОК 04</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Эффективно взаимодействовать и работать в коллективе и команде</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b/>
                <w:sz w:val="24"/>
                <w:szCs w:val="24"/>
                <w:lang w:eastAsia="ru-RU"/>
              </w:rPr>
              <w:t>ОК 05</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b/>
                <w:sz w:val="24"/>
                <w:szCs w:val="24"/>
                <w:lang w:eastAsia="ru-RU"/>
              </w:rPr>
              <w:t>ОК 06</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b/>
                <w:sz w:val="24"/>
                <w:szCs w:val="24"/>
                <w:lang w:eastAsia="ru-RU"/>
              </w:rPr>
              <w:t>ОК 07</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b/>
                <w:sz w:val="24"/>
                <w:szCs w:val="24"/>
                <w:lang w:eastAsia="ru-RU"/>
              </w:rPr>
              <w:t>ОК 08</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b/>
                <w:sz w:val="24"/>
                <w:szCs w:val="24"/>
                <w:lang w:eastAsia="ru-RU"/>
              </w:rPr>
              <w:t>ОК 09</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Пользоваться профессиональной документацией на государственном и иностранном языках</w:t>
            </w:r>
          </w:p>
        </w:tc>
      </w:tr>
    </w:tbl>
    <w:p w:rsidR="008419AE" w:rsidRPr="008419AE" w:rsidRDefault="008419AE" w:rsidP="008419AE">
      <w:pPr>
        <w:spacing w:after="0" w:line="240" w:lineRule="auto"/>
        <w:ind w:firstLine="709"/>
        <w:rPr>
          <w:rFonts w:ascii="Times New Roman" w:eastAsia="Times New Roman" w:hAnsi="Times New Roman" w:cs="Times New Roman"/>
          <w:bCs/>
          <w:iCs/>
          <w:sz w:val="24"/>
          <w:szCs w:val="24"/>
          <w:lang w:eastAsia="ru-RU"/>
        </w:rPr>
      </w:pPr>
    </w:p>
    <w:p w:rsidR="008419AE" w:rsidRPr="008419AE" w:rsidRDefault="008419AE" w:rsidP="008419AE">
      <w:pPr>
        <w:spacing w:after="0" w:line="240" w:lineRule="auto"/>
        <w:ind w:firstLine="709"/>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8788"/>
      </w:tblGrid>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Код</w:t>
            </w:r>
          </w:p>
        </w:tc>
        <w:tc>
          <w:tcPr>
            <w:tcW w:w="8788" w:type="dxa"/>
          </w:tcPr>
          <w:p w:rsidR="008419AE" w:rsidRPr="008419AE" w:rsidRDefault="008419AE" w:rsidP="008419AE">
            <w:pPr>
              <w:spacing w:after="0" w:line="240" w:lineRule="auto"/>
              <w:rPr>
                <w:rFonts w:ascii="Times New Roman" w:eastAsia="Times New Roman" w:hAnsi="Times New Roman" w:cs="Times New Roman"/>
                <w:iCs/>
                <w:sz w:val="24"/>
                <w:szCs w:val="24"/>
                <w:lang w:eastAsia="ru-RU"/>
              </w:rPr>
            </w:pPr>
            <w:r w:rsidRPr="008419AE">
              <w:rPr>
                <w:rFonts w:ascii="Times New Roman" w:eastAsia="Times New Roman" w:hAnsi="Times New Roman" w:cs="Times New Roman"/>
                <w:iCs/>
                <w:sz w:val="24"/>
                <w:szCs w:val="24"/>
                <w:lang w:eastAsia="ru-RU"/>
              </w:rPr>
              <w:t>Наименование видов деятельности и профессиональных компетенций</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ВД 2</w:t>
            </w:r>
          </w:p>
        </w:tc>
        <w:tc>
          <w:tcPr>
            <w:tcW w:w="8788" w:type="dxa"/>
          </w:tcPr>
          <w:p w:rsidR="008419AE" w:rsidRPr="008419AE" w:rsidRDefault="008419AE" w:rsidP="008419AE">
            <w:pPr>
              <w:spacing w:after="0" w:line="240" w:lineRule="auto"/>
              <w:rPr>
                <w:rFonts w:ascii="Times New Roman" w:eastAsia="Times New Roman" w:hAnsi="Times New Roman" w:cs="Times New Roman"/>
                <w:iCs/>
                <w:sz w:val="24"/>
                <w:szCs w:val="24"/>
                <w:lang w:eastAsia="ru-RU"/>
              </w:rPr>
            </w:pPr>
            <w:r w:rsidRPr="008419AE">
              <w:rPr>
                <w:rFonts w:ascii="Times New Roman" w:eastAsia="Times New Roman" w:hAnsi="Times New Roman" w:cs="Times New Roman"/>
                <w:iCs/>
                <w:sz w:val="24"/>
                <w:szCs w:val="24"/>
                <w:lang w:eastAsia="ru-RU"/>
              </w:rPr>
              <w:t>выполнение механизированных работ в сельскохозяйственном производстве с поддержанием технического состояния средств механизации</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2.1.</w:t>
            </w:r>
          </w:p>
        </w:tc>
        <w:tc>
          <w:tcPr>
            <w:tcW w:w="8788" w:type="dxa"/>
          </w:tcPr>
          <w:p w:rsidR="008419AE" w:rsidRPr="008419AE" w:rsidRDefault="008419AE" w:rsidP="008419AE">
            <w:pPr>
              <w:keepNext/>
              <w:spacing w:after="0" w:line="240" w:lineRule="auto"/>
              <w:jc w:val="both"/>
              <w:outlineLvl w:val="1"/>
              <w:rPr>
                <w:rFonts w:ascii="Times New Roman" w:eastAsia="Times New Roman" w:hAnsi="Times New Roman" w:cs="Times New Roman"/>
                <w:bCs/>
                <w:sz w:val="24"/>
                <w:szCs w:val="24"/>
                <w:lang w:eastAsia="ru-RU"/>
              </w:rPr>
            </w:pPr>
            <w:r w:rsidRPr="008419AE">
              <w:rPr>
                <w:rFonts w:ascii="Times New Roman" w:eastAsia="Times New Roman" w:hAnsi="Times New Roman" w:cs="Times New Roman"/>
                <w:bCs/>
                <w:sz w:val="24"/>
                <w:szCs w:val="24"/>
                <w:lang w:eastAsia="ru-RU"/>
              </w:rPr>
              <w:t>Выполнять основную обработку и предпосевную подготовку почвы с заданными агротехническими требованиями.</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2.2.</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Вносить удобрения с заданными агротехническими требованиями.</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2.3.</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Выполнять механизированные работы по посеву, посадке и уходу за сельскохозяйственными культурами.</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2.4.</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Выполнять уборочные работы с заданными агротехническими требованиями.</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2.5.</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Выполнять погрузочно-разгрузочные, транспортные и стационарные работы на тракторах.</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2.6.</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Выполнять мелиоративные работы.</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2.7.</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Выполнять механизированные работы по разгрузке и раздаче кормов животным, уборке навоза и отходов животноводства.</w:t>
            </w:r>
          </w:p>
        </w:tc>
      </w:tr>
      <w:tr w:rsidR="008419AE" w:rsidRPr="008419AE" w:rsidTr="008419AE">
        <w:tc>
          <w:tcPr>
            <w:tcW w:w="1101" w:type="dxa"/>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ПК 2.8.</w:t>
            </w:r>
          </w:p>
        </w:tc>
        <w:tc>
          <w:tcPr>
            <w:tcW w:w="8788" w:type="dxa"/>
          </w:tcPr>
          <w:p w:rsidR="008419AE" w:rsidRPr="008419AE" w:rsidRDefault="008419AE" w:rsidP="008419AE">
            <w:pPr>
              <w:spacing w:after="0" w:line="240" w:lineRule="auto"/>
              <w:rPr>
                <w:rFonts w:ascii="Times New Roman" w:eastAsia="Times New Roman" w:hAnsi="Times New Roman" w:cs="Times New Roman"/>
                <w:bCs/>
                <w:iCs/>
                <w:sz w:val="24"/>
                <w:szCs w:val="24"/>
                <w:lang w:eastAsia="ru-RU"/>
              </w:rPr>
            </w:pPr>
            <w:r w:rsidRPr="008419AE">
              <w:rPr>
                <w:rFonts w:ascii="Times New Roman" w:eastAsia="Times New Roman" w:hAnsi="Times New Roman" w:cs="Times New Roman"/>
                <w:bCs/>
                <w:iCs/>
                <w:sz w:val="24"/>
                <w:szCs w:val="24"/>
                <w:lang w:eastAsia="ru-RU"/>
              </w:rPr>
              <w:t>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r>
    </w:tbl>
    <w:p w:rsidR="008419AE" w:rsidRPr="008419AE" w:rsidRDefault="008419AE" w:rsidP="008419AE">
      <w:pPr>
        <w:spacing w:after="0" w:line="240" w:lineRule="auto"/>
        <w:ind w:firstLine="709"/>
        <w:rPr>
          <w:rFonts w:ascii="Times New Roman" w:eastAsia="Times New Roman" w:hAnsi="Times New Roman" w:cs="Times New Roman"/>
          <w:bCs/>
          <w:sz w:val="24"/>
          <w:szCs w:val="24"/>
          <w:lang w:eastAsia="ru-RU"/>
        </w:rPr>
      </w:pPr>
    </w:p>
    <w:p w:rsidR="008419AE" w:rsidRPr="008419AE" w:rsidRDefault="008419AE" w:rsidP="008419AE">
      <w:pPr>
        <w:spacing w:after="0" w:line="240" w:lineRule="auto"/>
        <w:ind w:firstLine="709"/>
        <w:rPr>
          <w:rFonts w:ascii="Times New Roman" w:eastAsia="Times New Roman" w:hAnsi="Times New Roman" w:cs="Times New Roman"/>
          <w:bCs/>
          <w:sz w:val="24"/>
          <w:szCs w:val="24"/>
          <w:lang w:eastAsia="ru-RU"/>
        </w:rPr>
      </w:pPr>
      <w:r w:rsidRPr="008419AE">
        <w:rPr>
          <w:rFonts w:ascii="Times New Roman" w:eastAsia="Times New Roman" w:hAnsi="Times New Roman" w:cs="Times New Roman"/>
          <w:bCs/>
          <w:sz w:val="24"/>
          <w:szCs w:val="24"/>
          <w:lang w:eastAsia="ru-RU"/>
        </w:rPr>
        <w:t>1.1.3. В результате освоения профессионального модуля обучающийся должен: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8"/>
        <w:gridCol w:w="8221"/>
      </w:tblGrid>
      <w:tr w:rsidR="008419AE" w:rsidRPr="008419AE" w:rsidTr="008419AE">
        <w:tc>
          <w:tcPr>
            <w:tcW w:w="1668" w:type="dxa"/>
          </w:tcPr>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Владеть навыками</w:t>
            </w:r>
          </w:p>
        </w:tc>
        <w:tc>
          <w:tcPr>
            <w:tcW w:w="8221" w:type="dxa"/>
          </w:tcPr>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пахотного агрегата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агрегата для выполнения лущения и дискования</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агрегата для выполнения безотвальной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Вспашка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Лущение и дискование почвы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Безотвальная обработка почвы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Подготовка поля к вспашке</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Текущий контроль качества основной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 xml:space="preserve">Комплектование агрегата для внесения удобрений </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Внесение удобрений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Текущий контроль качества внесения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агрегата для выполнения предпосевной подготовки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Сплошная культивация почвы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Боронование почвы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Выравнивание почвы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Прикатывание почвы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Текущий контроль качества предпосевной подготовки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агрегатов для посева и посадки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Посев зерновых, зернобобовых культур и трав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Посев пропашных культур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Посев и посадка овощных культур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Высадка рассады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Текущий контроль качества посева и посадки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машинно-тракторного агрегата для опрыскивания посева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машинно-тракторного агрегата для междурядной обработки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Междурядная обработка пропашных культур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Опрыскивание посева с соблюдением агротехнических требований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Текущий контроль качества работ по уходу за сельскохозяйственными культурами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машинно-тракторного агрегата для заготовки трав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Комплектование машинно-тракторного агрегата для уборки овощных и технических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Заготовка трав с соблюдением требований и правил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Уборка овощей с соблюдением требований и правил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Уборка сахарной свеклы с соблюдением требований и правил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Заготовка кормов с соблюдением требований и правил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Уборка зерновых, зернобобовых и масличных культур с соблюдением требований и правил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Текущий контроль качества уборочных работ</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Погрузка на тракторные прицепы перевозимого груза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Транспортирование грузов с соблюдением правил дорожного движения и правил охраны труда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Выполнение работ на стационаре с использованием рабочего и вспомогательного оборудования трактора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Расчистка мелиорируемых земель от древесно-кустарниковой растительности, пней и камней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Планировка поверхности поля в соответствии с агротехническими требованиями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Текущий контроль качества мелиоративных работ</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Выполнение механизированных работ по разгрузке и раздаче кормов в животноводческих помещениях</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Выполнение механизированных работ по уборке навоза в животноводческих помещениях</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Выполнение механизированных работ по уборке кормовых проездов и кормовых столов</w:t>
            </w:r>
          </w:p>
          <w:p w:rsidR="008419AE" w:rsidRPr="008419AE" w:rsidRDefault="008419AE" w:rsidP="008419AE">
            <w:pPr>
              <w:spacing w:after="0" w:line="240" w:lineRule="auto"/>
              <w:rPr>
                <w:rFonts w:ascii="Times New Roman" w:eastAsia="Times New Roman" w:hAnsi="Times New Roman" w:cs="Times New Roman"/>
                <w:bCs/>
                <w:i/>
                <w:sz w:val="24"/>
                <w:szCs w:val="24"/>
              </w:rPr>
            </w:pPr>
            <w:r w:rsidRPr="008419AE">
              <w:rPr>
                <w:rFonts w:ascii="Times New Roman" w:eastAsia="Times New Roman" w:hAnsi="Times New Roman" w:cs="Times New Roman"/>
                <w:sz w:val="24"/>
                <w:szCs w:val="24"/>
                <w:lang w:eastAsia="ru-RU"/>
              </w:rPr>
              <w:t>Способность и готовность к профессиональной эксплуатации технических средств и оборудования для реализации технологий точного земледелия</w:t>
            </w:r>
          </w:p>
        </w:tc>
      </w:tr>
      <w:tr w:rsidR="008419AE" w:rsidRPr="008419AE" w:rsidTr="008419AE">
        <w:tc>
          <w:tcPr>
            <w:tcW w:w="1668" w:type="dxa"/>
          </w:tcPr>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Уметь</w:t>
            </w:r>
          </w:p>
        </w:tc>
        <w:tc>
          <w:tcPr>
            <w:tcW w:w="8221" w:type="dxa"/>
          </w:tcPr>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плуг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лущильник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плоскорез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различные виды движения машинно-тракторных агрегатов в зависимости от конфигурации поля и состава агрегата</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агрегат для внесения удобрений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агрегаты для выполнения культивации, боронования, прикатывания и выравнивания почвы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комбинированный агрегат для выполнения предпосевной подготовки почвы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способ движения машинно-тракторного агрегата для предпосевной подготовки почвы с учетом конфигурации поля и состава агрегата</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посева зерновых, зернобобовых культур и трав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посева пропашных культур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посева и посадки овощных культур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рассадопосадочный агрегат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опрыскивания посева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междурядной обработки почвы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Пользоваться надлежащими средствами защиты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заготовки трав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уборки овощных и технических культур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кормоуборочный комбайн</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Выполнять монтаж и демонтаж навесного оборудования комбайнов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зерноуборочный комбайн</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Выбирать скоростной режим машинно-тракторного агрегата исходя из лучшей загрузки двигателя с учетом допустимых по агротехническим требованиям скоростей движения</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Размещать и закреплять на тракторных прицепах перевозимый груз</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Выполнять контрольный осмотр транспортных агрегатов перед выездом и при выполнении поездки</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Выполнять агрегатирование трактора с навесным оборудованием</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Управлять транспортными поездами в различных дорожных условиях</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мелкие неисправности, возникающие во время эксплуатации транспортных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Получать, оформлять и сдавать транспортную документацию</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Выполнять технологические операции на стационаре</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Комплектовать машинно-тракторный агрегат для корчевания пней, удаления кустарников и уборки камней</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Комплектовать машинно-тракторный агрегат для планировки поверхности поля</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корчевания пней, удаления кустарников и уборки камней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планировки поверхности поля на заданный режим работы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Комплектовать машинно-тракторные агрегаты для разгрузки и раздачи кормов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Настраивать и регулировать машинно-тракторный агрегат для разгрузки и раздачи кормов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Комплектовать машинно-тракторные агрегаты для уборки навоза и отходов животноводства</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Выполнять настройку и регулировку машинно-тракторных агрегатов для уборки навоза и отходов животноводства</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Устранять простейшие неисправности в процессе работы машинно-тракторных агрегатов</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Пользоваться надлежащими средствами защиты</w:t>
            </w:r>
          </w:p>
          <w:p w:rsidR="008419AE" w:rsidRPr="008419AE" w:rsidRDefault="008419AE" w:rsidP="008419AE">
            <w:pPr>
              <w:spacing w:after="0" w:line="240" w:lineRule="auto"/>
              <w:ind w:firstLine="33"/>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Эксплуатировать технические средства и оборудование для реализации технологий точного земледелия</w:t>
            </w:r>
          </w:p>
        </w:tc>
      </w:tr>
      <w:tr w:rsidR="008419AE" w:rsidRPr="008419AE" w:rsidTr="008419AE">
        <w:tc>
          <w:tcPr>
            <w:tcW w:w="1668" w:type="dxa"/>
          </w:tcPr>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Знать</w:t>
            </w:r>
          </w:p>
        </w:tc>
        <w:tc>
          <w:tcPr>
            <w:tcW w:w="8221" w:type="dxa"/>
          </w:tcPr>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Основы технологии механизированных работ в растениеводстве</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Типы машинно-тракторных агрегатов и условия их применения</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Виды и способы движения машинно-тракторных агрегатов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Приемы основной и предпосевной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Агротехнические требования к вспашке, лущению, дискованию и безотвальной обработке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сельскохозяйственных машин для выполнения вспашки, лущения, дискования и безотвальной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комплектования машинно-тракторных агрегатов для выполнения вспашки, лущения, дискования и безотвальной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Организация разметочных работ и разбивка поля на загоны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Контроль и оценка качества основной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Виды минеральных и органических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Технологические схемы внесения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Агротехнические требования на внесение минеральных и органических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внесения минеральных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внесения органических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внесения минеральных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комплектования машинно-тракторных агрегатов для внесения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Контроль и оценка качества внесения удобрений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Агротехнические требования к предпосевной подготовке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сельскохозяйственных машин для выполнения предпосевной подготовки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работ по предпосевной подготовке почвы в соответствии с агротехническими требованиями и интенсивные технологии производства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комплектования машинно-тракторных агрегатов для выполнения культивации, боронования, прикатывания, выравнивания и комбинированных агрегатов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Контроль и оценка качества предпосевной подготовки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Агротехнические требования к посеву и посадке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посева зерновых, зернобобовых культур и трав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посева пропашных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посева овощных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посадки рассады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сельскохозяйственных машин для выполнения посева и посадки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регулировки рассадопосадочных машин</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комплектования машинно-тракторных агрегатов для выполнения посева и посадки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Технологии посева с использованием оборудования для точного земледелия</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Контроль и оценка качества посева и посадки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Способы ухода за посевами и посадками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Агротехнические требования к междурядной обработке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сельскохозяйственных машин для выполнения междурядной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междурядной обработки почвы в соответствии с требованиями агротехники и интенсивных технологий производства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комплектования машинно-тракторных агрегатов для выполнения междурядной обработки почвы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Методы и способы защиты растений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Агротехнические требования на опрыскивание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опрыскивания в соответствии с требованиями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защиты растений</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комплектования машинно-тракторных агрегатов для выполнения опрыскивания</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Система параллельного вождения и автопилотирования</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 xml:space="preserve">Контроль и оценка качества </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и нормы охраны труда при опрыскивании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Агротехнические требования к уборке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заготовки трав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зерноуборочных и кормоуборочных комбайнов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приспособлений к зерноуборочным комбайнам</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машин для уборки соломы</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сельскохозяйственных машин для уборки овощных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комплектования машинно-тракторных агрегатов для уборки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монтажа и демонтажа навесного оборудования комбайнов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Способы уборки зерновых, зернобобовых и масличных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Способы уборки овощных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и организация работ по уборке зерновых и зернобобовых культур в соответствии с требованиями агротехники и интенсивных технологий производства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уборки кормовых культур в соответствии с требованиями агротехники и интенсивных технологий производства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и организация работ по уборке масличных культур в соответствии с требованиями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уборки овощных культур в соответствии с требованиями агротехники и интенсивных технологий производства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уборки сахарной свеклы в соответствии с требованиями агротехники и интенсивных технологий производства</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Контроль и оценка качества уборочных работ</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и нормы охраны труда при уборке сельскохозяйственных культур</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Классификация сельскохозяйственных грузов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погрузки, укладки, строповки грузов на тракторных прицепах и их разгрузки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Типы и принцип работы сцепных устройств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дорожного движения и перевозки грузов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эксплуатации транспортных агрегатов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охраны труда при проверке технического состояния транспортных агрегатов, проведении погрузочно-разгрузочных работ и транспортировке грузов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агрегатирования трактора с навесными устройствами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машин для послеуборочной обработки сельскохозяйственной продукции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корчевания пней, уборки камней и удаления кустарников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культур</w:t>
            </w:r>
            <w:r w:rsidR="0072483E">
              <w:rPr>
                <w:rFonts w:ascii="Times New Roman" w:eastAsia="Times New Roman" w:hAnsi="Times New Roman" w:cs="Times New Roman"/>
                <w:bCs/>
                <w:sz w:val="24"/>
                <w:szCs w:val="24"/>
              </w:rPr>
              <w:t xml:space="preserve"> </w:t>
            </w:r>
            <w:r w:rsidRPr="008419AE">
              <w:rPr>
                <w:rFonts w:ascii="Times New Roman" w:eastAsia="Times New Roman" w:hAnsi="Times New Roman" w:cs="Times New Roman"/>
                <w:bCs/>
                <w:sz w:val="24"/>
                <w:szCs w:val="24"/>
              </w:rPr>
              <w:t>технических работ в соответствии с требованиями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и технологические регулировки машин для устройства и содержания каналов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работ по устройству и содержанию каналов в соответствии с требованиями агротехники</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планировки поверхности поля</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планировочных работ</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разгрузки и раздачи кормов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работ по разгрузке и раздаче кормов в животноводческих помещениях</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Принцип действия, устройство, техническая и технологическая регулировка машин для разгрузки и раздачи кормов</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Технология выполнения работ по разгрузке и раздаче кормов в животноводческих помещениях</w:t>
            </w:r>
          </w:p>
          <w:p w:rsidR="008419AE" w:rsidRPr="008419AE" w:rsidRDefault="008419AE" w:rsidP="008419AE">
            <w:pPr>
              <w:spacing w:after="0" w:line="240" w:lineRule="auto"/>
              <w:rPr>
                <w:rFonts w:ascii="Times New Roman" w:eastAsia="Times New Roman" w:hAnsi="Times New Roman" w:cs="Times New Roman"/>
                <w:bCs/>
                <w:sz w:val="24"/>
                <w:szCs w:val="24"/>
              </w:rPr>
            </w:pPr>
            <w:r w:rsidRPr="008419AE">
              <w:rPr>
                <w:rFonts w:ascii="Times New Roman" w:eastAsia="Times New Roman" w:hAnsi="Times New Roman" w:cs="Times New Roman"/>
                <w:bCs/>
                <w:sz w:val="24"/>
                <w:szCs w:val="24"/>
              </w:rPr>
              <w:t>Правила и нормы охраны труда</w:t>
            </w:r>
          </w:p>
        </w:tc>
      </w:tr>
    </w:tbl>
    <w:p w:rsidR="008419AE" w:rsidRPr="008419AE" w:rsidRDefault="008419AE" w:rsidP="008419AE">
      <w:pPr>
        <w:spacing w:after="0" w:line="240" w:lineRule="auto"/>
        <w:rPr>
          <w:rFonts w:ascii="Times New Roman" w:eastAsia="Times New Roman" w:hAnsi="Times New Roman" w:cs="Times New Roman"/>
          <w:b/>
          <w:sz w:val="24"/>
          <w:szCs w:val="24"/>
          <w:lang w:eastAsia="ru-RU"/>
        </w:rPr>
      </w:pPr>
    </w:p>
    <w:p w:rsidR="008419AE" w:rsidRPr="008419AE" w:rsidRDefault="008419AE" w:rsidP="008419AE">
      <w:pPr>
        <w:spacing w:after="0" w:line="240" w:lineRule="auto"/>
        <w:rPr>
          <w:rFonts w:ascii="Times New Roman" w:eastAsia="Times New Roman" w:hAnsi="Times New Roman" w:cs="Times New Roman"/>
          <w:b/>
          <w:sz w:val="24"/>
          <w:szCs w:val="24"/>
          <w:lang w:eastAsia="ru-RU"/>
        </w:rPr>
      </w:pPr>
    </w:p>
    <w:p w:rsidR="008419AE" w:rsidRPr="008419AE" w:rsidRDefault="008419AE" w:rsidP="008419AE">
      <w:pPr>
        <w:spacing w:after="0" w:line="240" w:lineRule="auto"/>
        <w:ind w:firstLine="709"/>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8419AE" w:rsidRPr="008419AE" w:rsidRDefault="008419AE" w:rsidP="008419AE">
      <w:pPr>
        <w:spacing w:after="0" w:line="240" w:lineRule="auto"/>
        <w:rPr>
          <w:rFonts w:ascii="Times New Roman" w:eastAsia="Times New Roman" w:hAnsi="Times New Roman" w:cs="Times New Roman"/>
          <w:sz w:val="24"/>
          <w:szCs w:val="24"/>
          <w:lang w:eastAsia="ru-RU"/>
        </w:rPr>
      </w:pPr>
    </w:p>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Всего часов -</w:t>
      </w:r>
      <w:r w:rsidR="00815A99">
        <w:rPr>
          <w:rFonts w:ascii="Times New Roman" w:eastAsia="Times New Roman" w:hAnsi="Times New Roman" w:cs="Times New Roman"/>
          <w:sz w:val="24"/>
          <w:szCs w:val="24"/>
          <w:lang w:eastAsia="ru-RU"/>
        </w:rPr>
        <w:t>504</w:t>
      </w:r>
    </w:p>
    <w:p w:rsidR="008419AE" w:rsidRPr="008419AE" w:rsidRDefault="008419AE" w:rsidP="008419AE">
      <w:pPr>
        <w:spacing w:after="0" w:line="240" w:lineRule="auto"/>
        <w:ind w:firstLine="708"/>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 xml:space="preserve">в том числе в форме практической подготовки- </w:t>
      </w:r>
      <w:r w:rsidR="00744250">
        <w:rPr>
          <w:rFonts w:ascii="Times New Roman" w:eastAsia="Times New Roman" w:hAnsi="Times New Roman" w:cs="Times New Roman"/>
          <w:sz w:val="24"/>
          <w:szCs w:val="24"/>
          <w:lang w:eastAsia="ru-RU"/>
        </w:rPr>
        <w:t>66</w:t>
      </w:r>
    </w:p>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Из них на освоение МДК -</w:t>
      </w:r>
      <w:r w:rsidR="001236F9">
        <w:rPr>
          <w:rFonts w:ascii="Times New Roman" w:eastAsia="Times New Roman" w:hAnsi="Times New Roman" w:cs="Times New Roman"/>
          <w:sz w:val="24"/>
          <w:szCs w:val="24"/>
          <w:lang w:eastAsia="ru-RU"/>
        </w:rPr>
        <w:t>1</w:t>
      </w:r>
      <w:r w:rsidR="00815A99">
        <w:rPr>
          <w:rFonts w:ascii="Times New Roman" w:eastAsia="Times New Roman" w:hAnsi="Times New Roman" w:cs="Times New Roman"/>
          <w:sz w:val="24"/>
          <w:szCs w:val="24"/>
          <w:lang w:eastAsia="ru-RU"/>
        </w:rPr>
        <w:t>56</w:t>
      </w:r>
      <w:r w:rsidRPr="008419AE">
        <w:rPr>
          <w:rFonts w:ascii="Times New Roman" w:eastAsia="Times New Roman" w:hAnsi="Times New Roman" w:cs="Times New Roman"/>
          <w:sz w:val="24"/>
          <w:szCs w:val="24"/>
          <w:lang w:eastAsia="ru-RU"/>
        </w:rPr>
        <w:t xml:space="preserve"> часов.</w:t>
      </w:r>
    </w:p>
    <w:p w:rsidR="008419AE" w:rsidRPr="008419AE" w:rsidRDefault="008419AE" w:rsidP="008419AE">
      <w:pPr>
        <w:spacing w:after="0" w:line="240" w:lineRule="auto"/>
        <w:ind w:firstLine="708"/>
        <w:rPr>
          <w:rFonts w:ascii="Times New Roman" w:eastAsia="Times New Roman" w:hAnsi="Times New Roman" w:cs="Times New Roman"/>
          <w:i/>
          <w:sz w:val="24"/>
          <w:szCs w:val="24"/>
          <w:lang w:eastAsia="ru-RU"/>
        </w:rPr>
      </w:pPr>
      <w:r w:rsidRPr="008419AE">
        <w:rPr>
          <w:rFonts w:ascii="Times New Roman" w:eastAsia="Times New Roman" w:hAnsi="Times New Roman" w:cs="Times New Roman"/>
          <w:sz w:val="24"/>
          <w:szCs w:val="24"/>
          <w:lang w:eastAsia="ru-RU"/>
        </w:rPr>
        <w:t>в том числе самостоятельная работа</w:t>
      </w:r>
      <w:r w:rsidRPr="008419AE">
        <w:rPr>
          <w:rFonts w:ascii="Times New Roman" w:eastAsia="Times New Roman" w:hAnsi="Times New Roman" w:cs="Times New Roman"/>
          <w:i/>
          <w:sz w:val="24"/>
          <w:szCs w:val="24"/>
          <w:lang w:eastAsia="ru-RU"/>
        </w:rPr>
        <w:t>-</w:t>
      </w:r>
      <w:r w:rsidR="001236F9">
        <w:rPr>
          <w:rFonts w:ascii="Times New Roman" w:eastAsia="Times New Roman" w:hAnsi="Times New Roman" w:cs="Times New Roman"/>
          <w:i/>
          <w:sz w:val="24"/>
          <w:szCs w:val="24"/>
          <w:lang w:eastAsia="ru-RU"/>
        </w:rPr>
        <w:t>6</w:t>
      </w:r>
    </w:p>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практики, в том числе учебная  - 1</w:t>
      </w:r>
      <w:r w:rsidR="00815A99">
        <w:rPr>
          <w:rFonts w:ascii="Times New Roman" w:eastAsia="Times New Roman" w:hAnsi="Times New Roman" w:cs="Times New Roman"/>
          <w:sz w:val="24"/>
          <w:szCs w:val="24"/>
          <w:lang w:eastAsia="ru-RU"/>
        </w:rPr>
        <w:t>44</w:t>
      </w:r>
      <w:r w:rsidRPr="008419AE">
        <w:rPr>
          <w:rFonts w:ascii="Times New Roman" w:eastAsia="Times New Roman" w:hAnsi="Times New Roman" w:cs="Times New Roman"/>
          <w:sz w:val="24"/>
          <w:szCs w:val="24"/>
          <w:lang w:eastAsia="ru-RU"/>
        </w:rPr>
        <w:t xml:space="preserve"> часов.</w:t>
      </w:r>
    </w:p>
    <w:p w:rsidR="008419AE" w:rsidRPr="008419AE" w:rsidRDefault="008419AE" w:rsidP="008419AE">
      <w:pPr>
        <w:spacing w:after="0" w:line="240" w:lineRule="auto"/>
        <w:ind w:left="1416" w:firstLine="708"/>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производственная – 180 часов.</w:t>
      </w:r>
    </w:p>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iCs/>
          <w:sz w:val="24"/>
          <w:szCs w:val="24"/>
          <w:lang w:eastAsia="ru-RU"/>
        </w:rPr>
        <w:t>Промежуточная аттестация</w:t>
      </w:r>
      <w:r w:rsidRPr="008419AE">
        <w:rPr>
          <w:rFonts w:ascii="Times New Roman" w:eastAsia="Times New Roman" w:hAnsi="Times New Roman" w:cs="Times New Roman"/>
          <w:i/>
          <w:sz w:val="24"/>
          <w:szCs w:val="24"/>
          <w:lang w:eastAsia="ru-RU"/>
        </w:rPr>
        <w:t xml:space="preserve">  - </w:t>
      </w:r>
      <w:r w:rsidR="001236F9">
        <w:rPr>
          <w:rFonts w:ascii="Times New Roman" w:eastAsia="Times New Roman" w:hAnsi="Times New Roman" w:cs="Times New Roman"/>
          <w:sz w:val="24"/>
          <w:szCs w:val="24"/>
          <w:lang w:eastAsia="ru-RU"/>
        </w:rPr>
        <w:t xml:space="preserve">12 </w:t>
      </w:r>
      <w:r w:rsidRPr="008419AE">
        <w:rPr>
          <w:rFonts w:ascii="Times New Roman" w:eastAsia="Times New Roman" w:hAnsi="Times New Roman" w:cs="Times New Roman"/>
          <w:sz w:val="24"/>
          <w:szCs w:val="24"/>
          <w:lang w:eastAsia="ru-RU"/>
        </w:rPr>
        <w:t>часов</w:t>
      </w:r>
      <w:r w:rsidRPr="008419AE">
        <w:rPr>
          <w:rFonts w:ascii="Times New Roman" w:eastAsia="Times New Roman" w:hAnsi="Times New Roman" w:cs="Times New Roman"/>
          <w:bCs/>
          <w:sz w:val="24"/>
          <w:szCs w:val="24"/>
          <w:lang w:eastAsia="ru-RU"/>
        </w:rPr>
        <w:t>.</w:t>
      </w:r>
    </w:p>
    <w:p w:rsidR="008419AE" w:rsidRPr="008419AE" w:rsidRDefault="008419AE" w:rsidP="008419AE">
      <w:pPr>
        <w:spacing w:after="0" w:line="240" w:lineRule="auto"/>
        <w:rPr>
          <w:rFonts w:ascii="Times New Roman" w:eastAsia="Times New Roman" w:hAnsi="Times New Roman" w:cs="Times New Roman"/>
          <w:b/>
          <w:sz w:val="24"/>
          <w:szCs w:val="24"/>
          <w:lang w:eastAsia="ru-RU"/>
        </w:rPr>
        <w:sectPr w:rsidR="008419AE" w:rsidRPr="008419AE" w:rsidSect="008419AE">
          <w:pgSz w:w="11907" w:h="16840"/>
          <w:pgMar w:top="1134" w:right="851" w:bottom="992" w:left="1418" w:header="709" w:footer="709" w:gutter="0"/>
          <w:cols w:space="720"/>
        </w:sectPr>
      </w:pPr>
    </w:p>
    <w:p w:rsidR="008419AE" w:rsidRPr="008419AE" w:rsidRDefault="008419AE" w:rsidP="008419AE">
      <w:pPr>
        <w:spacing w:after="0" w:line="240" w:lineRule="auto"/>
        <w:jc w:val="center"/>
        <w:rPr>
          <w:rFonts w:ascii="Times New Roman" w:eastAsia="Times New Roman" w:hAnsi="Times New Roman" w:cs="Times New Roman"/>
          <w:b/>
          <w:caps/>
          <w:sz w:val="24"/>
          <w:szCs w:val="24"/>
          <w:lang w:eastAsia="ru-RU"/>
        </w:rPr>
      </w:pPr>
      <w:r w:rsidRPr="008419AE">
        <w:rPr>
          <w:rFonts w:ascii="Times New Roman" w:eastAsia="Times New Roman" w:hAnsi="Times New Roman" w:cs="Times New Roman"/>
          <w:b/>
          <w:caps/>
          <w:sz w:val="24"/>
          <w:szCs w:val="24"/>
          <w:lang w:eastAsia="ru-RU"/>
        </w:rPr>
        <w:t>2. Структура и содержание профессионального модуля</w:t>
      </w:r>
    </w:p>
    <w:p w:rsidR="008419AE" w:rsidRPr="008419AE" w:rsidRDefault="008419AE" w:rsidP="008419AE">
      <w:pPr>
        <w:spacing w:after="0" w:line="240" w:lineRule="auto"/>
        <w:ind w:firstLine="851"/>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85"/>
        <w:gridCol w:w="4253"/>
        <w:gridCol w:w="849"/>
        <w:gridCol w:w="709"/>
        <w:gridCol w:w="849"/>
        <w:gridCol w:w="1561"/>
        <w:gridCol w:w="1277"/>
        <w:gridCol w:w="1274"/>
        <w:gridCol w:w="852"/>
        <w:gridCol w:w="849"/>
        <w:gridCol w:w="1418"/>
      </w:tblGrid>
      <w:tr w:rsidR="008419AE" w:rsidRPr="008419AE" w:rsidTr="0072483E">
        <w:trPr>
          <w:trHeight w:val="484"/>
        </w:trPr>
        <w:tc>
          <w:tcPr>
            <w:tcW w:w="453" w:type="pct"/>
            <w:vMerge w:val="restart"/>
            <w:tcBorders>
              <w:bottom w:val="single" w:sz="4" w:space="0" w:color="auto"/>
            </w:tcBorders>
            <w:vAlign w:val="center"/>
          </w:tcPr>
          <w:p w:rsidR="008419AE" w:rsidRPr="008419AE" w:rsidRDefault="008419AE" w:rsidP="008419AE">
            <w:pPr>
              <w:suppressAutoHyphens/>
              <w:spacing w:after="0" w:line="240" w:lineRule="auto"/>
              <w:ind w:left="-57" w:right="-57"/>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Коды профессио</w:t>
            </w:r>
            <w:r w:rsidR="0072483E">
              <w:rPr>
                <w:rFonts w:ascii="Times New Roman" w:eastAsia="Times New Roman" w:hAnsi="Times New Roman" w:cs="Times New Roman"/>
                <w:sz w:val="24"/>
                <w:szCs w:val="24"/>
                <w:lang w:eastAsia="ru-RU"/>
              </w:rPr>
              <w:t>-</w:t>
            </w:r>
            <w:r w:rsidRPr="008419AE">
              <w:rPr>
                <w:rFonts w:ascii="Times New Roman" w:eastAsia="Times New Roman" w:hAnsi="Times New Roman" w:cs="Times New Roman"/>
                <w:sz w:val="24"/>
                <w:szCs w:val="24"/>
                <w:lang w:eastAsia="ru-RU"/>
              </w:rPr>
              <w:t>нальных общих компетенций</w:t>
            </w:r>
          </w:p>
        </w:tc>
        <w:tc>
          <w:tcPr>
            <w:tcW w:w="1392" w:type="pct"/>
            <w:vMerge w:val="restart"/>
            <w:tcBorders>
              <w:bottom w:val="single" w:sz="4" w:space="0" w:color="auto"/>
            </w:tcBorders>
            <w:vAlign w:val="center"/>
          </w:tcPr>
          <w:p w:rsidR="008419AE" w:rsidRPr="008419AE" w:rsidRDefault="008419AE" w:rsidP="00C929E5">
            <w:pPr>
              <w:suppressAutoHyphens/>
              <w:spacing w:line="240" w:lineRule="auto"/>
              <w:ind w:left="-57" w:right="-57"/>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Наименования разделов профессионального модуля</w:t>
            </w:r>
          </w:p>
        </w:tc>
        <w:tc>
          <w:tcPr>
            <w:tcW w:w="278" w:type="pct"/>
            <w:vMerge w:val="restart"/>
            <w:tcBorders>
              <w:bottom w:val="single" w:sz="4" w:space="0" w:color="auto"/>
            </w:tcBorders>
            <w:vAlign w:val="center"/>
          </w:tcPr>
          <w:p w:rsidR="008419AE" w:rsidRPr="008419AE" w:rsidRDefault="008419AE" w:rsidP="007B1F74">
            <w:pPr>
              <w:spacing w:after="0" w:line="240" w:lineRule="auto"/>
              <w:ind w:right="-109"/>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iCs/>
                <w:sz w:val="24"/>
                <w:szCs w:val="24"/>
                <w:lang w:eastAsia="ru-RU"/>
              </w:rPr>
              <w:t>Всего, час.</w:t>
            </w:r>
          </w:p>
        </w:tc>
        <w:tc>
          <w:tcPr>
            <w:tcW w:w="232" w:type="pct"/>
            <w:vMerge w:val="restart"/>
            <w:tcBorders>
              <w:bottom w:val="single" w:sz="4" w:space="0" w:color="auto"/>
            </w:tcBorders>
            <w:textDirection w:val="btLr"/>
            <w:vAlign w:val="center"/>
          </w:tcPr>
          <w:p w:rsidR="008419AE" w:rsidRPr="00C929E5" w:rsidRDefault="008419AE" w:rsidP="0072483E">
            <w:pPr>
              <w:spacing w:after="0" w:line="240" w:lineRule="auto"/>
              <w:ind w:left="113" w:right="113"/>
              <w:jc w:val="center"/>
              <w:rPr>
                <w:rFonts w:ascii="Times New Roman" w:eastAsia="Times New Roman" w:hAnsi="Times New Roman" w:cs="Times New Roman"/>
                <w:lang w:eastAsia="ru-RU"/>
              </w:rPr>
            </w:pPr>
            <w:r w:rsidRPr="00C929E5">
              <w:rPr>
                <w:rFonts w:ascii="Times New Roman" w:eastAsia="Times New Roman" w:hAnsi="Times New Roman" w:cs="Times New Roman"/>
                <w:iCs/>
                <w:lang w:eastAsia="ru-RU"/>
              </w:rPr>
              <w:t>В т.ч. в форме практической</w:t>
            </w:r>
            <w:r w:rsidR="0072483E">
              <w:rPr>
                <w:rFonts w:ascii="Times New Roman" w:eastAsia="Times New Roman" w:hAnsi="Times New Roman" w:cs="Times New Roman"/>
                <w:iCs/>
                <w:lang w:eastAsia="ru-RU"/>
              </w:rPr>
              <w:t xml:space="preserve">  </w:t>
            </w:r>
            <w:r w:rsidRPr="00C929E5">
              <w:rPr>
                <w:rFonts w:ascii="Times New Roman" w:eastAsia="Times New Roman" w:hAnsi="Times New Roman" w:cs="Times New Roman"/>
                <w:iCs/>
                <w:lang w:eastAsia="ru-RU"/>
              </w:rPr>
              <w:t>подготовки</w:t>
            </w:r>
          </w:p>
        </w:tc>
        <w:tc>
          <w:tcPr>
            <w:tcW w:w="2645" w:type="pct"/>
            <w:gridSpan w:val="7"/>
            <w:tcBorders>
              <w:bottom w:val="single" w:sz="4" w:space="0" w:color="auto"/>
            </w:tcBorders>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Объем профессионального модуля, ак. час.</w:t>
            </w:r>
          </w:p>
        </w:tc>
      </w:tr>
      <w:tr w:rsidR="008419AE" w:rsidRPr="008419AE" w:rsidTr="0072483E">
        <w:trPr>
          <w:trHeight w:val="58"/>
        </w:trPr>
        <w:tc>
          <w:tcPr>
            <w:tcW w:w="453" w:type="pct"/>
            <w:vMerge/>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1392" w:type="pct"/>
            <w:vMerge/>
            <w:vAlign w:val="center"/>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278" w:type="pct"/>
            <w:vMerge/>
            <w:vAlign w:val="center"/>
          </w:tcPr>
          <w:p w:rsidR="008419AE" w:rsidRPr="008419AE" w:rsidRDefault="008419AE" w:rsidP="008419AE">
            <w:pPr>
              <w:spacing w:after="0" w:line="240" w:lineRule="auto"/>
              <w:rPr>
                <w:rFonts w:ascii="Times New Roman" w:eastAsia="Times New Roman" w:hAnsi="Times New Roman" w:cs="Times New Roman"/>
                <w:i/>
                <w:iCs/>
                <w:sz w:val="24"/>
                <w:szCs w:val="24"/>
                <w:lang w:eastAsia="ru-RU"/>
              </w:rPr>
            </w:pPr>
          </w:p>
        </w:tc>
        <w:tc>
          <w:tcPr>
            <w:tcW w:w="232" w:type="pct"/>
            <w:vMerge/>
            <w:shd w:val="clear" w:color="auto" w:fill="FFFF00"/>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p>
        </w:tc>
        <w:tc>
          <w:tcPr>
            <w:tcW w:w="1903" w:type="pct"/>
            <w:gridSpan w:val="5"/>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Обучение по МДК</w:t>
            </w:r>
          </w:p>
        </w:tc>
        <w:tc>
          <w:tcPr>
            <w:tcW w:w="742" w:type="pct"/>
            <w:gridSpan w:val="2"/>
            <w:vMerge w:val="restart"/>
            <w:vAlign w:val="center"/>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Практики</w:t>
            </w:r>
          </w:p>
        </w:tc>
      </w:tr>
      <w:tr w:rsidR="00C929E5" w:rsidRPr="008419AE" w:rsidTr="0072483E">
        <w:tc>
          <w:tcPr>
            <w:tcW w:w="453" w:type="pct"/>
            <w:vMerge/>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1392" w:type="pct"/>
            <w:vMerge/>
            <w:vAlign w:val="center"/>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278" w:type="pct"/>
            <w:vMerge/>
            <w:vAlign w:val="center"/>
          </w:tcPr>
          <w:p w:rsidR="008419AE" w:rsidRPr="008419AE" w:rsidRDefault="008419AE" w:rsidP="008419AE">
            <w:pPr>
              <w:spacing w:after="0" w:line="240" w:lineRule="auto"/>
              <w:rPr>
                <w:rFonts w:ascii="Times New Roman" w:eastAsia="Times New Roman" w:hAnsi="Times New Roman" w:cs="Times New Roman"/>
                <w:i/>
                <w:iCs/>
                <w:sz w:val="24"/>
                <w:szCs w:val="24"/>
                <w:lang w:eastAsia="ru-RU"/>
              </w:rPr>
            </w:pPr>
          </w:p>
        </w:tc>
        <w:tc>
          <w:tcPr>
            <w:tcW w:w="232" w:type="pct"/>
            <w:vMerge/>
            <w:shd w:val="clear" w:color="auto" w:fill="FFFF00"/>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p>
        </w:tc>
        <w:tc>
          <w:tcPr>
            <w:tcW w:w="278" w:type="pct"/>
            <w:vMerge w:val="restart"/>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Всего</w:t>
            </w:r>
          </w:p>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p>
        </w:tc>
        <w:tc>
          <w:tcPr>
            <w:tcW w:w="1625" w:type="pct"/>
            <w:gridSpan w:val="4"/>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В том числе</w:t>
            </w:r>
          </w:p>
        </w:tc>
        <w:tc>
          <w:tcPr>
            <w:tcW w:w="742" w:type="pct"/>
            <w:gridSpan w:val="2"/>
            <w:vMerge/>
            <w:vAlign w:val="center"/>
          </w:tcPr>
          <w:p w:rsidR="008419AE" w:rsidRPr="008419AE" w:rsidRDefault="008419AE" w:rsidP="008419AE">
            <w:pPr>
              <w:suppressAutoHyphens/>
              <w:spacing w:after="0" w:line="240" w:lineRule="auto"/>
              <w:jc w:val="center"/>
              <w:rPr>
                <w:rFonts w:ascii="Times New Roman" w:eastAsia="Times New Roman" w:hAnsi="Times New Roman" w:cs="Times New Roman"/>
                <w:i/>
                <w:sz w:val="24"/>
                <w:szCs w:val="24"/>
                <w:lang w:eastAsia="ru-RU"/>
              </w:rPr>
            </w:pPr>
          </w:p>
        </w:tc>
      </w:tr>
      <w:tr w:rsidR="00C929E5" w:rsidRPr="008419AE" w:rsidTr="0072483E">
        <w:trPr>
          <w:cantSplit/>
          <w:trHeight w:val="1415"/>
        </w:trPr>
        <w:tc>
          <w:tcPr>
            <w:tcW w:w="453" w:type="pct"/>
            <w:vMerge/>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1392" w:type="pct"/>
            <w:vMerge/>
            <w:vAlign w:val="center"/>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278" w:type="pct"/>
            <w:vMerge/>
            <w:vAlign w:val="center"/>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232" w:type="pct"/>
            <w:vMerge/>
            <w:shd w:val="clear" w:color="auto" w:fill="FFFF00"/>
          </w:tcPr>
          <w:p w:rsidR="008419AE" w:rsidRPr="008419AE" w:rsidRDefault="008419AE" w:rsidP="008419AE">
            <w:pPr>
              <w:suppressAutoHyphens/>
              <w:spacing w:after="0" w:line="240" w:lineRule="auto"/>
              <w:jc w:val="center"/>
              <w:rPr>
                <w:rFonts w:ascii="Times New Roman" w:eastAsia="Times New Roman" w:hAnsi="Times New Roman" w:cs="Times New Roman"/>
                <w:i/>
                <w:sz w:val="24"/>
                <w:szCs w:val="24"/>
                <w:lang w:eastAsia="ru-RU"/>
              </w:rPr>
            </w:pPr>
          </w:p>
        </w:tc>
        <w:tc>
          <w:tcPr>
            <w:tcW w:w="278" w:type="pct"/>
            <w:vMerge/>
          </w:tcPr>
          <w:p w:rsidR="008419AE" w:rsidRPr="008419AE" w:rsidRDefault="008419AE" w:rsidP="008419AE">
            <w:pPr>
              <w:suppressAutoHyphens/>
              <w:spacing w:after="0" w:line="240" w:lineRule="auto"/>
              <w:jc w:val="center"/>
              <w:rPr>
                <w:rFonts w:ascii="Times New Roman" w:eastAsia="Times New Roman" w:hAnsi="Times New Roman" w:cs="Times New Roman"/>
                <w:i/>
                <w:sz w:val="24"/>
                <w:szCs w:val="24"/>
                <w:lang w:eastAsia="ru-RU"/>
              </w:rPr>
            </w:pPr>
          </w:p>
        </w:tc>
        <w:tc>
          <w:tcPr>
            <w:tcW w:w="511" w:type="pct"/>
            <w:vAlign w:val="center"/>
          </w:tcPr>
          <w:p w:rsidR="008419AE" w:rsidRPr="008419AE" w:rsidRDefault="008419AE" w:rsidP="008419AE">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8419AE">
              <w:rPr>
                <w:rFonts w:ascii="Times New Roman" w:eastAsia="Times New Roman" w:hAnsi="Times New Roman" w:cs="Times New Roman"/>
                <w:color w:val="000000"/>
                <w:sz w:val="24"/>
                <w:szCs w:val="24"/>
                <w:lang w:eastAsia="ru-RU"/>
              </w:rPr>
              <w:t>Лаборатор</w:t>
            </w:r>
            <w:r>
              <w:rPr>
                <w:rFonts w:ascii="Times New Roman" w:eastAsia="Times New Roman" w:hAnsi="Times New Roman" w:cs="Times New Roman"/>
                <w:color w:val="000000"/>
                <w:sz w:val="24"/>
                <w:szCs w:val="24"/>
                <w:lang w:eastAsia="ru-RU"/>
              </w:rPr>
              <w:t>-</w:t>
            </w:r>
            <w:r w:rsidRPr="008419AE">
              <w:rPr>
                <w:rFonts w:ascii="Times New Roman" w:eastAsia="Times New Roman" w:hAnsi="Times New Roman" w:cs="Times New Roman"/>
                <w:color w:val="000000"/>
                <w:sz w:val="24"/>
                <w:szCs w:val="24"/>
                <w:lang w:eastAsia="ru-RU"/>
              </w:rPr>
              <w:t>ных и практических занятий</w:t>
            </w:r>
          </w:p>
          <w:p w:rsidR="008419AE" w:rsidRPr="008419AE" w:rsidRDefault="008419AE" w:rsidP="008419AE">
            <w:pPr>
              <w:suppressAutoHyphens/>
              <w:spacing w:after="0" w:line="240" w:lineRule="auto"/>
              <w:ind w:left="-57" w:right="-57"/>
              <w:jc w:val="center"/>
              <w:rPr>
                <w:rFonts w:ascii="Times New Roman" w:eastAsia="Times New Roman" w:hAnsi="Times New Roman" w:cs="Times New Roman"/>
                <w:color w:val="000000"/>
                <w:sz w:val="24"/>
                <w:szCs w:val="24"/>
                <w:lang w:eastAsia="ru-RU"/>
              </w:rPr>
            </w:pPr>
          </w:p>
          <w:p w:rsidR="008419AE" w:rsidRPr="008419AE" w:rsidRDefault="008419AE" w:rsidP="008419AE">
            <w:pPr>
              <w:suppressAutoHyphens/>
              <w:spacing w:after="0" w:line="240" w:lineRule="auto"/>
              <w:ind w:left="-57" w:right="-57"/>
              <w:jc w:val="center"/>
              <w:rPr>
                <w:rFonts w:ascii="Times New Roman" w:eastAsia="Times New Roman" w:hAnsi="Times New Roman" w:cs="Times New Roman"/>
                <w:i/>
                <w:sz w:val="24"/>
                <w:szCs w:val="24"/>
                <w:lang w:eastAsia="ru-RU"/>
              </w:rPr>
            </w:pPr>
          </w:p>
        </w:tc>
        <w:tc>
          <w:tcPr>
            <w:tcW w:w="418" w:type="pct"/>
            <w:vAlign w:val="center"/>
          </w:tcPr>
          <w:p w:rsidR="008419AE" w:rsidRPr="008419AE" w:rsidRDefault="008419AE" w:rsidP="008419AE">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8419AE">
              <w:rPr>
                <w:rFonts w:ascii="Times New Roman" w:eastAsia="Times New Roman" w:hAnsi="Times New Roman" w:cs="Times New Roman"/>
                <w:sz w:val="24"/>
                <w:szCs w:val="24"/>
                <w:lang w:eastAsia="ru-RU"/>
              </w:rPr>
              <w:t>Курсовых работ (проектов)</w:t>
            </w:r>
          </w:p>
          <w:p w:rsidR="008419AE" w:rsidRPr="008419AE" w:rsidRDefault="008419AE" w:rsidP="008419AE">
            <w:pPr>
              <w:suppressAutoHyphens/>
              <w:spacing w:after="0" w:line="240" w:lineRule="auto"/>
              <w:jc w:val="center"/>
              <w:rPr>
                <w:rFonts w:ascii="Times New Roman" w:eastAsia="Times New Roman" w:hAnsi="Times New Roman" w:cs="Times New Roman"/>
                <w:iCs/>
                <w:sz w:val="24"/>
                <w:szCs w:val="24"/>
                <w:lang w:eastAsia="ru-RU"/>
              </w:rPr>
            </w:pPr>
          </w:p>
        </w:tc>
        <w:tc>
          <w:tcPr>
            <w:tcW w:w="417" w:type="pct"/>
            <w:vAlign w:val="center"/>
          </w:tcPr>
          <w:p w:rsidR="008419AE" w:rsidRPr="008419AE" w:rsidRDefault="008419AE" w:rsidP="007B1F74">
            <w:pPr>
              <w:suppressAutoHyphens/>
              <w:spacing w:after="0" w:line="240" w:lineRule="auto"/>
              <w:ind w:left="-57" w:right="-57"/>
              <w:jc w:val="center"/>
              <w:rPr>
                <w:rFonts w:ascii="Times New Roman" w:eastAsia="Times New Roman" w:hAnsi="Times New Roman" w:cs="Times New Roman"/>
                <w:color w:val="000000"/>
                <w:sz w:val="24"/>
                <w:szCs w:val="24"/>
                <w:lang w:eastAsia="ru-RU"/>
              </w:rPr>
            </w:pPr>
            <w:r w:rsidRPr="008419AE">
              <w:rPr>
                <w:rFonts w:ascii="Times New Roman" w:eastAsia="Times New Roman" w:hAnsi="Times New Roman" w:cs="Times New Roman"/>
                <w:sz w:val="24"/>
                <w:szCs w:val="24"/>
                <w:lang w:eastAsia="ru-RU"/>
              </w:rPr>
              <w:t>Самостоя</w:t>
            </w:r>
            <w:r w:rsidR="007B1F74">
              <w:rPr>
                <w:rFonts w:ascii="Times New Roman" w:eastAsia="Times New Roman" w:hAnsi="Times New Roman" w:cs="Times New Roman"/>
                <w:sz w:val="24"/>
                <w:szCs w:val="24"/>
                <w:lang w:eastAsia="ru-RU"/>
              </w:rPr>
              <w:t>-</w:t>
            </w:r>
            <w:r w:rsidRPr="008419AE">
              <w:rPr>
                <w:rFonts w:ascii="Times New Roman" w:eastAsia="Times New Roman" w:hAnsi="Times New Roman" w:cs="Times New Roman"/>
                <w:sz w:val="24"/>
                <w:szCs w:val="24"/>
                <w:lang w:eastAsia="ru-RU"/>
              </w:rPr>
              <w:t>тельная работа</w:t>
            </w:r>
          </w:p>
        </w:tc>
        <w:tc>
          <w:tcPr>
            <w:tcW w:w="279" w:type="pct"/>
            <w:textDirection w:val="btLr"/>
            <w:vAlign w:val="center"/>
          </w:tcPr>
          <w:p w:rsidR="008419AE" w:rsidRPr="008419AE" w:rsidRDefault="008419AE" w:rsidP="000161DB">
            <w:pPr>
              <w:suppressAutoHyphens/>
              <w:spacing w:line="240" w:lineRule="auto"/>
              <w:ind w:left="-57" w:right="-57"/>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Помежуточная аттестация</w:t>
            </w:r>
          </w:p>
        </w:tc>
        <w:tc>
          <w:tcPr>
            <w:tcW w:w="278" w:type="pct"/>
            <w:vAlign w:val="center"/>
          </w:tcPr>
          <w:p w:rsidR="008419AE" w:rsidRPr="008419AE" w:rsidRDefault="008419AE" w:rsidP="008419AE">
            <w:pPr>
              <w:suppressAutoHyphens/>
              <w:spacing w:after="0" w:line="240" w:lineRule="auto"/>
              <w:ind w:left="-57" w:right="-57"/>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Учеб</w:t>
            </w:r>
            <w:r>
              <w:rPr>
                <w:rFonts w:ascii="Times New Roman" w:eastAsia="Times New Roman" w:hAnsi="Times New Roman" w:cs="Times New Roman"/>
                <w:sz w:val="24"/>
                <w:szCs w:val="24"/>
                <w:lang w:eastAsia="ru-RU"/>
              </w:rPr>
              <w:t>-</w:t>
            </w:r>
            <w:r w:rsidRPr="008419AE">
              <w:rPr>
                <w:rFonts w:ascii="Times New Roman" w:eastAsia="Times New Roman" w:hAnsi="Times New Roman" w:cs="Times New Roman"/>
                <w:sz w:val="24"/>
                <w:szCs w:val="24"/>
                <w:lang w:eastAsia="ru-RU"/>
              </w:rPr>
              <w:t>ная</w:t>
            </w:r>
          </w:p>
          <w:p w:rsidR="008419AE" w:rsidRPr="008419AE" w:rsidRDefault="008419AE" w:rsidP="008419AE">
            <w:pPr>
              <w:suppressAutoHyphens/>
              <w:spacing w:after="0" w:line="240" w:lineRule="auto"/>
              <w:ind w:left="-57" w:right="-57"/>
              <w:jc w:val="center"/>
              <w:rPr>
                <w:rFonts w:ascii="Times New Roman" w:eastAsia="Times New Roman" w:hAnsi="Times New Roman" w:cs="Times New Roman"/>
                <w:i/>
                <w:sz w:val="24"/>
                <w:szCs w:val="24"/>
                <w:lang w:eastAsia="ru-RU"/>
              </w:rPr>
            </w:pPr>
          </w:p>
        </w:tc>
        <w:tc>
          <w:tcPr>
            <w:tcW w:w="464" w:type="pct"/>
            <w:vAlign w:val="center"/>
          </w:tcPr>
          <w:p w:rsidR="008419AE" w:rsidRPr="008419AE" w:rsidRDefault="008419AE" w:rsidP="008419AE">
            <w:pPr>
              <w:suppressAutoHyphens/>
              <w:spacing w:after="0" w:line="240" w:lineRule="auto"/>
              <w:ind w:left="-57" w:right="-57"/>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Производственная</w:t>
            </w:r>
          </w:p>
          <w:p w:rsidR="008419AE" w:rsidRPr="008419AE" w:rsidRDefault="008419AE" w:rsidP="008419AE">
            <w:pPr>
              <w:suppressAutoHyphens/>
              <w:spacing w:after="0" w:line="240" w:lineRule="auto"/>
              <w:ind w:left="-57" w:right="-57"/>
              <w:jc w:val="center"/>
              <w:rPr>
                <w:rFonts w:ascii="Times New Roman" w:eastAsia="Times New Roman" w:hAnsi="Times New Roman" w:cs="Times New Roman"/>
                <w:i/>
                <w:sz w:val="24"/>
                <w:szCs w:val="24"/>
                <w:lang w:eastAsia="ru-RU"/>
              </w:rPr>
            </w:pPr>
          </w:p>
        </w:tc>
      </w:tr>
      <w:tr w:rsidR="00C929E5" w:rsidRPr="008419AE" w:rsidTr="0072483E">
        <w:trPr>
          <w:trHeight w:val="460"/>
        </w:trPr>
        <w:tc>
          <w:tcPr>
            <w:tcW w:w="453"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1</w:t>
            </w:r>
          </w:p>
        </w:tc>
        <w:tc>
          <w:tcPr>
            <w:tcW w:w="1392"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2</w:t>
            </w:r>
          </w:p>
        </w:tc>
        <w:tc>
          <w:tcPr>
            <w:tcW w:w="278"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3</w:t>
            </w:r>
          </w:p>
        </w:tc>
        <w:tc>
          <w:tcPr>
            <w:tcW w:w="232"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4</w:t>
            </w:r>
          </w:p>
        </w:tc>
        <w:tc>
          <w:tcPr>
            <w:tcW w:w="278"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5</w:t>
            </w:r>
          </w:p>
        </w:tc>
        <w:tc>
          <w:tcPr>
            <w:tcW w:w="511"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6</w:t>
            </w:r>
          </w:p>
        </w:tc>
        <w:tc>
          <w:tcPr>
            <w:tcW w:w="418"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7</w:t>
            </w:r>
          </w:p>
        </w:tc>
        <w:tc>
          <w:tcPr>
            <w:tcW w:w="417"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8</w:t>
            </w:r>
          </w:p>
        </w:tc>
        <w:tc>
          <w:tcPr>
            <w:tcW w:w="279"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9</w:t>
            </w:r>
          </w:p>
        </w:tc>
        <w:tc>
          <w:tcPr>
            <w:tcW w:w="278"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10</w:t>
            </w:r>
          </w:p>
        </w:tc>
        <w:tc>
          <w:tcPr>
            <w:tcW w:w="464" w:type="pct"/>
            <w:vAlign w:val="center"/>
          </w:tcPr>
          <w:p w:rsidR="008419AE" w:rsidRPr="008419AE"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11</w:t>
            </w:r>
          </w:p>
        </w:tc>
      </w:tr>
      <w:tr w:rsidR="00C929E5" w:rsidRPr="008419AE" w:rsidTr="0072483E">
        <w:tc>
          <w:tcPr>
            <w:tcW w:w="453" w:type="pct"/>
          </w:tcPr>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ПК 2.1- ПК 2.8</w:t>
            </w:r>
          </w:p>
          <w:p w:rsidR="008419AE" w:rsidRPr="008419AE" w:rsidRDefault="008419AE" w:rsidP="008419AE">
            <w:pPr>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ОК.01-ОК.09</w:t>
            </w:r>
          </w:p>
        </w:tc>
        <w:tc>
          <w:tcPr>
            <w:tcW w:w="1392" w:type="pct"/>
          </w:tcPr>
          <w:p w:rsidR="008419AE" w:rsidRPr="00C929E5" w:rsidRDefault="008419AE" w:rsidP="0072483E">
            <w:pPr>
              <w:spacing w:after="0" w:line="240" w:lineRule="auto"/>
              <w:ind w:right="-107"/>
              <w:rPr>
                <w:rFonts w:ascii="Times New Roman" w:eastAsia="Times New Roman" w:hAnsi="Times New Roman" w:cs="Times New Roman"/>
                <w:bCs/>
                <w:sz w:val="24"/>
                <w:szCs w:val="24"/>
                <w:lang w:eastAsia="ru-RU"/>
              </w:rPr>
            </w:pPr>
            <w:r w:rsidRPr="00C929E5">
              <w:rPr>
                <w:rFonts w:ascii="Times New Roman" w:eastAsia="Times New Roman" w:hAnsi="Times New Roman" w:cs="Times New Roman"/>
                <w:bCs/>
                <w:sz w:val="24"/>
                <w:szCs w:val="24"/>
                <w:lang w:eastAsia="ru-RU"/>
              </w:rPr>
              <w:t>МДК 02.01 Технология механизирован</w:t>
            </w:r>
            <w:r w:rsidR="0072483E">
              <w:rPr>
                <w:rFonts w:ascii="Times New Roman" w:eastAsia="Times New Roman" w:hAnsi="Times New Roman" w:cs="Times New Roman"/>
                <w:bCs/>
                <w:sz w:val="24"/>
                <w:szCs w:val="24"/>
                <w:lang w:eastAsia="ru-RU"/>
              </w:rPr>
              <w:t>-</w:t>
            </w:r>
            <w:r w:rsidRPr="00C929E5">
              <w:rPr>
                <w:rFonts w:ascii="Times New Roman" w:eastAsia="Times New Roman" w:hAnsi="Times New Roman" w:cs="Times New Roman"/>
                <w:bCs/>
                <w:sz w:val="24"/>
                <w:szCs w:val="24"/>
                <w:lang w:eastAsia="ru-RU"/>
              </w:rPr>
              <w:t>ных работ в сельскохозяйственном производстве с поддержанием технического состояния средств механизации</w:t>
            </w:r>
          </w:p>
          <w:p w:rsidR="00C929E5" w:rsidRDefault="00C929E5" w:rsidP="0072483E">
            <w:pPr>
              <w:spacing w:after="0"/>
              <w:ind w:right="-107"/>
              <w:rPr>
                <w:rFonts w:ascii="Times New Roman" w:eastAsia="Times New Roman" w:hAnsi="Times New Roman" w:cs="Times New Roman"/>
                <w:sz w:val="24"/>
                <w:szCs w:val="24"/>
                <w:lang w:eastAsia="ru-RU"/>
              </w:rPr>
            </w:pPr>
          </w:p>
          <w:p w:rsidR="00C929E5" w:rsidRPr="00C929E5" w:rsidRDefault="00C929E5" w:rsidP="0072483E">
            <w:pPr>
              <w:spacing w:after="0"/>
              <w:ind w:right="-107"/>
              <w:rPr>
                <w:rFonts w:ascii="Times New Roman" w:eastAsia="Times New Roman" w:hAnsi="Times New Roman" w:cs="Times New Roman"/>
                <w:sz w:val="24"/>
                <w:szCs w:val="24"/>
                <w:lang w:eastAsia="ru-RU"/>
              </w:rPr>
            </w:pPr>
            <w:r w:rsidRPr="00C929E5">
              <w:rPr>
                <w:rFonts w:ascii="Times New Roman" w:eastAsia="Times New Roman" w:hAnsi="Times New Roman" w:cs="Times New Roman"/>
                <w:sz w:val="24"/>
                <w:szCs w:val="24"/>
                <w:lang w:eastAsia="ru-RU"/>
              </w:rPr>
              <w:t xml:space="preserve">МДК. 02.02 Технология выполнения работ машино-тракторными агрегатами с применением  технологии точного земледелия  </w:t>
            </w:r>
          </w:p>
          <w:p w:rsidR="00C929E5" w:rsidRDefault="00C929E5" w:rsidP="0072483E">
            <w:pPr>
              <w:spacing w:after="0"/>
              <w:ind w:right="-107"/>
              <w:rPr>
                <w:rFonts w:ascii="Times New Roman" w:eastAsia="Times New Roman" w:hAnsi="Times New Roman" w:cs="Times New Roman"/>
                <w:sz w:val="24"/>
                <w:szCs w:val="24"/>
                <w:lang w:eastAsia="ru-RU"/>
              </w:rPr>
            </w:pPr>
          </w:p>
          <w:p w:rsidR="00C929E5" w:rsidRDefault="00C929E5" w:rsidP="0072483E">
            <w:pPr>
              <w:spacing w:after="0"/>
              <w:ind w:right="-107"/>
              <w:rPr>
                <w:rFonts w:ascii="Times New Roman" w:eastAsia="Times New Roman" w:hAnsi="Times New Roman" w:cs="Times New Roman"/>
                <w:sz w:val="24"/>
                <w:szCs w:val="24"/>
                <w:lang w:eastAsia="ru-RU"/>
              </w:rPr>
            </w:pPr>
            <w:r w:rsidRPr="00C929E5">
              <w:rPr>
                <w:rFonts w:ascii="Times New Roman" w:eastAsia="Times New Roman" w:hAnsi="Times New Roman" w:cs="Times New Roman"/>
                <w:sz w:val="24"/>
                <w:szCs w:val="24"/>
                <w:lang w:eastAsia="ru-RU"/>
              </w:rPr>
              <w:t>МДК.02.03 Теоретическая подготовка трактористов- машинистов категории «В», «С», «Е», «</w:t>
            </w:r>
            <w:r w:rsidRPr="00C929E5">
              <w:rPr>
                <w:rFonts w:ascii="Times New Roman" w:eastAsia="Times New Roman" w:hAnsi="Times New Roman" w:cs="Times New Roman"/>
                <w:sz w:val="24"/>
                <w:szCs w:val="24"/>
                <w:lang w:val="en-US" w:eastAsia="ru-RU"/>
              </w:rPr>
              <w:t>F</w:t>
            </w:r>
            <w:r w:rsidRPr="00C929E5">
              <w:rPr>
                <w:rFonts w:ascii="Times New Roman" w:eastAsia="Times New Roman" w:hAnsi="Times New Roman" w:cs="Times New Roman"/>
                <w:sz w:val="24"/>
                <w:szCs w:val="24"/>
                <w:lang w:eastAsia="ru-RU"/>
              </w:rPr>
              <w:t>»</w:t>
            </w:r>
          </w:p>
          <w:p w:rsidR="00C929E5" w:rsidRPr="008419AE" w:rsidRDefault="00C929E5" w:rsidP="00C929E5">
            <w:pPr>
              <w:spacing w:after="0"/>
              <w:rPr>
                <w:rFonts w:ascii="Times New Roman" w:eastAsia="Times New Roman" w:hAnsi="Times New Roman" w:cs="Times New Roman"/>
                <w:i/>
                <w:sz w:val="24"/>
                <w:szCs w:val="24"/>
                <w:lang w:eastAsia="ru-RU"/>
              </w:rPr>
            </w:pPr>
          </w:p>
        </w:tc>
        <w:tc>
          <w:tcPr>
            <w:tcW w:w="278" w:type="pct"/>
          </w:tcPr>
          <w:p w:rsidR="000161DB" w:rsidRPr="007B1F74" w:rsidRDefault="008419AE" w:rsidP="007B1F74">
            <w:pPr>
              <w:spacing w:after="0" w:line="240" w:lineRule="auto"/>
              <w:ind w:right="-109"/>
              <w:jc w:val="center"/>
              <w:rPr>
                <w:rFonts w:ascii="Times New Roman" w:eastAsia="Times New Roman" w:hAnsi="Times New Roman" w:cs="Times New Roman"/>
                <w:bCs/>
                <w:sz w:val="24"/>
                <w:szCs w:val="24"/>
                <w:lang w:eastAsia="ru-RU"/>
              </w:rPr>
            </w:pPr>
            <w:r w:rsidRPr="007B1F74">
              <w:rPr>
                <w:rFonts w:ascii="Times New Roman" w:eastAsia="Times New Roman" w:hAnsi="Times New Roman" w:cs="Times New Roman"/>
                <w:bCs/>
                <w:sz w:val="24"/>
                <w:szCs w:val="24"/>
                <w:lang w:eastAsia="ru-RU"/>
              </w:rPr>
              <w:t>3</w:t>
            </w:r>
            <w:r w:rsidR="000161DB" w:rsidRPr="007B1F74">
              <w:rPr>
                <w:rFonts w:ascii="Times New Roman" w:eastAsia="Times New Roman" w:hAnsi="Times New Roman" w:cs="Times New Roman"/>
                <w:bCs/>
                <w:sz w:val="24"/>
                <w:szCs w:val="24"/>
                <w:lang w:eastAsia="ru-RU"/>
              </w:rPr>
              <w:t>8</w:t>
            </w:r>
            <w:r w:rsidR="007B1F74">
              <w:rPr>
                <w:rFonts w:ascii="Times New Roman" w:eastAsia="Times New Roman" w:hAnsi="Times New Roman" w:cs="Times New Roman"/>
                <w:bCs/>
                <w:sz w:val="24"/>
                <w:szCs w:val="24"/>
                <w:lang w:eastAsia="ru-RU"/>
              </w:rPr>
              <w:t>8</w:t>
            </w: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24</w:t>
            </w:r>
          </w:p>
          <w:p w:rsidR="000161DB" w:rsidRP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8419AE" w:rsidRPr="000161DB" w:rsidRDefault="007B1F74" w:rsidP="007B1F74">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r w:rsidR="000161DB">
              <w:rPr>
                <w:rFonts w:ascii="Times New Roman" w:eastAsia="Times New Roman" w:hAnsi="Times New Roman" w:cs="Times New Roman"/>
                <w:sz w:val="24"/>
                <w:szCs w:val="24"/>
                <w:lang w:eastAsia="ru-RU"/>
              </w:rPr>
              <w:t>6</w:t>
            </w:r>
          </w:p>
        </w:tc>
        <w:tc>
          <w:tcPr>
            <w:tcW w:w="232" w:type="pct"/>
          </w:tcPr>
          <w:p w:rsidR="00C929E5" w:rsidRDefault="008419AE" w:rsidP="008419AE">
            <w:pPr>
              <w:spacing w:after="0" w:line="240" w:lineRule="auto"/>
              <w:jc w:val="center"/>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20</w:t>
            </w:r>
          </w:p>
          <w:p w:rsidR="00C929E5" w:rsidRPr="00C929E5" w:rsidRDefault="00C929E5" w:rsidP="00C929E5">
            <w:pPr>
              <w:rPr>
                <w:rFonts w:ascii="Times New Roman" w:eastAsia="Times New Roman" w:hAnsi="Times New Roman" w:cs="Times New Roman"/>
                <w:sz w:val="24"/>
                <w:szCs w:val="24"/>
                <w:lang w:eastAsia="ru-RU"/>
              </w:rPr>
            </w:pPr>
          </w:p>
          <w:p w:rsidR="00C929E5" w:rsidRPr="00C929E5" w:rsidRDefault="00C929E5" w:rsidP="00C929E5">
            <w:pPr>
              <w:rPr>
                <w:rFonts w:ascii="Times New Roman" w:eastAsia="Times New Roman" w:hAnsi="Times New Roman" w:cs="Times New Roman"/>
                <w:sz w:val="24"/>
                <w:szCs w:val="24"/>
                <w:lang w:eastAsia="ru-RU"/>
              </w:rPr>
            </w:pPr>
          </w:p>
          <w:p w:rsidR="00C929E5" w:rsidRDefault="00C929E5" w:rsidP="00C929E5">
            <w:pPr>
              <w:rPr>
                <w:rFonts w:ascii="Times New Roman" w:eastAsia="Times New Roman" w:hAnsi="Times New Roman" w:cs="Times New Roman"/>
                <w:sz w:val="24"/>
                <w:szCs w:val="24"/>
                <w:lang w:eastAsia="ru-RU"/>
              </w:rPr>
            </w:pPr>
          </w:p>
          <w:p w:rsidR="000161DB" w:rsidRDefault="00C929E5" w:rsidP="00C929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0161DB" w:rsidRP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8419AE" w:rsidRPr="000161DB" w:rsidRDefault="000161DB" w:rsidP="000161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278" w:type="pct"/>
          </w:tcPr>
          <w:p w:rsidR="00C929E5" w:rsidRPr="00C929E5" w:rsidRDefault="008419AE" w:rsidP="008419AE">
            <w:pPr>
              <w:spacing w:after="0" w:line="240" w:lineRule="auto"/>
              <w:jc w:val="center"/>
              <w:rPr>
                <w:rFonts w:ascii="Times New Roman" w:eastAsia="Times New Roman" w:hAnsi="Times New Roman" w:cs="Times New Roman"/>
                <w:bCs/>
                <w:sz w:val="24"/>
                <w:szCs w:val="24"/>
                <w:lang w:eastAsia="ru-RU"/>
              </w:rPr>
            </w:pPr>
            <w:r w:rsidRPr="00C929E5">
              <w:rPr>
                <w:rFonts w:ascii="Times New Roman" w:eastAsia="Times New Roman" w:hAnsi="Times New Roman" w:cs="Times New Roman"/>
                <w:bCs/>
                <w:sz w:val="24"/>
                <w:szCs w:val="24"/>
                <w:lang w:eastAsia="ru-RU"/>
              </w:rPr>
              <w:t>56</w:t>
            </w:r>
          </w:p>
          <w:p w:rsidR="00C929E5" w:rsidRPr="00C929E5" w:rsidRDefault="00C929E5" w:rsidP="00C929E5">
            <w:pPr>
              <w:rPr>
                <w:rFonts w:ascii="Times New Roman" w:eastAsia="Times New Roman" w:hAnsi="Times New Roman" w:cs="Times New Roman"/>
                <w:sz w:val="24"/>
                <w:szCs w:val="24"/>
                <w:lang w:eastAsia="ru-RU"/>
              </w:rPr>
            </w:pPr>
          </w:p>
          <w:p w:rsidR="00C929E5" w:rsidRDefault="00C929E5" w:rsidP="00C929E5">
            <w:pPr>
              <w:rPr>
                <w:rFonts w:ascii="Times New Roman" w:eastAsia="Times New Roman" w:hAnsi="Times New Roman" w:cs="Times New Roman"/>
                <w:sz w:val="24"/>
                <w:szCs w:val="24"/>
                <w:lang w:eastAsia="ru-RU"/>
              </w:rPr>
            </w:pPr>
          </w:p>
          <w:p w:rsidR="00C929E5" w:rsidRDefault="00C929E5" w:rsidP="00C929E5">
            <w:pPr>
              <w:rPr>
                <w:rFonts w:ascii="Times New Roman" w:eastAsia="Times New Roman" w:hAnsi="Times New Roman" w:cs="Times New Roman"/>
                <w:sz w:val="24"/>
                <w:szCs w:val="24"/>
                <w:lang w:eastAsia="ru-RU"/>
              </w:rPr>
            </w:pPr>
          </w:p>
          <w:p w:rsidR="00C929E5" w:rsidRDefault="00C929E5" w:rsidP="00C929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C929E5" w:rsidRPr="00C929E5" w:rsidRDefault="00C929E5" w:rsidP="00C929E5">
            <w:pPr>
              <w:rPr>
                <w:rFonts w:ascii="Times New Roman" w:eastAsia="Times New Roman" w:hAnsi="Times New Roman" w:cs="Times New Roman"/>
                <w:sz w:val="24"/>
                <w:szCs w:val="24"/>
                <w:lang w:eastAsia="ru-RU"/>
              </w:rPr>
            </w:pPr>
          </w:p>
          <w:p w:rsidR="00C929E5" w:rsidRDefault="00C929E5" w:rsidP="00C929E5">
            <w:pPr>
              <w:rPr>
                <w:rFonts w:ascii="Times New Roman" w:eastAsia="Times New Roman" w:hAnsi="Times New Roman" w:cs="Times New Roman"/>
                <w:sz w:val="24"/>
                <w:szCs w:val="24"/>
                <w:lang w:eastAsia="ru-RU"/>
              </w:rPr>
            </w:pPr>
          </w:p>
          <w:p w:rsidR="008419AE" w:rsidRPr="00C929E5" w:rsidRDefault="00C929E5" w:rsidP="00C929E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w:t>
            </w:r>
          </w:p>
        </w:tc>
        <w:tc>
          <w:tcPr>
            <w:tcW w:w="511" w:type="pct"/>
          </w:tcPr>
          <w:p w:rsidR="00C929E5" w:rsidRDefault="008419AE" w:rsidP="008419AE">
            <w:pPr>
              <w:spacing w:after="0" w:line="240" w:lineRule="auto"/>
              <w:jc w:val="center"/>
              <w:rPr>
                <w:rFonts w:ascii="Times New Roman" w:eastAsia="Times New Roman" w:hAnsi="Times New Roman" w:cs="Times New Roman"/>
                <w:b/>
                <w:bCs/>
                <w:sz w:val="24"/>
                <w:szCs w:val="24"/>
                <w:lang w:eastAsia="ru-RU"/>
              </w:rPr>
            </w:pPr>
            <w:r w:rsidRPr="008419AE">
              <w:rPr>
                <w:rFonts w:ascii="Times New Roman" w:eastAsia="Times New Roman" w:hAnsi="Times New Roman" w:cs="Times New Roman"/>
                <w:sz w:val="24"/>
                <w:szCs w:val="24"/>
                <w:lang w:eastAsia="ru-RU"/>
              </w:rPr>
              <w:t>20</w:t>
            </w:r>
          </w:p>
          <w:p w:rsidR="00C929E5" w:rsidRPr="00C929E5" w:rsidRDefault="00C929E5" w:rsidP="00C929E5">
            <w:pPr>
              <w:rPr>
                <w:rFonts w:ascii="Times New Roman" w:eastAsia="Times New Roman" w:hAnsi="Times New Roman" w:cs="Times New Roman"/>
                <w:sz w:val="24"/>
                <w:szCs w:val="24"/>
                <w:lang w:eastAsia="ru-RU"/>
              </w:rPr>
            </w:pPr>
          </w:p>
          <w:p w:rsidR="00C929E5" w:rsidRPr="00C929E5" w:rsidRDefault="00C929E5" w:rsidP="00C929E5">
            <w:pPr>
              <w:rPr>
                <w:rFonts w:ascii="Times New Roman" w:eastAsia="Times New Roman" w:hAnsi="Times New Roman" w:cs="Times New Roman"/>
                <w:sz w:val="24"/>
                <w:szCs w:val="24"/>
                <w:lang w:eastAsia="ru-RU"/>
              </w:rPr>
            </w:pPr>
          </w:p>
          <w:p w:rsidR="00C929E5" w:rsidRDefault="00C929E5" w:rsidP="00C929E5">
            <w:pPr>
              <w:rPr>
                <w:rFonts w:ascii="Times New Roman" w:eastAsia="Times New Roman" w:hAnsi="Times New Roman" w:cs="Times New Roman"/>
                <w:sz w:val="24"/>
                <w:szCs w:val="24"/>
                <w:lang w:eastAsia="ru-RU"/>
              </w:rPr>
            </w:pPr>
          </w:p>
          <w:p w:rsidR="000161DB" w:rsidRDefault="00C929E5" w:rsidP="00C929E5">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0161DB" w:rsidRP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8419AE" w:rsidRPr="000161DB" w:rsidRDefault="000161DB" w:rsidP="000161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418" w:type="pct"/>
          </w:tcPr>
          <w:p w:rsidR="000161DB" w:rsidRDefault="000161DB" w:rsidP="008419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8419AE" w:rsidRPr="008419AE">
              <w:rPr>
                <w:rFonts w:ascii="Times New Roman" w:eastAsia="Times New Roman" w:hAnsi="Times New Roman" w:cs="Times New Roman"/>
                <w:sz w:val="24"/>
                <w:szCs w:val="24"/>
                <w:lang w:eastAsia="ru-RU"/>
              </w:rPr>
              <w:t>-</w:t>
            </w: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0161DB" w:rsidRDefault="000161DB" w:rsidP="000161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0161DB" w:rsidRP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8419AE" w:rsidRPr="000161DB" w:rsidRDefault="000161DB" w:rsidP="000161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417" w:type="pct"/>
          </w:tcPr>
          <w:p w:rsidR="000161DB" w:rsidRDefault="00815A99" w:rsidP="008419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8419AE" w:rsidRPr="000161DB" w:rsidRDefault="000161DB" w:rsidP="000161DB">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79" w:type="pct"/>
          </w:tcPr>
          <w:p w:rsidR="000161DB" w:rsidRDefault="000161DB" w:rsidP="008419A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rPr>
                <w:rFonts w:ascii="Times New Roman" w:eastAsia="Times New Roman" w:hAnsi="Times New Roman" w:cs="Times New Roman"/>
                <w:sz w:val="24"/>
                <w:szCs w:val="24"/>
                <w:lang w:eastAsia="ru-RU"/>
              </w:rPr>
            </w:pPr>
          </w:p>
          <w:p w:rsidR="000161DB" w:rsidRP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0161DB" w:rsidRDefault="000161DB" w:rsidP="000161DB">
            <w:pPr>
              <w:rPr>
                <w:rFonts w:ascii="Times New Roman" w:eastAsia="Times New Roman" w:hAnsi="Times New Roman" w:cs="Times New Roman"/>
                <w:sz w:val="24"/>
                <w:szCs w:val="24"/>
                <w:lang w:eastAsia="ru-RU"/>
              </w:rPr>
            </w:pPr>
          </w:p>
          <w:p w:rsidR="008419AE" w:rsidRPr="000161DB" w:rsidRDefault="000161DB" w:rsidP="000161DB">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w:t>
            </w:r>
          </w:p>
        </w:tc>
        <w:tc>
          <w:tcPr>
            <w:tcW w:w="278" w:type="pct"/>
          </w:tcPr>
          <w:p w:rsidR="008419AE" w:rsidRPr="007B1F74" w:rsidRDefault="008419AE" w:rsidP="00815A99">
            <w:pPr>
              <w:spacing w:after="0" w:line="240" w:lineRule="auto"/>
              <w:jc w:val="center"/>
              <w:rPr>
                <w:rFonts w:ascii="Times New Roman" w:eastAsia="Times New Roman" w:hAnsi="Times New Roman" w:cs="Times New Roman"/>
                <w:bCs/>
                <w:sz w:val="24"/>
                <w:szCs w:val="24"/>
                <w:lang w:eastAsia="ru-RU"/>
              </w:rPr>
            </w:pPr>
            <w:r w:rsidRPr="007B1F74">
              <w:rPr>
                <w:rFonts w:ascii="Times New Roman" w:eastAsia="Times New Roman" w:hAnsi="Times New Roman" w:cs="Times New Roman"/>
                <w:bCs/>
                <w:sz w:val="24"/>
                <w:szCs w:val="24"/>
                <w:lang w:eastAsia="ru-RU"/>
              </w:rPr>
              <w:t>1</w:t>
            </w:r>
            <w:r w:rsidR="00815A99" w:rsidRPr="007B1F74">
              <w:rPr>
                <w:rFonts w:ascii="Times New Roman" w:eastAsia="Times New Roman" w:hAnsi="Times New Roman" w:cs="Times New Roman"/>
                <w:bCs/>
                <w:sz w:val="24"/>
                <w:szCs w:val="24"/>
                <w:lang w:eastAsia="ru-RU"/>
              </w:rPr>
              <w:t>44</w:t>
            </w:r>
          </w:p>
        </w:tc>
        <w:tc>
          <w:tcPr>
            <w:tcW w:w="464" w:type="pct"/>
          </w:tcPr>
          <w:p w:rsidR="008419AE" w:rsidRPr="007B1F74" w:rsidRDefault="008419AE" w:rsidP="008419AE">
            <w:pPr>
              <w:spacing w:after="0" w:line="240" w:lineRule="auto"/>
              <w:jc w:val="center"/>
              <w:rPr>
                <w:rFonts w:ascii="Times New Roman" w:eastAsia="Times New Roman" w:hAnsi="Times New Roman" w:cs="Times New Roman"/>
                <w:bCs/>
                <w:sz w:val="24"/>
                <w:szCs w:val="24"/>
                <w:lang w:eastAsia="ru-RU"/>
              </w:rPr>
            </w:pPr>
            <w:r w:rsidRPr="007B1F74">
              <w:rPr>
                <w:rFonts w:ascii="Times New Roman" w:eastAsia="Times New Roman" w:hAnsi="Times New Roman" w:cs="Times New Roman"/>
                <w:bCs/>
                <w:sz w:val="24"/>
                <w:szCs w:val="24"/>
                <w:lang w:eastAsia="ru-RU"/>
              </w:rPr>
              <w:t>180</w:t>
            </w:r>
          </w:p>
        </w:tc>
      </w:tr>
      <w:tr w:rsidR="00C929E5" w:rsidRPr="008419AE" w:rsidTr="0072483E">
        <w:tc>
          <w:tcPr>
            <w:tcW w:w="453" w:type="pct"/>
          </w:tcPr>
          <w:p w:rsidR="008419AE" w:rsidRPr="008419AE" w:rsidRDefault="008419AE" w:rsidP="008419AE">
            <w:pPr>
              <w:spacing w:after="0" w:line="240" w:lineRule="auto"/>
              <w:rPr>
                <w:rFonts w:ascii="Times New Roman" w:eastAsia="Times New Roman" w:hAnsi="Times New Roman" w:cs="Times New Roman"/>
                <w:i/>
                <w:sz w:val="24"/>
                <w:szCs w:val="24"/>
                <w:lang w:eastAsia="ru-RU"/>
              </w:rPr>
            </w:pPr>
          </w:p>
        </w:tc>
        <w:tc>
          <w:tcPr>
            <w:tcW w:w="1392" w:type="pct"/>
          </w:tcPr>
          <w:p w:rsidR="008419AE" w:rsidRPr="008419AE" w:rsidRDefault="008419AE" w:rsidP="008419AE">
            <w:pPr>
              <w:suppressAutoHyphens/>
              <w:spacing w:after="0" w:line="240" w:lineRule="auto"/>
              <w:rPr>
                <w:rFonts w:ascii="Times New Roman" w:eastAsia="Times New Roman" w:hAnsi="Times New Roman" w:cs="Times New Roman"/>
                <w:sz w:val="24"/>
                <w:szCs w:val="24"/>
                <w:lang w:eastAsia="ru-RU"/>
              </w:rPr>
            </w:pPr>
            <w:r w:rsidRPr="008419AE">
              <w:rPr>
                <w:rFonts w:ascii="Times New Roman" w:eastAsia="Times New Roman" w:hAnsi="Times New Roman" w:cs="Times New Roman"/>
                <w:sz w:val="24"/>
                <w:szCs w:val="24"/>
                <w:lang w:eastAsia="ru-RU"/>
              </w:rPr>
              <w:t>Промежуточная аттестация</w:t>
            </w:r>
          </w:p>
        </w:tc>
        <w:tc>
          <w:tcPr>
            <w:tcW w:w="278" w:type="pct"/>
          </w:tcPr>
          <w:p w:rsidR="008419AE" w:rsidRPr="007B1F74" w:rsidRDefault="008419AE" w:rsidP="008419AE">
            <w:pPr>
              <w:suppressAutoHyphens/>
              <w:spacing w:after="0" w:line="240" w:lineRule="auto"/>
              <w:jc w:val="center"/>
              <w:rPr>
                <w:rFonts w:ascii="Times New Roman" w:eastAsia="Times New Roman" w:hAnsi="Times New Roman" w:cs="Times New Roman"/>
                <w:bCs/>
                <w:sz w:val="24"/>
                <w:szCs w:val="24"/>
                <w:lang w:eastAsia="ru-RU"/>
              </w:rPr>
            </w:pPr>
          </w:p>
        </w:tc>
        <w:tc>
          <w:tcPr>
            <w:tcW w:w="232" w:type="pct"/>
            <w:shd w:val="clear" w:color="auto" w:fill="C0C0C0"/>
          </w:tcPr>
          <w:p w:rsidR="008419AE" w:rsidRPr="008419AE" w:rsidRDefault="008419AE" w:rsidP="008419AE">
            <w:pPr>
              <w:spacing w:after="0" w:line="240" w:lineRule="auto"/>
              <w:jc w:val="center"/>
              <w:rPr>
                <w:rFonts w:ascii="Times New Roman" w:eastAsia="Times New Roman" w:hAnsi="Times New Roman" w:cs="Times New Roman"/>
                <w:i/>
                <w:sz w:val="24"/>
                <w:szCs w:val="24"/>
                <w:lang w:eastAsia="ru-RU"/>
              </w:rPr>
            </w:pPr>
          </w:p>
        </w:tc>
        <w:tc>
          <w:tcPr>
            <w:tcW w:w="278" w:type="pct"/>
            <w:shd w:val="clear" w:color="auto" w:fill="C0C0C0"/>
          </w:tcPr>
          <w:p w:rsidR="008419AE" w:rsidRPr="008419AE" w:rsidRDefault="008419AE" w:rsidP="008419AE">
            <w:pPr>
              <w:spacing w:after="0" w:line="240" w:lineRule="auto"/>
              <w:jc w:val="center"/>
              <w:rPr>
                <w:rFonts w:ascii="Times New Roman" w:eastAsia="Times New Roman" w:hAnsi="Times New Roman" w:cs="Times New Roman"/>
                <w:i/>
                <w:sz w:val="24"/>
                <w:szCs w:val="24"/>
                <w:lang w:eastAsia="ru-RU"/>
              </w:rPr>
            </w:pPr>
          </w:p>
        </w:tc>
        <w:tc>
          <w:tcPr>
            <w:tcW w:w="511" w:type="pct"/>
            <w:shd w:val="clear" w:color="auto" w:fill="C0C0C0"/>
          </w:tcPr>
          <w:p w:rsidR="008419AE" w:rsidRPr="008419AE" w:rsidRDefault="008419AE" w:rsidP="008419AE">
            <w:pPr>
              <w:spacing w:after="0" w:line="240" w:lineRule="auto"/>
              <w:jc w:val="center"/>
              <w:rPr>
                <w:rFonts w:ascii="Times New Roman" w:eastAsia="Times New Roman" w:hAnsi="Times New Roman" w:cs="Times New Roman"/>
                <w:i/>
                <w:sz w:val="24"/>
                <w:szCs w:val="24"/>
                <w:lang w:eastAsia="ru-RU"/>
              </w:rPr>
            </w:pPr>
          </w:p>
        </w:tc>
        <w:tc>
          <w:tcPr>
            <w:tcW w:w="1392" w:type="pct"/>
            <w:gridSpan w:val="4"/>
            <w:shd w:val="clear" w:color="auto" w:fill="C0C0C0"/>
          </w:tcPr>
          <w:p w:rsidR="008419AE" w:rsidRPr="008419AE" w:rsidRDefault="008419AE" w:rsidP="008419AE">
            <w:pPr>
              <w:spacing w:after="0" w:line="240" w:lineRule="auto"/>
              <w:jc w:val="center"/>
              <w:rPr>
                <w:rFonts w:ascii="Times New Roman" w:eastAsia="Times New Roman" w:hAnsi="Times New Roman" w:cs="Times New Roman"/>
                <w:i/>
                <w:sz w:val="24"/>
                <w:szCs w:val="24"/>
                <w:lang w:eastAsia="ru-RU"/>
              </w:rPr>
            </w:pPr>
          </w:p>
        </w:tc>
        <w:tc>
          <w:tcPr>
            <w:tcW w:w="464" w:type="pct"/>
          </w:tcPr>
          <w:p w:rsidR="008419AE" w:rsidRPr="008419AE" w:rsidRDefault="008419AE" w:rsidP="008419AE">
            <w:pPr>
              <w:suppressAutoHyphens/>
              <w:spacing w:after="0" w:line="240" w:lineRule="auto"/>
              <w:jc w:val="center"/>
              <w:rPr>
                <w:rFonts w:ascii="Times New Roman" w:eastAsia="Times New Roman" w:hAnsi="Times New Roman" w:cs="Times New Roman"/>
                <w:sz w:val="24"/>
                <w:szCs w:val="24"/>
                <w:lang w:eastAsia="ru-RU"/>
              </w:rPr>
            </w:pPr>
          </w:p>
        </w:tc>
      </w:tr>
      <w:tr w:rsidR="00C929E5" w:rsidRPr="008419AE" w:rsidTr="0072483E">
        <w:tc>
          <w:tcPr>
            <w:tcW w:w="453" w:type="pct"/>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p>
        </w:tc>
        <w:tc>
          <w:tcPr>
            <w:tcW w:w="1392" w:type="pct"/>
          </w:tcPr>
          <w:p w:rsidR="008419AE" w:rsidRPr="008419AE" w:rsidRDefault="008419AE" w:rsidP="008419AE">
            <w:pPr>
              <w:spacing w:after="0" w:line="240" w:lineRule="auto"/>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Всего:</w:t>
            </w:r>
          </w:p>
        </w:tc>
        <w:tc>
          <w:tcPr>
            <w:tcW w:w="278" w:type="pct"/>
          </w:tcPr>
          <w:p w:rsidR="008419AE" w:rsidRPr="008419AE" w:rsidRDefault="000161DB" w:rsidP="007B1F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49</w:t>
            </w:r>
            <w:r w:rsidR="007B1F74">
              <w:rPr>
                <w:rFonts w:ascii="Times New Roman" w:eastAsia="Times New Roman" w:hAnsi="Times New Roman" w:cs="Times New Roman"/>
                <w:b/>
                <w:sz w:val="24"/>
                <w:szCs w:val="24"/>
                <w:lang w:eastAsia="ru-RU"/>
              </w:rPr>
              <w:t>8</w:t>
            </w:r>
          </w:p>
        </w:tc>
        <w:tc>
          <w:tcPr>
            <w:tcW w:w="232" w:type="pct"/>
          </w:tcPr>
          <w:p w:rsidR="008419AE" w:rsidRPr="008419AE" w:rsidRDefault="000161DB" w:rsidP="008419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p>
        </w:tc>
        <w:tc>
          <w:tcPr>
            <w:tcW w:w="278" w:type="pct"/>
          </w:tcPr>
          <w:p w:rsidR="008419AE" w:rsidRPr="008419AE" w:rsidRDefault="000161DB" w:rsidP="008419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419AE">
              <w:rPr>
                <w:rFonts w:ascii="Times New Roman" w:eastAsia="Times New Roman" w:hAnsi="Times New Roman" w:cs="Times New Roman"/>
                <w:b/>
                <w:sz w:val="24"/>
                <w:szCs w:val="24"/>
                <w:lang w:eastAsia="ru-RU"/>
              </w:rPr>
              <w:t>56</w:t>
            </w:r>
          </w:p>
        </w:tc>
        <w:tc>
          <w:tcPr>
            <w:tcW w:w="511" w:type="pct"/>
          </w:tcPr>
          <w:p w:rsidR="008419AE" w:rsidRPr="008419AE" w:rsidRDefault="000161DB" w:rsidP="008419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66</w:t>
            </w:r>
          </w:p>
        </w:tc>
        <w:tc>
          <w:tcPr>
            <w:tcW w:w="418" w:type="pct"/>
          </w:tcPr>
          <w:p w:rsidR="008419AE" w:rsidRPr="008419AE" w:rsidRDefault="008419AE" w:rsidP="008419AE">
            <w:pPr>
              <w:spacing w:after="0" w:line="240" w:lineRule="auto"/>
              <w:jc w:val="center"/>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0</w:t>
            </w:r>
          </w:p>
        </w:tc>
        <w:tc>
          <w:tcPr>
            <w:tcW w:w="417" w:type="pct"/>
          </w:tcPr>
          <w:p w:rsidR="008419AE" w:rsidRPr="008419AE" w:rsidRDefault="000161DB" w:rsidP="008419A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tc>
        <w:tc>
          <w:tcPr>
            <w:tcW w:w="279" w:type="pct"/>
          </w:tcPr>
          <w:p w:rsidR="008419AE" w:rsidRPr="008419AE" w:rsidRDefault="000161DB" w:rsidP="008419AE">
            <w:pPr>
              <w:spacing w:after="0" w:line="240" w:lineRule="auto"/>
              <w:jc w:val="center"/>
              <w:rPr>
                <w:rFonts w:ascii="Times New Roman" w:eastAsia="Times New Roman" w:hAnsi="Times New Roman" w:cs="Times New Roman"/>
                <w:b/>
                <w:sz w:val="24"/>
                <w:szCs w:val="24"/>
                <w:vertAlign w:val="superscript"/>
                <w:lang w:eastAsia="ru-RU"/>
              </w:rPr>
            </w:pPr>
            <w:r>
              <w:rPr>
                <w:rFonts w:ascii="Times New Roman" w:eastAsia="Times New Roman" w:hAnsi="Times New Roman" w:cs="Times New Roman"/>
                <w:b/>
                <w:sz w:val="24"/>
                <w:szCs w:val="24"/>
                <w:lang w:eastAsia="ru-RU"/>
              </w:rPr>
              <w:t>12</w:t>
            </w:r>
          </w:p>
        </w:tc>
        <w:tc>
          <w:tcPr>
            <w:tcW w:w="278" w:type="pct"/>
          </w:tcPr>
          <w:p w:rsidR="008419AE" w:rsidRPr="008419AE" w:rsidRDefault="008419AE" w:rsidP="00815A99">
            <w:pPr>
              <w:spacing w:after="0" w:line="240" w:lineRule="auto"/>
              <w:jc w:val="center"/>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1</w:t>
            </w:r>
            <w:r w:rsidR="00815A99">
              <w:rPr>
                <w:rFonts w:ascii="Times New Roman" w:eastAsia="Times New Roman" w:hAnsi="Times New Roman" w:cs="Times New Roman"/>
                <w:b/>
                <w:sz w:val="24"/>
                <w:szCs w:val="24"/>
                <w:lang w:eastAsia="ru-RU"/>
              </w:rPr>
              <w:t>44</w:t>
            </w:r>
          </w:p>
        </w:tc>
        <w:tc>
          <w:tcPr>
            <w:tcW w:w="464" w:type="pct"/>
          </w:tcPr>
          <w:p w:rsidR="008419AE" w:rsidRPr="008419AE" w:rsidRDefault="008419AE" w:rsidP="008419AE">
            <w:pPr>
              <w:spacing w:after="0" w:line="240" w:lineRule="auto"/>
              <w:jc w:val="center"/>
              <w:rPr>
                <w:rFonts w:ascii="Times New Roman" w:eastAsia="Times New Roman" w:hAnsi="Times New Roman" w:cs="Times New Roman"/>
                <w:b/>
                <w:sz w:val="24"/>
                <w:szCs w:val="24"/>
                <w:lang w:eastAsia="ru-RU"/>
              </w:rPr>
            </w:pPr>
            <w:r w:rsidRPr="008419AE">
              <w:rPr>
                <w:rFonts w:ascii="Times New Roman" w:eastAsia="Times New Roman" w:hAnsi="Times New Roman" w:cs="Times New Roman"/>
                <w:b/>
                <w:sz w:val="24"/>
                <w:szCs w:val="24"/>
                <w:lang w:eastAsia="ru-RU"/>
              </w:rPr>
              <w:t>180</w:t>
            </w:r>
          </w:p>
        </w:tc>
      </w:tr>
    </w:tbl>
    <w:p w:rsidR="008419AE" w:rsidRPr="008419AE" w:rsidRDefault="008419AE" w:rsidP="008419AE">
      <w:pPr>
        <w:suppressAutoHyphens/>
        <w:spacing w:after="0" w:line="240" w:lineRule="auto"/>
        <w:jc w:val="both"/>
        <w:rPr>
          <w:rFonts w:ascii="Times New Roman" w:eastAsia="Times New Roman" w:hAnsi="Times New Roman" w:cs="Times New Roman"/>
          <w:i/>
          <w:sz w:val="24"/>
          <w:szCs w:val="24"/>
          <w:lang w:eastAsia="ru-RU"/>
        </w:rPr>
      </w:pPr>
    </w:p>
    <w:p w:rsidR="006B4DBF" w:rsidRPr="008419AE" w:rsidRDefault="006B4DBF" w:rsidP="00353B13">
      <w:pPr>
        <w:spacing w:after="0" w:line="240" w:lineRule="auto"/>
        <w:ind w:left="851"/>
        <w:rPr>
          <w:rFonts w:ascii="Times New Roman" w:hAnsi="Times New Roman" w:cs="Times New Roman"/>
          <w:sz w:val="24"/>
          <w:szCs w:val="24"/>
        </w:rPr>
      </w:pPr>
    </w:p>
    <w:sectPr w:rsidR="006B4DBF" w:rsidRPr="008419AE" w:rsidSect="00353B13">
      <w:pgSz w:w="16840" w:h="11907" w:orient="landscape"/>
      <w:pgMar w:top="851" w:right="1134" w:bottom="851" w:left="992"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42D1" w:rsidRDefault="004842D1" w:rsidP="00E973BA">
      <w:pPr>
        <w:spacing w:after="0" w:line="240" w:lineRule="auto"/>
      </w:pPr>
      <w:r>
        <w:separator/>
      </w:r>
    </w:p>
  </w:endnote>
  <w:endnote w:type="continuationSeparator" w:id="1">
    <w:p w:rsidR="004842D1" w:rsidRDefault="004842D1" w:rsidP="00E97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mbria">
    <w:panose1 w:val="02040503050406030204"/>
    <w:charset w:val="CC"/>
    <w:family w:val="roman"/>
    <w:pitch w:val="variable"/>
    <w:sig w:usb0="A00002EF" w:usb1="4000004B"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5A" w:rsidRDefault="007F6FBF" w:rsidP="008419AE">
    <w:pPr>
      <w:pStyle w:val="a5"/>
      <w:framePr w:wrap="around" w:vAnchor="text" w:hAnchor="margin" w:xAlign="right" w:y="1"/>
      <w:rPr>
        <w:rStyle w:val="a7"/>
      </w:rPr>
    </w:pPr>
    <w:r>
      <w:rPr>
        <w:rStyle w:val="a7"/>
      </w:rPr>
      <w:fldChar w:fldCharType="begin"/>
    </w:r>
    <w:r w:rsidR="00E74E5A">
      <w:rPr>
        <w:rStyle w:val="a7"/>
      </w:rPr>
      <w:instrText xml:space="preserve">PAGE  </w:instrText>
    </w:r>
    <w:r>
      <w:rPr>
        <w:rStyle w:val="a7"/>
      </w:rPr>
      <w:fldChar w:fldCharType="separate"/>
    </w:r>
    <w:r w:rsidR="00E74E5A">
      <w:rPr>
        <w:rStyle w:val="a7"/>
        <w:noProof/>
      </w:rPr>
      <w:t>10</w:t>
    </w:r>
    <w:r>
      <w:rPr>
        <w:rStyle w:val="a7"/>
      </w:rPr>
      <w:fldChar w:fldCharType="end"/>
    </w:r>
  </w:p>
  <w:p w:rsidR="00E74E5A" w:rsidRDefault="00E74E5A" w:rsidP="008419AE">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4E5A" w:rsidRDefault="007F6FBF" w:rsidP="008419AE">
    <w:pPr>
      <w:pStyle w:val="a5"/>
      <w:jc w:val="right"/>
    </w:pPr>
    <w:fldSimple w:instr="PAGE   \* MERGEFORMAT">
      <w:r w:rsidR="004842D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42D1" w:rsidRDefault="004842D1" w:rsidP="00E973BA">
      <w:pPr>
        <w:spacing w:after="0" w:line="240" w:lineRule="auto"/>
      </w:pPr>
      <w:r>
        <w:separator/>
      </w:r>
    </w:p>
  </w:footnote>
  <w:footnote w:type="continuationSeparator" w:id="1">
    <w:p w:rsidR="004842D1" w:rsidRDefault="004842D1" w:rsidP="00E973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
    <w:nsid w:val="0000000A"/>
    <w:multiLevelType w:val="singleLevel"/>
    <w:tmpl w:val="0000000A"/>
    <w:name w:val="WW8Num10"/>
    <w:lvl w:ilvl="0">
      <w:start w:val="1"/>
      <w:numFmt w:val="bullet"/>
      <w:lvlText w:val=""/>
      <w:lvlJc w:val="left"/>
      <w:pPr>
        <w:tabs>
          <w:tab w:val="num" w:pos="720"/>
        </w:tabs>
        <w:ind w:left="720" w:hanging="360"/>
      </w:pPr>
      <w:rPr>
        <w:rFonts w:ascii="Symbol" w:hAnsi="Symbol"/>
        <w:color w:val="000000"/>
      </w:rPr>
    </w:lvl>
  </w:abstractNum>
  <w:abstractNum w:abstractNumId="2">
    <w:nsid w:val="0000000C"/>
    <w:multiLevelType w:val="singleLevel"/>
    <w:tmpl w:val="0000000C"/>
    <w:name w:val="WW8Num12"/>
    <w:lvl w:ilvl="0">
      <w:start w:val="1"/>
      <w:numFmt w:val="bullet"/>
      <w:lvlText w:val=""/>
      <w:lvlJc w:val="left"/>
      <w:pPr>
        <w:tabs>
          <w:tab w:val="num" w:pos="720"/>
        </w:tabs>
        <w:ind w:left="720" w:hanging="360"/>
      </w:pPr>
      <w:rPr>
        <w:rFonts w:ascii="Symbol" w:hAnsi="Symbol" w:cs="Times New Roman"/>
      </w:rPr>
    </w:lvl>
  </w:abstractNum>
  <w:abstractNum w:abstractNumId="3">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7"/>
    <w:lvl w:ilvl="0">
      <w:start w:val="1"/>
      <w:numFmt w:val="decimal"/>
      <w:lvlText w:val="%1."/>
      <w:lvlJc w:val="left"/>
      <w:pPr>
        <w:tabs>
          <w:tab w:val="num" w:pos="720"/>
        </w:tabs>
        <w:ind w:left="720" w:hanging="360"/>
      </w:pPr>
    </w:lvl>
  </w:abstractNum>
  <w:abstractNum w:abstractNumId="5">
    <w:nsid w:val="10460EC2"/>
    <w:multiLevelType w:val="hybridMultilevel"/>
    <w:tmpl w:val="96A0201A"/>
    <w:lvl w:ilvl="0" w:tplc="099AC884">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C4E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FEC1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CC8D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6C48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A06D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0A4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58C25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D2DC7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nsid w:val="34CF17F3"/>
    <w:multiLevelType w:val="hybridMultilevel"/>
    <w:tmpl w:val="D078026A"/>
    <w:lvl w:ilvl="0" w:tplc="2C4CB0E4">
      <w:start w:val="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0C90D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08E87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28A1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A213D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2AE92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2E2B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4C711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DC0D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397D2335"/>
    <w:multiLevelType w:val="hybridMultilevel"/>
    <w:tmpl w:val="5B4AAA86"/>
    <w:lvl w:ilvl="0" w:tplc="A74230E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5081305D"/>
    <w:multiLevelType w:val="hybridMultilevel"/>
    <w:tmpl w:val="5B460078"/>
    <w:lvl w:ilvl="0" w:tplc="46D2783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0ABCF4">
      <w:start w:val="1"/>
      <w:numFmt w:val="lowerLetter"/>
      <w:lvlText w:val="%2"/>
      <w:lvlJc w:val="left"/>
      <w:pPr>
        <w:ind w:left="1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305502">
      <w:start w:val="1"/>
      <w:numFmt w:val="lowerRoman"/>
      <w:lvlText w:val="%3"/>
      <w:lvlJc w:val="left"/>
      <w:pPr>
        <w:ind w:left="2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F2B9DC">
      <w:start w:val="1"/>
      <w:numFmt w:val="decimal"/>
      <w:lvlText w:val="%4"/>
      <w:lvlJc w:val="left"/>
      <w:pPr>
        <w:ind w:left="2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FC13A4">
      <w:start w:val="1"/>
      <w:numFmt w:val="lowerLetter"/>
      <w:lvlText w:val="%5"/>
      <w:lvlJc w:val="left"/>
      <w:pPr>
        <w:ind w:left="3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8B1FC">
      <w:start w:val="1"/>
      <w:numFmt w:val="lowerRoman"/>
      <w:lvlText w:val="%6"/>
      <w:lvlJc w:val="left"/>
      <w:pPr>
        <w:ind w:left="4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4467C6">
      <w:start w:val="1"/>
      <w:numFmt w:val="decimal"/>
      <w:lvlText w:val="%7"/>
      <w:lvlJc w:val="left"/>
      <w:pPr>
        <w:ind w:left="5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D4DDBC">
      <w:start w:val="1"/>
      <w:numFmt w:val="lowerLetter"/>
      <w:lvlText w:val="%8"/>
      <w:lvlJc w:val="left"/>
      <w:pPr>
        <w:ind w:left="5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4E2E0">
      <w:start w:val="1"/>
      <w:numFmt w:val="lowerRoman"/>
      <w:lvlText w:val="%9"/>
      <w:lvlJc w:val="left"/>
      <w:pPr>
        <w:ind w:left="6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5B227566"/>
    <w:multiLevelType w:val="hybridMultilevel"/>
    <w:tmpl w:val="7944AA84"/>
    <w:lvl w:ilvl="0" w:tplc="4C4A092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9204122"/>
    <w:multiLevelType w:val="hybridMultilevel"/>
    <w:tmpl w:val="EBEC77DC"/>
    <w:lvl w:ilvl="0" w:tplc="B7B2A6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B60D2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2685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CEC1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8AEB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653C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A6C7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72EA5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A69A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71CD03E4"/>
    <w:multiLevelType w:val="hybridMultilevel"/>
    <w:tmpl w:val="1D189BBE"/>
    <w:lvl w:ilvl="0" w:tplc="15EC6B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nsid w:val="75144A19"/>
    <w:multiLevelType w:val="hybridMultilevel"/>
    <w:tmpl w:val="70E221D2"/>
    <w:lvl w:ilvl="0" w:tplc="E75653E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6"/>
  </w:num>
  <w:num w:numId="2">
    <w:abstractNumId w:val="14"/>
  </w:num>
  <w:num w:numId="3">
    <w:abstractNumId w:val="11"/>
  </w:num>
  <w:num w:numId="4">
    <w:abstractNumId w:val="7"/>
  </w:num>
  <w:num w:numId="5">
    <w:abstractNumId w:val="13"/>
  </w:num>
  <w:num w:numId="6">
    <w:abstractNumId w:val="9"/>
  </w:num>
  <w:num w:numId="7">
    <w:abstractNumId w:val="5"/>
  </w:num>
  <w:num w:numId="8">
    <w:abstractNumId w:val="12"/>
  </w:num>
  <w:num w:numId="9">
    <w:abstractNumId w:val="8"/>
  </w:num>
  <w:num w:numId="10">
    <w:abstractNumId w:val="10"/>
  </w:num>
  <w:num w:numId="11">
    <w:abstractNumId w:val="0"/>
  </w:num>
  <w:num w:numId="12">
    <w:abstractNumId w:val="1"/>
  </w:num>
  <w:num w:numId="13">
    <w:abstractNumId w:val="2"/>
  </w:num>
  <w:num w:numId="14">
    <w:abstractNumId w:val="3"/>
  </w:num>
  <w:num w:numId="1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rsids>
    <w:rsidRoot w:val="00B71859"/>
    <w:rsid w:val="000161DB"/>
    <w:rsid w:val="00063B74"/>
    <w:rsid w:val="000D17CE"/>
    <w:rsid w:val="000F615D"/>
    <w:rsid w:val="001236F9"/>
    <w:rsid w:val="00182DA3"/>
    <w:rsid w:val="00196321"/>
    <w:rsid w:val="00233A2F"/>
    <w:rsid w:val="00234A85"/>
    <w:rsid w:val="00250A01"/>
    <w:rsid w:val="002D222D"/>
    <w:rsid w:val="00304C0E"/>
    <w:rsid w:val="00353B13"/>
    <w:rsid w:val="00474755"/>
    <w:rsid w:val="004842D1"/>
    <w:rsid w:val="00491402"/>
    <w:rsid w:val="004D7BC6"/>
    <w:rsid w:val="00516F8E"/>
    <w:rsid w:val="005364A8"/>
    <w:rsid w:val="005B2A8F"/>
    <w:rsid w:val="005F246D"/>
    <w:rsid w:val="006000D6"/>
    <w:rsid w:val="00615FD1"/>
    <w:rsid w:val="006B4DBF"/>
    <w:rsid w:val="0072483E"/>
    <w:rsid w:val="00744250"/>
    <w:rsid w:val="007912AE"/>
    <w:rsid w:val="007B1F74"/>
    <w:rsid w:val="007F6FBF"/>
    <w:rsid w:val="008010FA"/>
    <w:rsid w:val="00815A99"/>
    <w:rsid w:val="008419AE"/>
    <w:rsid w:val="00940970"/>
    <w:rsid w:val="009C3382"/>
    <w:rsid w:val="009E050D"/>
    <w:rsid w:val="00A344EF"/>
    <w:rsid w:val="00A678FF"/>
    <w:rsid w:val="00AE173C"/>
    <w:rsid w:val="00B43A75"/>
    <w:rsid w:val="00B52BA8"/>
    <w:rsid w:val="00B64B18"/>
    <w:rsid w:val="00B71859"/>
    <w:rsid w:val="00B86311"/>
    <w:rsid w:val="00BA303E"/>
    <w:rsid w:val="00C417CA"/>
    <w:rsid w:val="00C929E5"/>
    <w:rsid w:val="00D95C2C"/>
    <w:rsid w:val="00DB0DC8"/>
    <w:rsid w:val="00E7028C"/>
    <w:rsid w:val="00E74E5A"/>
    <w:rsid w:val="00E973BA"/>
    <w:rsid w:val="00ED4A0D"/>
    <w:rsid w:val="00F43736"/>
    <w:rsid w:val="00F50D34"/>
    <w:rsid w:val="00FF5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3BA"/>
  </w:style>
  <w:style w:type="paragraph" w:styleId="1">
    <w:name w:val="heading 1"/>
    <w:basedOn w:val="a"/>
    <w:next w:val="a"/>
    <w:link w:val="10"/>
    <w:qFormat/>
    <w:rsid w:val="008419AE"/>
    <w:pPr>
      <w:keepNext/>
      <w:spacing w:before="240" w:after="120" w:line="240" w:lineRule="auto"/>
      <w:ind w:firstLine="709"/>
      <w:outlineLvl w:val="0"/>
    </w:pPr>
    <w:rPr>
      <w:rFonts w:ascii="Times New Roman" w:eastAsia="Times New Roman" w:hAnsi="Times New Roman" w:cs="Times New Roman"/>
      <w:b/>
      <w:bCs/>
      <w:kern w:val="32"/>
      <w:sz w:val="24"/>
      <w:szCs w:val="24"/>
    </w:rPr>
  </w:style>
  <w:style w:type="paragraph" w:styleId="2">
    <w:name w:val="heading 2"/>
    <w:basedOn w:val="a"/>
    <w:next w:val="a"/>
    <w:link w:val="20"/>
    <w:uiPriority w:val="99"/>
    <w:qFormat/>
    <w:rsid w:val="008419AE"/>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8419A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8419A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9AE"/>
    <w:rPr>
      <w:rFonts w:ascii="Times New Roman" w:eastAsia="Times New Roman" w:hAnsi="Times New Roman" w:cs="Times New Roman"/>
      <w:b/>
      <w:bCs/>
      <w:kern w:val="32"/>
      <w:sz w:val="24"/>
      <w:szCs w:val="24"/>
    </w:rPr>
  </w:style>
  <w:style w:type="character" w:customStyle="1" w:styleId="20">
    <w:name w:val="Заголовок 2 Знак"/>
    <w:basedOn w:val="a0"/>
    <w:link w:val="2"/>
    <w:uiPriority w:val="99"/>
    <w:rsid w:val="008419AE"/>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8419AE"/>
    <w:rPr>
      <w:rFonts w:ascii="Arial" w:eastAsia="Times New Roman" w:hAnsi="Arial" w:cs="Times New Roman"/>
      <w:b/>
      <w:bCs/>
      <w:sz w:val="26"/>
      <w:szCs w:val="26"/>
    </w:rPr>
  </w:style>
  <w:style w:type="character" w:customStyle="1" w:styleId="40">
    <w:name w:val="Заголовок 4 Знак"/>
    <w:basedOn w:val="a0"/>
    <w:link w:val="4"/>
    <w:uiPriority w:val="99"/>
    <w:rsid w:val="008419AE"/>
    <w:rPr>
      <w:rFonts w:ascii="Times New Roman" w:eastAsia="Times New Roman" w:hAnsi="Times New Roman" w:cs="Times New Roman"/>
      <w:b/>
      <w:bCs/>
      <w:sz w:val="24"/>
      <w:szCs w:val="24"/>
    </w:rPr>
  </w:style>
  <w:style w:type="numbering" w:customStyle="1" w:styleId="11">
    <w:name w:val="Нет списка1"/>
    <w:next w:val="a2"/>
    <w:uiPriority w:val="99"/>
    <w:semiHidden/>
    <w:unhideWhenUsed/>
    <w:rsid w:val="008419AE"/>
  </w:style>
  <w:style w:type="numbering" w:customStyle="1" w:styleId="110">
    <w:name w:val="Нет списка11"/>
    <w:next w:val="a2"/>
    <w:uiPriority w:val="99"/>
    <w:semiHidden/>
    <w:unhideWhenUsed/>
    <w:rsid w:val="008419AE"/>
  </w:style>
  <w:style w:type="paragraph" w:styleId="a3">
    <w:name w:val="Body Text"/>
    <w:basedOn w:val="a"/>
    <w:link w:val="a4"/>
    <w:rsid w:val="008419AE"/>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8419AE"/>
    <w:rPr>
      <w:rFonts w:ascii="Times New Roman" w:eastAsia="Times New Roman" w:hAnsi="Times New Roman" w:cs="Times New Roman"/>
      <w:sz w:val="24"/>
      <w:szCs w:val="24"/>
    </w:rPr>
  </w:style>
  <w:style w:type="paragraph" w:styleId="21">
    <w:name w:val="Body Text 2"/>
    <w:basedOn w:val="a"/>
    <w:link w:val="22"/>
    <w:rsid w:val="008419AE"/>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8419AE"/>
    <w:rPr>
      <w:rFonts w:ascii="Times New Roman" w:eastAsia="Times New Roman" w:hAnsi="Times New Roman" w:cs="Times New Roman"/>
      <w:sz w:val="24"/>
      <w:szCs w:val="24"/>
    </w:rPr>
  </w:style>
  <w:style w:type="character" w:customStyle="1" w:styleId="blk">
    <w:name w:val="blk"/>
    <w:rsid w:val="008419AE"/>
  </w:style>
  <w:style w:type="paragraph" w:styleId="a5">
    <w:name w:val="footer"/>
    <w:aliases w:val="Нижний колонтитул Знак Знак Знак,Нижний колонтитул1,Нижний колонтитул Знак Знак"/>
    <w:basedOn w:val="a"/>
    <w:link w:val="a6"/>
    <w:uiPriority w:val="99"/>
    <w:rsid w:val="008419AE"/>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419AE"/>
    <w:rPr>
      <w:rFonts w:ascii="Times New Roman" w:eastAsia="Times New Roman" w:hAnsi="Times New Roman" w:cs="Times New Roman"/>
      <w:sz w:val="24"/>
      <w:szCs w:val="24"/>
    </w:rPr>
  </w:style>
  <w:style w:type="character" w:styleId="a7">
    <w:name w:val="page number"/>
    <w:rsid w:val="008419AE"/>
    <w:rPr>
      <w:rFonts w:cs="Times New Roman"/>
    </w:rPr>
  </w:style>
  <w:style w:type="paragraph" w:styleId="a8">
    <w:name w:val="Normal (Web)"/>
    <w:basedOn w:val="a"/>
    <w:link w:val="a9"/>
    <w:uiPriority w:val="99"/>
    <w:semiHidden/>
    <w:unhideWhenUsed/>
    <w:rsid w:val="008419AE"/>
    <w:pPr>
      <w:spacing w:after="160" w:line="259" w:lineRule="auto"/>
    </w:pPr>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8419AE"/>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419AE"/>
    <w:rPr>
      <w:rFonts w:ascii="Times New Roman" w:eastAsia="Times New Roman" w:hAnsi="Times New Roman" w:cs="Times New Roman"/>
      <w:sz w:val="20"/>
      <w:szCs w:val="20"/>
      <w:lang w:val="en-US"/>
    </w:rPr>
  </w:style>
  <w:style w:type="character" w:styleId="ac">
    <w:name w:val="footnote reference"/>
    <w:uiPriority w:val="99"/>
    <w:rsid w:val="008419AE"/>
    <w:rPr>
      <w:rFonts w:cs="Times New Roman"/>
      <w:vertAlign w:val="superscript"/>
    </w:rPr>
  </w:style>
  <w:style w:type="paragraph" w:styleId="23">
    <w:name w:val="List 2"/>
    <w:basedOn w:val="a"/>
    <w:rsid w:val="008419AE"/>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8419AE"/>
    <w:rPr>
      <w:rFonts w:cs="Times New Roman"/>
      <w:color w:val="0000FF"/>
      <w:u w:val="single"/>
    </w:rPr>
  </w:style>
  <w:style w:type="paragraph" w:styleId="12">
    <w:name w:val="toc 1"/>
    <w:basedOn w:val="a"/>
    <w:next w:val="a"/>
    <w:autoRedefine/>
    <w:uiPriority w:val="39"/>
    <w:rsid w:val="008419AE"/>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419AE"/>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8419AE"/>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419AE"/>
    <w:rPr>
      <w:rFonts w:ascii="Times New Roman" w:hAnsi="Times New Roman"/>
      <w:sz w:val="20"/>
      <w:lang w:eastAsia="ru-RU"/>
    </w:rPr>
  </w:style>
  <w:style w:type="paragraph" w:styleId="ae">
    <w:name w:val="List Paragraph"/>
    <w:aliases w:val="Содержание. 2 уровень,List Paragraph"/>
    <w:basedOn w:val="a"/>
    <w:link w:val="af"/>
    <w:uiPriority w:val="34"/>
    <w:qFormat/>
    <w:rsid w:val="008419AE"/>
    <w:pPr>
      <w:spacing w:before="120" w:after="120" w:line="240" w:lineRule="auto"/>
      <w:ind w:left="708"/>
    </w:pPr>
    <w:rPr>
      <w:rFonts w:ascii="Times New Roman" w:eastAsia="Times New Roman" w:hAnsi="Times New Roman" w:cs="Times New Roman"/>
      <w:sz w:val="24"/>
      <w:szCs w:val="24"/>
    </w:rPr>
  </w:style>
  <w:style w:type="character" w:styleId="af0">
    <w:name w:val="Emphasis"/>
    <w:qFormat/>
    <w:rsid w:val="008419AE"/>
    <w:rPr>
      <w:rFonts w:cs="Times New Roman"/>
      <w:i/>
    </w:rPr>
  </w:style>
  <w:style w:type="paragraph" w:styleId="af1">
    <w:name w:val="Balloon Text"/>
    <w:basedOn w:val="a"/>
    <w:link w:val="af2"/>
    <w:uiPriority w:val="99"/>
    <w:rsid w:val="008419AE"/>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8419AE"/>
    <w:rPr>
      <w:rFonts w:ascii="Segoe UI" w:eastAsia="Times New Roman" w:hAnsi="Segoe UI" w:cs="Times New Roman"/>
      <w:sz w:val="18"/>
      <w:szCs w:val="18"/>
    </w:rPr>
  </w:style>
  <w:style w:type="paragraph" w:customStyle="1" w:styleId="ConsPlusNormal">
    <w:name w:val="ConsPlusNormal"/>
    <w:rsid w:val="008419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419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8419AE"/>
    <w:rPr>
      <w:rFonts w:ascii="Times New Roman" w:eastAsia="Times New Roman" w:hAnsi="Times New Roman" w:cs="Times New Roman"/>
      <w:sz w:val="24"/>
      <w:szCs w:val="24"/>
    </w:rPr>
  </w:style>
  <w:style w:type="character" w:customStyle="1" w:styleId="111">
    <w:name w:val="Текст примечания Знак11"/>
    <w:uiPriority w:val="99"/>
    <w:rsid w:val="008419AE"/>
    <w:rPr>
      <w:rFonts w:cs="Times New Roman"/>
      <w:sz w:val="20"/>
      <w:szCs w:val="20"/>
    </w:rPr>
  </w:style>
  <w:style w:type="paragraph" w:styleId="af5">
    <w:name w:val="annotation text"/>
    <w:basedOn w:val="a"/>
    <w:link w:val="af6"/>
    <w:uiPriority w:val="99"/>
    <w:unhideWhenUsed/>
    <w:rsid w:val="008419AE"/>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8419AE"/>
    <w:rPr>
      <w:rFonts w:ascii="Calibri" w:eastAsia="Times New Roman" w:hAnsi="Calibri" w:cs="Times New Roman"/>
      <w:sz w:val="20"/>
      <w:szCs w:val="20"/>
    </w:rPr>
  </w:style>
  <w:style w:type="character" w:customStyle="1" w:styleId="13">
    <w:name w:val="Текст примечания Знак1"/>
    <w:uiPriority w:val="99"/>
    <w:rsid w:val="008419AE"/>
    <w:rPr>
      <w:rFonts w:cs="Times New Roman"/>
      <w:sz w:val="20"/>
      <w:szCs w:val="20"/>
    </w:rPr>
  </w:style>
  <w:style w:type="character" w:customStyle="1" w:styleId="112">
    <w:name w:val="Тема примечания Знак11"/>
    <w:uiPriority w:val="99"/>
    <w:rsid w:val="008419AE"/>
    <w:rPr>
      <w:rFonts w:cs="Times New Roman"/>
      <w:b/>
      <w:bCs/>
      <w:sz w:val="20"/>
      <w:szCs w:val="20"/>
    </w:rPr>
  </w:style>
  <w:style w:type="paragraph" w:styleId="af7">
    <w:name w:val="annotation subject"/>
    <w:basedOn w:val="af5"/>
    <w:next w:val="af5"/>
    <w:link w:val="af8"/>
    <w:uiPriority w:val="99"/>
    <w:unhideWhenUsed/>
    <w:rsid w:val="008419AE"/>
    <w:rPr>
      <w:rFonts w:ascii="Times New Roman" w:hAnsi="Times New Roman"/>
      <w:b/>
      <w:bCs/>
    </w:rPr>
  </w:style>
  <w:style w:type="character" w:customStyle="1" w:styleId="af8">
    <w:name w:val="Тема примечания Знак"/>
    <w:basedOn w:val="af6"/>
    <w:link w:val="af7"/>
    <w:uiPriority w:val="99"/>
    <w:rsid w:val="008419AE"/>
    <w:rPr>
      <w:rFonts w:ascii="Times New Roman" w:eastAsia="Times New Roman" w:hAnsi="Times New Roman" w:cs="Times New Roman"/>
      <w:b/>
      <w:bCs/>
      <w:sz w:val="20"/>
      <w:szCs w:val="20"/>
    </w:rPr>
  </w:style>
  <w:style w:type="character" w:customStyle="1" w:styleId="14">
    <w:name w:val="Тема примечания Знак1"/>
    <w:uiPriority w:val="99"/>
    <w:rsid w:val="008419AE"/>
    <w:rPr>
      <w:rFonts w:cs="Times New Roman"/>
      <w:b/>
      <w:bCs/>
      <w:sz w:val="20"/>
      <w:szCs w:val="20"/>
    </w:rPr>
  </w:style>
  <w:style w:type="paragraph" w:styleId="25">
    <w:name w:val="Body Text Indent 2"/>
    <w:basedOn w:val="a"/>
    <w:link w:val="26"/>
    <w:rsid w:val="008419AE"/>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8419AE"/>
    <w:rPr>
      <w:rFonts w:ascii="Times New Roman" w:eastAsia="Times New Roman" w:hAnsi="Times New Roman" w:cs="Times New Roman"/>
      <w:sz w:val="24"/>
      <w:szCs w:val="24"/>
    </w:rPr>
  </w:style>
  <w:style w:type="character" w:customStyle="1" w:styleId="apple-converted-space">
    <w:name w:val="apple-converted-space"/>
    <w:rsid w:val="008419AE"/>
  </w:style>
  <w:style w:type="character" w:customStyle="1" w:styleId="af9">
    <w:name w:val="Цветовое выделение"/>
    <w:uiPriority w:val="99"/>
    <w:rsid w:val="008419AE"/>
    <w:rPr>
      <w:b/>
      <w:color w:val="26282F"/>
    </w:rPr>
  </w:style>
  <w:style w:type="character" w:customStyle="1" w:styleId="afa">
    <w:name w:val="Гипертекстовая ссылка"/>
    <w:uiPriority w:val="99"/>
    <w:rsid w:val="008419AE"/>
    <w:rPr>
      <w:b/>
      <w:color w:val="106BBE"/>
    </w:rPr>
  </w:style>
  <w:style w:type="character" w:customStyle="1" w:styleId="afb">
    <w:name w:val="Активная гипертекстовая ссылка"/>
    <w:uiPriority w:val="99"/>
    <w:rsid w:val="008419AE"/>
    <w:rPr>
      <w:b/>
      <w:color w:val="106BBE"/>
      <w:u w:val="single"/>
    </w:rPr>
  </w:style>
  <w:style w:type="paragraph" w:customStyle="1" w:styleId="afc">
    <w:name w:val="Внимание"/>
    <w:basedOn w:val="a"/>
    <w:next w:val="a"/>
    <w:uiPriority w:val="99"/>
    <w:rsid w:val="008419A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8419AE"/>
  </w:style>
  <w:style w:type="paragraph" w:customStyle="1" w:styleId="afe">
    <w:name w:val="Внимание: недобросовестность!"/>
    <w:basedOn w:val="afc"/>
    <w:next w:val="a"/>
    <w:uiPriority w:val="99"/>
    <w:rsid w:val="008419AE"/>
  </w:style>
  <w:style w:type="character" w:customStyle="1" w:styleId="aff">
    <w:name w:val="Выделение для Базового Поиска"/>
    <w:uiPriority w:val="99"/>
    <w:rsid w:val="008419AE"/>
    <w:rPr>
      <w:b/>
      <w:color w:val="0058A9"/>
    </w:rPr>
  </w:style>
  <w:style w:type="character" w:customStyle="1" w:styleId="aff0">
    <w:name w:val="Выделение для Базового Поиска (курсив)"/>
    <w:uiPriority w:val="99"/>
    <w:rsid w:val="008419AE"/>
    <w:rPr>
      <w:b/>
      <w:i/>
      <w:color w:val="0058A9"/>
    </w:rPr>
  </w:style>
  <w:style w:type="paragraph" w:customStyle="1" w:styleId="aff1">
    <w:name w:val="Дочерний элемент списка"/>
    <w:basedOn w:val="a"/>
    <w:next w:val="a"/>
    <w:uiPriority w:val="99"/>
    <w:rsid w:val="008419AE"/>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8419A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8419AE"/>
    <w:rPr>
      <w:b/>
      <w:bCs/>
      <w:color w:val="0058A9"/>
      <w:shd w:val="clear" w:color="auto" w:fill="ECE9D8"/>
    </w:rPr>
  </w:style>
  <w:style w:type="paragraph" w:customStyle="1" w:styleId="aff3">
    <w:name w:val="Заголовок группы контролов"/>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8419A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8419AE"/>
    <w:rPr>
      <w:b/>
      <w:color w:val="26282F"/>
    </w:rPr>
  </w:style>
  <w:style w:type="paragraph" w:customStyle="1" w:styleId="aff7">
    <w:name w:val="Заголовок статьи"/>
    <w:basedOn w:val="a"/>
    <w:next w:val="a"/>
    <w:uiPriority w:val="99"/>
    <w:rsid w:val="008419AE"/>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8419AE"/>
    <w:rPr>
      <w:b/>
      <w:color w:val="FF0000"/>
    </w:rPr>
  </w:style>
  <w:style w:type="paragraph" w:customStyle="1" w:styleId="aff9">
    <w:name w:val="Заголовок ЭР (левое окно)"/>
    <w:basedOn w:val="a"/>
    <w:next w:val="a"/>
    <w:uiPriority w:val="99"/>
    <w:rsid w:val="008419AE"/>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8419AE"/>
    <w:pPr>
      <w:spacing w:after="0"/>
      <w:jc w:val="left"/>
    </w:pPr>
  </w:style>
  <w:style w:type="paragraph" w:customStyle="1" w:styleId="affb">
    <w:name w:val="Интерактивный заголовок"/>
    <w:basedOn w:val="15"/>
    <w:next w:val="a"/>
    <w:uiPriority w:val="99"/>
    <w:rsid w:val="008419AE"/>
    <w:rPr>
      <w:u w:val="single"/>
    </w:rPr>
  </w:style>
  <w:style w:type="paragraph" w:customStyle="1" w:styleId="affc">
    <w:name w:val="Текст информации об изменениях"/>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8419AE"/>
    <w:pPr>
      <w:spacing w:before="180"/>
      <w:ind w:left="360" w:right="360" w:firstLine="0"/>
    </w:pPr>
    <w:rPr>
      <w:shd w:val="clear" w:color="auto" w:fill="EAEFED"/>
    </w:rPr>
  </w:style>
  <w:style w:type="paragraph" w:customStyle="1" w:styleId="affe">
    <w:name w:val="Текст (справка)"/>
    <w:basedOn w:val="a"/>
    <w:next w:val="a"/>
    <w:uiPriority w:val="99"/>
    <w:rsid w:val="008419AE"/>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8419A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419AE"/>
    <w:rPr>
      <w:i/>
      <w:iCs/>
    </w:rPr>
  </w:style>
  <w:style w:type="paragraph" w:customStyle="1" w:styleId="afff1">
    <w:name w:val="Текст (лев. подпись)"/>
    <w:basedOn w:val="a"/>
    <w:next w:val="a"/>
    <w:uiPriority w:val="99"/>
    <w:rsid w:val="008419AE"/>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8419AE"/>
    <w:rPr>
      <w:sz w:val="14"/>
      <w:szCs w:val="14"/>
    </w:rPr>
  </w:style>
  <w:style w:type="paragraph" w:customStyle="1" w:styleId="afff3">
    <w:name w:val="Текст (прав. подпись)"/>
    <w:basedOn w:val="a"/>
    <w:next w:val="a"/>
    <w:uiPriority w:val="99"/>
    <w:rsid w:val="008419AE"/>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8419AE"/>
    <w:rPr>
      <w:sz w:val="14"/>
      <w:szCs w:val="14"/>
    </w:rPr>
  </w:style>
  <w:style w:type="paragraph" w:customStyle="1" w:styleId="afff5">
    <w:name w:val="Комментарий пользователя"/>
    <w:basedOn w:val="afff"/>
    <w:next w:val="a"/>
    <w:uiPriority w:val="99"/>
    <w:rsid w:val="008419AE"/>
    <w:pPr>
      <w:jc w:val="left"/>
    </w:pPr>
    <w:rPr>
      <w:shd w:val="clear" w:color="auto" w:fill="FFDFE0"/>
    </w:rPr>
  </w:style>
  <w:style w:type="paragraph" w:customStyle="1" w:styleId="afff6">
    <w:name w:val="Куда обратиться?"/>
    <w:basedOn w:val="afc"/>
    <w:next w:val="a"/>
    <w:uiPriority w:val="99"/>
    <w:rsid w:val="008419AE"/>
  </w:style>
  <w:style w:type="paragraph" w:customStyle="1" w:styleId="afff7">
    <w:name w:val="Моноширинный"/>
    <w:basedOn w:val="a"/>
    <w:next w:val="a"/>
    <w:uiPriority w:val="99"/>
    <w:rsid w:val="008419A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8419AE"/>
    <w:rPr>
      <w:b/>
      <w:color w:val="26282F"/>
      <w:shd w:val="clear" w:color="auto" w:fill="FFF580"/>
    </w:rPr>
  </w:style>
  <w:style w:type="paragraph" w:customStyle="1" w:styleId="afff9">
    <w:name w:val="Напишите нам"/>
    <w:basedOn w:val="a"/>
    <w:next w:val="a"/>
    <w:uiPriority w:val="99"/>
    <w:rsid w:val="008419AE"/>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8419AE"/>
    <w:rPr>
      <w:b/>
      <w:color w:val="000000"/>
      <w:shd w:val="clear" w:color="auto" w:fill="D8EDE8"/>
    </w:rPr>
  </w:style>
  <w:style w:type="paragraph" w:customStyle="1" w:styleId="afffb">
    <w:name w:val="Необходимые документы"/>
    <w:basedOn w:val="afc"/>
    <w:next w:val="a"/>
    <w:uiPriority w:val="99"/>
    <w:rsid w:val="008419AE"/>
    <w:pPr>
      <w:ind w:firstLine="118"/>
    </w:pPr>
  </w:style>
  <w:style w:type="paragraph" w:customStyle="1" w:styleId="afffc">
    <w:name w:val="Нормальный (таблица)"/>
    <w:basedOn w:val="a"/>
    <w:next w:val="a"/>
    <w:uiPriority w:val="99"/>
    <w:rsid w:val="008419AE"/>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8419A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8419AE"/>
    <w:pPr>
      <w:ind w:left="140"/>
    </w:pPr>
  </w:style>
  <w:style w:type="character" w:customStyle="1" w:styleId="affff">
    <w:name w:val="Опечатки"/>
    <w:uiPriority w:val="99"/>
    <w:rsid w:val="008419AE"/>
    <w:rPr>
      <w:color w:val="FF0000"/>
    </w:rPr>
  </w:style>
  <w:style w:type="paragraph" w:customStyle="1" w:styleId="affff0">
    <w:name w:val="Переменная часть"/>
    <w:basedOn w:val="aff2"/>
    <w:next w:val="a"/>
    <w:uiPriority w:val="99"/>
    <w:rsid w:val="008419AE"/>
    <w:rPr>
      <w:sz w:val="18"/>
      <w:szCs w:val="18"/>
    </w:rPr>
  </w:style>
  <w:style w:type="paragraph" w:customStyle="1" w:styleId="affff1">
    <w:name w:val="Подвал для информации об изменениях"/>
    <w:basedOn w:val="1"/>
    <w:next w:val="a"/>
    <w:uiPriority w:val="99"/>
    <w:rsid w:val="008419A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8419AE"/>
    <w:rPr>
      <w:b/>
      <w:bCs/>
    </w:rPr>
  </w:style>
  <w:style w:type="paragraph" w:customStyle="1" w:styleId="affff3">
    <w:name w:val="Подчёркнуный текст"/>
    <w:basedOn w:val="a"/>
    <w:next w:val="a"/>
    <w:uiPriority w:val="99"/>
    <w:rsid w:val="008419A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8419AE"/>
    <w:rPr>
      <w:sz w:val="20"/>
      <w:szCs w:val="20"/>
    </w:rPr>
  </w:style>
  <w:style w:type="paragraph" w:customStyle="1" w:styleId="affff5">
    <w:name w:val="Прижатый влево"/>
    <w:basedOn w:val="a"/>
    <w:next w:val="a"/>
    <w:uiPriority w:val="99"/>
    <w:rsid w:val="008419AE"/>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8419AE"/>
  </w:style>
  <w:style w:type="paragraph" w:customStyle="1" w:styleId="affff7">
    <w:name w:val="Примечание."/>
    <w:basedOn w:val="afc"/>
    <w:next w:val="a"/>
    <w:uiPriority w:val="99"/>
    <w:rsid w:val="008419AE"/>
  </w:style>
  <w:style w:type="character" w:customStyle="1" w:styleId="affff8">
    <w:name w:val="Продолжение ссылки"/>
    <w:uiPriority w:val="99"/>
    <w:rsid w:val="008419AE"/>
  </w:style>
  <w:style w:type="paragraph" w:customStyle="1" w:styleId="affff9">
    <w:name w:val="Словарная статья"/>
    <w:basedOn w:val="a"/>
    <w:next w:val="a"/>
    <w:uiPriority w:val="99"/>
    <w:rsid w:val="008419AE"/>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8419AE"/>
    <w:rPr>
      <w:b/>
      <w:color w:val="26282F"/>
    </w:rPr>
  </w:style>
  <w:style w:type="character" w:customStyle="1" w:styleId="affffb">
    <w:name w:val="Сравнение редакций. Добавленный фрагмент"/>
    <w:uiPriority w:val="99"/>
    <w:rsid w:val="008419AE"/>
    <w:rPr>
      <w:color w:val="000000"/>
      <w:shd w:val="clear" w:color="auto" w:fill="C1D7FF"/>
    </w:rPr>
  </w:style>
  <w:style w:type="character" w:customStyle="1" w:styleId="affffc">
    <w:name w:val="Сравнение редакций. Удаленный фрагмент"/>
    <w:uiPriority w:val="99"/>
    <w:rsid w:val="008419AE"/>
    <w:rPr>
      <w:color w:val="000000"/>
      <w:shd w:val="clear" w:color="auto" w:fill="C4C413"/>
    </w:rPr>
  </w:style>
  <w:style w:type="paragraph" w:customStyle="1" w:styleId="affffd">
    <w:name w:val="Ссылка на официальную публикацию"/>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8419AE"/>
    <w:rPr>
      <w:b/>
      <w:color w:val="749232"/>
    </w:rPr>
  </w:style>
  <w:style w:type="paragraph" w:customStyle="1" w:styleId="afffff">
    <w:name w:val="Текст в таблице"/>
    <w:basedOn w:val="afffc"/>
    <w:next w:val="a"/>
    <w:uiPriority w:val="99"/>
    <w:rsid w:val="008419AE"/>
    <w:pPr>
      <w:ind w:firstLine="500"/>
    </w:pPr>
  </w:style>
  <w:style w:type="paragraph" w:customStyle="1" w:styleId="afffff0">
    <w:name w:val="Текст ЭР (см. также)"/>
    <w:basedOn w:val="a"/>
    <w:next w:val="a"/>
    <w:uiPriority w:val="99"/>
    <w:rsid w:val="008419AE"/>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8419AE"/>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8419AE"/>
    <w:rPr>
      <w:b/>
      <w:strike/>
      <w:color w:val="666600"/>
    </w:rPr>
  </w:style>
  <w:style w:type="paragraph" w:customStyle="1" w:styleId="afffff3">
    <w:name w:val="Формула"/>
    <w:basedOn w:val="a"/>
    <w:next w:val="a"/>
    <w:uiPriority w:val="99"/>
    <w:rsid w:val="008419A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8419AE"/>
    <w:pPr>
      <w:jc w:val="center"/>
    </w:pPr>
  </w:style>
  <w:style w:type="paragraph" w:customStyle="1" w:styleId="-">
    <w:name w:val="ЭР-содержание (правое окно)"/>
    <w:basedOn w:val="a"/>
    <w:next w:val="a"/>
    <w:uiPriority w:val="99"/>
    <w:rsid w:val="008419AE"/>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419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419AE"/>
    <w:rPr>
      <w:rFonts w:cs="Times New Roman"/>
      <w:sz w:val="16"/>
    </w:rPr>
  </w:style>
  <w:style w:type="paragraph" w:styleId="41">
    <w:name w:val="toc 4"/>
    <w:basedOn w:val="a"/>
    <w:next w:val="a"/>
    <w:autoRedefine/>
    <w:rsid w:val="008419AE"/>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8419AE"/>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8419AE"/>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8419AE"/>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8419AE"/>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8419AE"/>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419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419AE"/>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8419AE"/>
    <w:rPr>
      <w:rFonts w:ascii="Calibri" w:eastAsia="Times New Roman" w:hAnsi="Calibri" w:cs="Times New Roman"/>
      <w:sz w:val="20"/>
      <w:szCs w:val="20"/>
    </w:rPr>
  </w:style>
  <w:style w:type="character" w:styleId="afffff9">
    <w:name w:val="endnote reference"/>
    <w:uiPriority w:val="99"/>
    <w:semiHidden/>
    <w:unhideWhenUsed/>
    <w:rsid w:val="008419AE"/>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8419AE"/>
    <w:rPr>
      <w:rFonts w:ascii="Times New Roman" w:eastAsia="Times New Roman" w:hAnsi="Times New Roman" w:cs="Times New Roman"/>
      <w:sz w:val="24"/>
      <w:szCs w:val="24"/>
    </w:rPr>
  </w:style>
  <w:style w:type="character" w:customStyle="1" w:styleId="a9">
    <w:name w:val="Обычный (веб) Знак"/>
    <w:link w:val="a8"/>
    <w:uiPriority w:val="99"/>
    <w:semiHidden/>
    <w:locked/>
    <w:rsid w:val="008419AE"/>
    <w:rPr>
      <w:rFonts w:ascii="Times New Roman" w:hAnsi="Times New Roman" w:cs="Times New Roman"/>
      <w:sz w:val="24"/>
      <w:szCs w:val="24"/>
    </w:rPr>
  </w:style>
  <w:style w:type="character" w:styleId="afffffa">
    <w:name w:val="Strong"/>
    <w:uiPriority w:val="22"/>
    <w:qFormat/>
    <w:rsid w:val="008419AE"/>
    <w:rPr>
      <w:b/>
      <w:bCs/>
    </w:rPr>
  </w:style>
  <w:style w:type="table" w:customStyle="1" w:styleId="TableNormal">
    <w:name w:val="Table Normal"/>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19AE"/>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8419AE"/>
    <w:rPr>
      <w:color w:val="0000FF"/>
      <w:u w:val="single"/>
    </w:rPr>
  </w:style>
  <w:style w:type="character" w:styleId="afffffc">
    <w:name w:val="Subtle Emphasis"/>
    <w:uiPriority w:val="19"/>
    <w:qFormat/>
    <w:rsid w:val="008419AE"/>
    <w:rPr>
      <w:i/>
      <w:iCs/>
      <w:color w:val="404040"/>
    </w:rPr>
  </w:style>
  <w:style w:type="paragraph" w:styleId="afffffd">
    <w:name w:val="Subtitle"/>
    <w:basedOn w:val="a"/>
    <w:next w:val="a"/>
    <w:link w:val="afffffe"/>
    <w:uiPriority w:val="11"/>
    <w:qFormat/>
    <w:rsid w:val="008419AE"/>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8419AE"/>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8419AE"/>
    <w:pPr>
      <w:keepLines/>
      <w:spacing w:after="0" w:line="259" w:lineRule="auto"/>
      <w:outlineLvl w:val="9"/>
    </w:pPr>
    <w:rPr>
      <w:rFonts w:ascii="Calibri Light" w:hAnsi="Calibri Light"/>
      <w:b w:val="0"/>
      <w:bCs w:val="0"/>
      <w:color w:val="2F5496"/>
      <w:kern w:val="0"/>
      <w:lang w:eastAsia="ru-RU"/>
    </w:rPr>
  </w:style>
  <w:style w:type="table" w:customStyle="1" w:styleId="310">
    <w:name w:val="Таблица простая 31"/>
    <w:basedOn w:val="a1"/>
    <w:uiPriority w:val="43"/>
    <w:rsid w:val="008419A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419AE"/>
    <w:rPr>
      <w:color w:val="605E5C"/>
      <w:shd w:val="clear" w:color="auto" w:fill="E1DFDD"/>
    </w:rPr>
  </w:style>
  <w:style w:type="character" w:customStyle="1" w:styleId="16">
    <w:name w:val="Название Знак1"/>
    <w:link w:val="affffff1"/>
    <w:uiPriority w:val="10"/>
    <w:rsid w:val="008419AE"/>
    <w:rPr>
      <w:rFonts w:ascii="Times New Roman" w:hAnsi="Times New Roman"/>
      <w:kern w:val="28"/>
      <w:sz w:val="24"/>
      <w:szCs w:val="24"/>
    </w:rPr>
  </w:style>
  <w:style w:type="table" w:customStyle="1" w:styleId="17">
    <w:name w:val="Сетка таблицы1"/>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8419AE"/>
    <w:pPr>
      <w:snapToGrid w:val="0"/>
      <w:spacing w:after="0" w:line="240" w:lineRule="auto"/>
    </w:pPr>
    <w:rPr>
      <w:rFonts w:ascii="Times New Roman" w:eastAsia="Times New Roman" w:hAnsi="Times New Roman" w:cs="Times New Roman"/>
      <w:iCs/>
      <w:sz w:val="24"/>
      <w:szCs w:val="28"/>
      <w:lang w:eastAsia="ru-RU"/>
    </w:rPr>
  </w:style>
  <w:style w:type="table" w:customStyle="1" w:styleId="113">
    <w:name w:val="Сетка таблицы11"/>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Title"/>
    <w:basedOn w:val="a"/>
    <w:next w:val="a"/>
    <w:link w:val="16"/>
    <w:uiPriority w:val="10"/>
    <w:qFormat/>
    <w:rsid w:val="008419AE"/>
    <w:pPr>
      <w:spacing w:after="0" w:line="240" w:lineRule="auto"/>
      <w:contextualSpacing/>
    </w:pPr>
    <w:rPr>
      <w:rFonts w:ascii="Times New Roman" w:hAnsi="Times New Roman"/>
      <w:kern w:val="28"/>
      <w:sz w:val="24"/>
      <w:szCs w:val="24"/>
    </w:rPr>
  </w:style>
  <w:style w:type="character" w:customStyle="1" w:styleId="affffff2">
    <w:name w:val="Название Знак"/>
    <w:basedOn w:val="a0"/>
    <w:uiPriority w:val="10"/>
    <w:rsid w:val="008419AE"/>
    <w:rPr>
      <w:rFonts w:asciiTheme="majorHAnsi" w:eastAsiaTheme="majorEastAsia" w:hAnsiTheme="majorHAnsi" w:cstheme="majorBidi"/>
      <w:color w:val="17365D" w:themeColor="text2" w:themeShade="BF"/>
      <w:spacing w:val="5"/>
      <w:kern w:val="28"/>
      <w:sz w:val="52"/>
      <w:szCs w:val="52"/>
    </w:rPr>
  </w:style>
  <w:style w:type="numbering" w:customStyle="1" w:styleId="28">
    <w:name w:val="Нет списка2"/>
    <w:next w:val="a2"/>
    <w:uiPriority w:val="99"/>
    <w:semiHidden/>
    <w:unhideWhenUsed/>
    <w:rsid w:val="008419AE"/>
  </w:style>
  <w:style w:type="table" w:customStyle="1" w:styleId="32">
    <w:name w:val="Сетка таблицы3"/>
    <w:basedOn w:val="a1"/>
    <w:next w:val="afffff6"/>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8419AE"/>
  </w:style>
  <w:style w:type="table" w:customStyle="1" w:styleId="42">
    <w:name w:val="Сетка таблицы4"/>
    <w:basedOn w:val="a1"/>
    <w:next w:val="afffff6"/>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10"/>
    <w:uiPriority w:val="43"/>
    <w:rsid w:val="008419A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8419AE"/>
  </w:style>
  <w:style w:type="table" w:customStyle="1" w:styleId="50">
    <w:name w:val="Сетка таблицы5"/>
    <w:basedOn w:val="a1"/>
    <w:next w:val="afffff6"/>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10"/>
    <w:uiPriority w:val="43"/>
    <w:rsid w:val="008419A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19AE"/>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419AE"/>
    <w:pPr>
      <w:keepNext/>
      <w:spacing w:before="240" w:after="120" w:line="240" w:lineRule="auto"/>
      <w:ind w:firstLine="709"/>
      <w:outlineLvl w:val="0"/>
    </w:pPr>
    <w:rPr>
      <w:rFonts w:ascii="Times New Roman" w:eastAsia="Times New Roman" w:hAnsi="Times New Roman" w:cs="Times New Roman"/>
      <w:b/>
      <w:bCs/>
      <w:kern w:val="32"/>
      <w:sz w:val="24"/>
      <w:szCs w:val="24"/>
      <w:lang w:val="x-none" w:eastAsia="x-none"/>
    </w:rPr>
  </w:style>
  <w:style w:type="paragraph" w:styleId="2">
    <w:name w:val="heading 2"/>
    <w:basedOn w:val="a"/>
    <w:next w:val="a"/>
    <w:link w:val="20"/>
    <w:uiPriority w:val="99"/>
    <w:qFormat/>
    <w:rsid w:val="008419AE"/>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8419AE"/>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8419AE"/>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19AE"/>
    <w:rPr>
      <w:rFonts w:ascii="Times New Roman" w:eastAsia="Times New Roman" w:hAnsi="Times New Roman" w:cs="Times New Roman"/>
      <w:b/>
      <w:bCs/>
      <w:kern w:val="32"/>
      <w:sz w:val="24"/>
      <w:szCs w:val="24"/>
      <w:lang w:val="x-none" w:eastAsia="x-none"/>
    </w:rPr>
  </w:style>
  <w:style w:type="character" w:customStyle="1" w:styleId="20">
    <w:name w:val="Заголовок 2 Знак"/>
    <w:basedOn w:val="a0"/>
    <w:link w:val="2"/>
    <w:uiPriority w:val="99"/>
    <w:rsid w:val="008419AE"/>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8419AE"/>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8419AE"/>
    <w:rPr>
      <w:rFonts w:ascii="Times New Roman" w:eastAsia="Times New Roman" w:hAnsi="Times New Roman" w:cs="Times New Roman"/>
      <w:b/>
      <w:bCs/>
      <w:sz w:val="24"/>
      <w:szCs w:val="24"/>
      <w:lang w:val="x-none" w:eastAsia="x-none"/>
    </w:rPr>
  </w:style>
  <w:style w:type="numbering" w:customStyle="1" w:styleId="11">
    <w:name w:val="Нет списка1"/>
    <w:next w:val="a2"/>
    <w:uiPriority w:val="99"/>
    <w:semiHidden/>
    <w:unhideWhenUsed/>
    <w:rsid w:val="008419AE"/>
  </w:style>
  <w:style w:type="numbering" w:customStyle="1" w:styleId="110">
    <w:name w:val="Нет списка11"/>
    <w:next w:val="a2"/>
    <w:uiPriority w:val="99"/>
    <w:semiHidden/>
    <w:unhideWhenUsed/>
    <w:rsid w:val="008419AE"/>
  </w:style>
  <w:style w:type="paragraph" w:styleId="a3">
    <w:name w:val="Body Text"/>
    <w:basedOn w:val="a"/>
    <w:link w:val="a4"/>
    <w:rsid w:val="008419AE"/>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8419AE"/>
    <w:rPr>
      <w:rFonts w:ascii="Times New Roman" w:eastAsia="Times New Roman" w:hAnsi="Times New Roman" w:cs="Times New Roman"/>
      <w:sz w:val="24"/>
      <w:szCs w:val="24"/>
      <w:lang w:val="x-none" w:eastAsia="x-none"/>
    </w:rPr>
  </w:style>
  <w:style w:type="paragraph" w:styleId="21">
    <w:name w:val="Body Text 2"/>
    <w:basedOn w:val="a"/>
    <w:link w:val="22"/>
    <w:rsid w:val="008419AE"/>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8419AE"/>
    <w:rPr>
      <w:rFonts w:ascii="Times New Roman" w:eastAsia="Times New Roman" w:hAnsi="Times New Roman" w:cs="Times New Roman"/>
      <w:sz w:val="24"/>
      <w:szCs w:val="24"/>
      <w:lang w:val="x-none" w:eastAsia="x-none"/>
    </w:rPr>
  </w:style>
  <w:style w:type="character" w:customStyle="1" w:styleId="blk">
    <w:name w:val="blk"/>
    <w:rsid w:val="008419AE"/>
  </w:style>
  <w:style w:type="paragraph" w:styleId="a5">
    <w:name w:val="footer"/>
    <w:aliases w:val="Нижний колонтитул Знак Знак Знак,Нижний колонтитул1,Нижний колонтитул Знак Знак"/>
    <w:basedOn w:val="a"/>
    <w:link w:val="a6"/>
    <w:uiPriority w:val="99"/>
    <w:rsid w:val="008419AE"/>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8419AE"/>
    <w:rPr>
      <w:rFonts w:ascii="Times New Roman" w:eastAsia="Times New Roman" w:hAnsi="Times New Roman" w:cs="Times New Roman"/>
      <w:sz w:val="24"/>
      <w:szCs w:val="24"/>
      <w:lang w:val="x-none" w:eastAsia="x-none"/>
    </w:rPr>
  </w:style>
  <w:style w:type="character" w:styleId="a7">
    <w:name w:val="page number"/>
    <w:rsid w:val="008419AE"/>
    <w:rPr>
      <w:rFonts w:cs="Times New Roman"/>
    </w:rPr>
  </w:style>
  <w:style w:type="paragraph" w:styleId="a8">
    <w:name w:val="Normal (Web)"/>
    <w:basedOn w:val="a"/>
    <w:link w:val="a9"/>
    <w:uiPriority w:val="99"/>
    <w:semiHidden/>
    <w:unhideWhenUsed/>
    <w:rsid w:val="008419AE"/>
    <w:pPr>
      <w:spacing w:after="160" w:line="259" w:lineRule="auto"/>
    </w:pPr>
    <w:rPr>
      <w:rFonts w:ascii="Times New Roman" w:hAnsi="Times New Roman" w:cs="Times New Roman"/>
      <w:sz w:val="24"/>
      <w:szCs w:val="24"/>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8419AE"/>
    <w:pPr>
      <w:spacing w:after="0" w:line="240" w:lineRule="auto"/>
    </w:pPr>
    <w:rPr>
      <w:rFonts w:ascii="Times New Roman" w:eastAsia="Times New Roman" w:hAnsi="Times New Roman" w:cs="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8419AE"/>
    <w:rPr>
      <w:rFonts w:ascii="Times New Roman" w:eastAsia="Times New Roman" w:hAnsi="Times New Roman" w:cs="Times New Roman"/>
      <w:sz w:val="20"/>
      <w:szCs w:val="20"/>
      <w:lang w:val="en-US" w:eastAsia="x-none"/>
    </w:rPr>
  </w:style>
  <w:style w:type="character" w:styleId="ac">
    <w:name w:val="footnote reference"/>
    <w:uiPriority w:val="99"/>
    <w:rsid w:val="008419AE"/>
    <w:rPr>
      <w:rFonts w:cs="Times New Roman"/>
      <w:vertAlign w:val="superscript"/>
    </w:rPr>
  </w:style>
  <w:style w:type="paragraph" w:styleId="23">
    <w:name w:val="List 2"/>
    <w:basedOn w:val="a"/>
    <w:rsid w:val="008419AE"/>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8419AE"/>
    <w:rPr>
      <w:rFonts w:cs="Times New Roman"/>
      <w:color w:val="0000FF"/>
      <w:u w:val="single"/>
    </w:rPr>
  </w:style>
  <w:style w:type="paragraph" w:styleId="12">
    <w:name w:val="toc 1"/>
    <w:basedOn w:val="a"/>
    <w:next w:val="a"/>
    <w:autoRedefine/>
    <w:uiPriority w:val="39"/>
    <w:rsid w:val="008419AE"/>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8419AE"/>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8419AE"/>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8419AE"/>
    <w:rPr>
      <w:rFonts w:ascii="Times New Roman" w:hAnsi="Times New Roman"/>
      <w:sz w:val="20"/>
      <w:lang w:val="x-none" w:eastAsia="ru-RU"/>
    </w:rPr>
  </w:style>
  <w:style w:type="paragraph" w:styleId="ae">
    <w:name w:val="List Paragraph"/>
    <w:aliases w:val="Содержание. 2 уровень,List Paragraph"/>
    <w:basedOn w:val="a"/>
    <w:link w:val="af"/>
    <w:uiPriority w:val="34"/>
    <w:qFormat/>
    <w:rsid w:val="008419AE"/>
    <w:pPr>
      <w:spacing w:before="120" w:after="120" w:line="240" w:lineRule="auto"/>
      <w:ind w:left="708"/>
    </w:pPr>
    <w:rPr>
      <w:rFonts w:ascii="Times New Roman" w:eastAsia="Times New Roman" w:hAnsi="Times New Roman" w:cs="Times New Roman"/>
      <w:sz w:val="24"/>
      <w:szCs w:val="24"/>
      <w:lang w:val="x-none" w:eastAsia="x-none"/>
    </w:rPr>
  </w:style>
  <w:style w:type="character" w:styleId="af0">
    <w:name w:val="Emphasis"/>
    <w:qFormat/>
    <w:rsid w:val="008419AE"/>
    <w:rPr>
      <w:rFonts w:cs="Times New Roman"/>
      <w:i/>
    </w:rPr>
  </w:style>
  <w:style w:type="paragraph" w:styleId="af1">
    <w:name w:val="Balloon Text"/>
    <w:basedOn w:val="a"/>
    <w:link w:val="af2"/>
    <w:uiPriority w:val="99"/>
    <w:rsid w:val="008419AE"/>
    <w:pPr>
      <w:spacing w:after="0" w:line="240" w:lineRule="auto"/>
    </w:pPr>
    <w:rPr>
      <w:rFonts w:ascii="Segoe UI" w:eastAsia="Times New Roman" w:hAnsi="Segoe UI" w:cs="Times New Roman"/>
      <w:sz w:val="18"/>
      <w:szCs w:val="18"/>
      <w:lang w:val="x-none" w:eastAsia="x-none"/>
    </w:rPr>
  </w:style>
  <w:style w:type="character" w:customStyle="1" w:styleId="af2">
    <w:name w:val="Текст выноски Знак"/>
    <w:basedOn w:val="a0"/>
    <w:link w:val="af1"/>
    <w:uiPriority w:val="99"/>
    <w:rsid w:val="008419AE"/>
    <w:rPr>
      <w:rFonts w:ascii="Segoe UI" w:eastAsia="Times New Roman" w:hAnsi="Segoe UI" w:cs="Times New Roman"/>
      <w:sz w:val="18"/>
      <w:szCs w:val="18"/>
      <w:lang w:val="x-none" w:eastAsia="x-none"/>
    </w:rPr>
  </w:style>
  <w:style w:type="paragraph" w:customStyle="1" w:styleId="ConsPlusNormal">
    <w:name w:val="ConsPlusNormal"/>
    <w:rsid w:val="008419A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8419A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4">
    <w:name w:val="Верхний колонтитул Знак"/>
    <w:basedOn w:val="a0"/>
    <w:link w:val="af3"/>
    <w:uiPriority w:val="99"/>
    <w:rsid w:val="008419AE"/>
    <w:rPr>
      <w:rFonts w:ascii="Times New Roman" w:eastAsia="Times New Roman" w:hAnsi="Times New Roman" w:cs="Times New Roman"/>
      <w:sz w:val="24"/>
      <w:szCs w:val="24"/>
      <w:lang w:val="x-none" w:eastAsia="x-none"/>
    </w:rPr>
  </w:style>
  <w:style w:type="character" w:customStyle="1" w:styleId="111">
    <w:name w:val="Текст примечания Знак11"/>
    <w:uiPriority w:val="99"/>
    <w:rsid w:val="008419AE"/>
    <w:rPr>
      <w:rFonts w:cs="Times New Roman"/>
      <w:sz w:val="20"/>
      <w:szCs w:val="20"/>
    </w:rPr>
  </w:style>
  <w:style w:type="paragraph" w:styleId="af5">
    <w:name w:val="annotation text"/>
    <w:basedOn w:val="a"/>
    <w:link w:val="af6"/>
    <w:uiPriority w:val="99"/>
    <w:unhideWhenUsed/>
    <w:rsid w:val="008419AE"/>
    <w:pPr>
      <w:spacing w:after="0" w:line="240" w:lineRule="auto"/>
    </w:pPr>
    <w:rPr>
      <w:rFonts w:ascii="Calibri" w:eastAsia="Times New Roman" w:hAnsi="Calibri" w:cs="Times New Roman"/>
      <w:sz w:val="20"/>
      <w:szCs w:val="20"/>
      <w:lang w:val="x-none" w:eastAsia="x-none"/>
    </w:rPr>
  </w:style>
  <w:style w:type="character" w:customStyle="1" w:styleId="af6">
    <w:name w:val="Текст примечания Знак"/>
    <w:basedOn w:val="a0"/>
    <w:link w:val="af5"/>
    <w:uiPriority w:val="99"/>
    <w:rsid w:val="008419AE"/>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8419AE"/>
    <w:rPr>
      <w:rFonts w:cs="Times New Roman"/>
      <w:sz w:val="20"/>
      <w:szCs w:val="20"/>
    </w:rPr>
  </w:style>
  <w:style w:type="character" w:customStyle="1" w:styleId="112">
    <w:name w:val="Тема примечания Знак11"/>
    <w:uiPriority w:val="99"/>
    <w:rsid w:val="008419AE"/>
    <w:rPr>
      <w:rFonts w:cs="Times New Roman"/>
      <w:b/>
      <w:bCs/>
      <w:sz w:val="20"/>
      <w:szCs w:val="20"/>
    </w:rPr>
  </w:style>
  <w:style w:type="paragraph" w:styleId="af7">
    <w:name w:val="annotation subject"/>
    <w:basedOn w:val="af5"/>
    <w:next w:val="af5"/>
    <w:link w:val="af8"/>
    <w:uiPriority w:val="99"/>
    <w:unhideWhenUsed/>
    <w:rsid w:val="008419AE"/>
    <w:rPr>
      <w:rFonts w:ascii="Times New Roman" w:hAnsi="Times New Roman"/>
      <w:b/>
      <w:bCs/>
    </w:rPr>
  </w:style>
  <w:style w:type="character" w:customStyle="1" w:styleId="af8">
    <w:name w:val="Тема примечания Знак"/>
    <w:basedOn w:val="af6"/>
    <w:link w:val="af7"/>
    <w:uiPriority w:val="99"/>
    <w:rsid w:val="008419AE"/>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8419AE"/>
    <w:rPr>
      <w:rFonts w:cs="Times New Roman"/>
      <w:b/>
      <w:bCs/>
      <w:sz w:val="20"/>
      <w:szCs w:val="20"/>
    </w:rPr>
  </w:style>
  <w:style w:type="paragraph" w:styleId="25">
    <w:name w:val="Body Text Indent 2"/>
    <w:basedOn w:val="a"/>
    <w:link w:val="26"/>
    <w:rsid w:val="008419AE"/>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8419AE"/>
    <w:rPr>
      <w:rFonts w:ascii="Times New Roman" w:eastAsia="Times New Roman" w:hAnsi="Times New Roman" w:cs="Times New Roman"/>
      <w:sz w:val="24"/>
      <w:szCs w:val="24"/>
      <w:lang w:val="x-none" w:eastAsia="x-none"/>
    </w:rPr>
  </w:style>
  <w:style w:type="character" w:customStyle="1" w:styleId="apple-converted-space">
    <w:name w:val="apple-converted-space"/>
    <w:rsid w:val="008419AE"/>
  </w:style>
  <w:style w:type="character" w:customStyle="1" w:styleId="af9">
    <w:name w:val="Цветовое выделение"/>
    <w:uiPriority w:val="99"/>
    <w:rsid w:val="008419AE"/>
    <w:rPr>
      <w:b/>
      <w:color w:val="26282F"/>
    </w:rPr>
  </w:style>
  <w:style w:type="character" w:customStyle="1" w:styleId="afa">
    <w:name w:val="Гипертекстовая ссылка"/>
    <w:uiPriority w:val="99"/>
    <w:rsid w:val="008419AE"/>
    <w:rPr>
      <w:b/>
      <w:color w:val="106BBE"/>
    </w:rPr>
  </w:style>
  <w:style w:type="character" w:customStyle="1" w:styleId="afb">
    <w:name w:val="Активная гипертекстовая ссылка"/>
    <w:uiPriority w:val="99"/>
    <w:rsid w:val="008419AE"/>
    <w:rPr>
      <w:b/>
      <w:color w:val="106BBE"/>
      <w:u w:val="single"/>
    </w:rPr>
  </w:style>
  <w:style w:type="paragraph" w:customStyle="1" w:styleId="afc">
    <w:name w:val="Внимание"/>
    <w:basedOn w:val="a"/>
    <w:next w:val="a"/>
    <w:uiPriority w:val="99"/>
    <w:rsid w:val="008419A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d">
    <w:name w:val="Внимание: криминал!!"/>
    <w:basedOn w:val="afc"/>
    <w:next w:val="a"/>
    <w:uiPriority w:val="99"/>
    <w:rsid w:val="008419AE"/>
  </w:style>
  <w:style w:type="paragraph" w:customStyle="1" w:styleId="afe">
    <w:name w:val="Внимание: недобросовестность!"/>
    <w:basedOn w:val="afc"/>
    <w:next w:val="a"/>
    <w:uiPriority w:val="99"/>
    <w:rsid w:val="008419AE"/>
  </w:style>
  <w:style w:type="character" w:customStyle="1" w:styleId="aff">
    <w:name w:val="Выделение для Базового Поиска"/>
    <w:uiPriority w:val="99"/>
    <w:rsid w:val="008419AE"/>
    <w:rPr>
      <w:b/>
      <w:color w:val="0058A9"/>
    </w:rPr>
  </w:style>
  <w:style w:type="character" w:customStyle="1" w:styleId="aff0">
    <w:name w:val="Выделение для Базового Поиска (курсив)"/>
    <w:uiPriority w:val="99"/>
    <w:rsid w:val="008419AE"/>
    <w:rPr>
      <w:b/>
      <w:i/>
      <w:color w:val="0058A9"/>
    </w:rPr>
  </w:style>
  <w:style w:type="paragraph" w:customStyle="1" w:styleId="aff1">
    <w:name w:val="Дочерний элемент списка"/>
    <w:basedOn w:val="a"/>
    <w:next w:val="a"/>
    <w:uiPriority w:val="99"/>
    <w:rsid w:val="008419AE"/>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2">
    <w:name w:val="Основное меню (преемственное)"/>
    <w:basedOn w:val="a"/>
    <w:next w:val="a"/>
    <w:uiPriority w:val="99"/>
    <w:rsid w:val="008419A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2"/>
    <w:next w:val="a"/>
    <w:uiPriority w:val="99"/>
    <w:rsid w:val="008419AE"/>
    <w:rPr>
      <w:b/>
      <w:bCs/>
      <w:color w:val="0058A9"/>
      <w:shd w:val="clear" w:color="auto" w:fill="ECE9D8"/>
    </w:rPr>
  </w:style>
  <w:style w:type="paragraph" w:customStyle="1" w:styleId="aff3">
    <w:name w:val="Заголовок группы контролов"/>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4">
    <w:name w:val="Заголовок для информации об изменениях"/>
    <w:basedOn w:val="1"/>
    <w:next w:val="a"/>
    <w:uiPriority w:val="99"/>
    <w:rsid w:val="008419AE"/>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6">
    <w:name w:val="Заголовок своего сообщения"/>
    <w:uiPriority w:val="99"/>
    <w:rsid w:val="008419AE"/>
    <w:rPr>
      <w:b/>
      <w:color w:val="26282F"/>
    </w:rPr>
  </w:style>
  <w:style w:type="paragraph" w:customStyle="1" w:styleId="aff7">
    <w:name w:val="Заголовок статьи"/>
    <w:basedOn w:val="a"/>
    <w:next w:val="a"/>
    <w:uiPriority w:val="99"/>
    <w:rsid w:val="008419AE"/>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8">
    <w:name w:val="Заголовок чужого сообщения"/>
    <w:uiPriority w:val="99"/>
    <w:rsid w:val="008419AE"/>
    <w:rPr>
      <w:b/>
      <w:color w:val="FF0000"/>
    </w:rPr>
  </w:style>
  <w:style w:type="paragraph" w:customStyle="1" w:styleId="aff9">
    <w:name w:val="Заголовок ЭР (левое окно)"/>
    <w:basedOn w:val="a"/>
    <w:next w:val="a"/>
    <w:uiPriority w:val="99"/>
    <w:rsid w:val="008419AE"/>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8419AE"/>
    <w:pPr>
      <w:spacing w:after="0"/>
      <w:jc w:val="left"/>
    </w:pPr>
  </w:style>
  <w:style w:type="paragraph" w:customStyle="1" w:styleId="affb">
    <w:name w:val="Интерактивный заголовок"/>
    <w:basedOn w:val="15"/>
    <w:next w:val="a"/>
    <w:uiPriority w:val="99"/>
    <w:rsid w:val="008419AE"/>
    <w:rPr>
      <w:u w:val="single"/>
    </w:rPr>
  </w:style>
  <w:style w:type="paragraph" w:customStyle="1" w:styleId="affc">
    <w:name w:val="Текст информации об изменениях"/>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8419AE"/>
    <w:pPr>
      <w:spacing w:before="180"/>
      <w:ind w:left="360" w:right="360" w:firstLine="0"/>
    </w:pPr>
    <w:rPr>
      <w:shd w:val="clear" w:color="auto" w:fill="EAEFED"/>
    </w:rPr>
  </w:style>
  <w:style w:type="paragraph" w:customStyle="1" w:styleId="affe">
    <w:name w:val="Текст (справка)"/>
    <w:basedOn w:val="a"/>
    <w:next w:val="a"/>
    <w:uiPriority w:val="99"/>
    <w:rsid w:val="008419AE"/>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8419AE"/>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8419AE"/>
    <w:rPr>
      <w:i/>
      <w:iCs/>
    </w:rPr>
  </w:style>
  <w:style w:type="paragraph" w:customStyle="1" w:styleId="afff1">
    <w:name w:val="Текст (лев. подпись)"/>
    <w:basedOn w:val="a"/>
    <w:next w:val="a"/>
    <w:uiPriority w:val="99"/>
    <w:rsid w:val="008419AE"/>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8419AE"/>
    <w:rPr>
      <w:sz w:val="14"/>
      <w:szCs w:val="14"/>
    </w:rPr>
  </w:style>
  <w:style w:type="paragraph" w:customStyle="1" w:styleId="afff3">
    <w:name w:val="Текст (прав. подпись)"/>
    <w:basedOn w:val="a"/>
    <w:next w:val="a"/>
    <w:uiPriority w:val="99"/>
    <w:rsid w:val="008419AE"/>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8419AE"/>
    <w:rPr>
      <w:sz w:val="14"/>
      <w:szCs w:val="14"/>
    </w:rPr>
  </w:style>
  <w:style w:type="paragraph" w:customStyle="1" w:styleId="afff5">
    <w:name w:val="Комментарий пользователя"/>
    <w:basedOn w:val="afff"/>
    <w:next w:val="a"/>
    <w:uiPriority w:val="99"/>
    <w:rsid w:val="008419AE"/>
    <w:pPr>
      <w:jc w:val="left"/>
    </w:pPr>
    <w:rPr>
      <w:shd w:val="clear" w:color="auto" w:fill="FFDFE0"/>
    </w:rPr>
  </w:style>
  <w:style w:type="paragraph" w:customStyle="1" w:styleId="afff6">
    <w:name w:val="Куда обратиться?"/>
    <w:basedOn w:val="afc"/>
    <w:next w:val="a"/>
    <w:uiPriority w:val="99"/>
    <w:rsid w:val="008419AE"/>
  </w:style>
  <w:style w:type="paragraph" w:customStyle="1" w:styleId="afff7">
    <w:name w:val="Моноширинный"/>
    <w:basedOn w:val="a"/>
    <w:next w:val="a"/>
    <w:uiPriority w:val="99"/>
    <w:rsid w:val="008419A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8">
    <w:name w:val="Найденные слова"/>
    <w:uiPriority w:val="99"/>
    <w:rsid w:val="008419AE"/>
    <w:rPr>
      <w:b/>
      <w:color w:val="26282F"/>
      <w:shd w:val="clear" w:color="auto" w:fill="FFF580"/>
    </w:rPr>
  </w:style>
  <w:style w:type="paragraph" w:customStyle="1" w:styleId="afff9">
    <w:name w:val="Напишите нам"/>
    <w:basedOn w:val="a"/>
    <w:next w:val="a"/>
    <w:uiPriority w:val="99"/>
    <w:rsid w:val="008419AE"/>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a">
    <w:name w:val="Не вступил в силу"/>
    <w:uiPriority w:val="99"/>
    <w:rsid w:val="008419AE"/>
    <w:rPr>
      <w:b/>
      <w:color w:val="000000"/>
      <w:shd w:val="clear" w:color="auto" w:fill="D8EDE8"/>
    </w:rPr>
  </w:style>
  <w:style w:type="paragraph" w:customStyle="1" w:styleId="afffb">
    <w:name w:val="Необходимые документы"/>
    <w:basedOn w:val="afc"/>
    <w:next w:val="a"/>
    <w:uiPriority w:val="99"/>
    <w:rsid w:val="008419AE"/>
    <w:pPr>
      <w:ind w:firstLine="118"/>
    </w:pPr>
  </w:style>
  <w:style w:type="paragraph" w:customStyle="1" w:styleId="afffc">
    <w:name w:val="Нормальный (таблица)"/>
    <w:basedOn w:val="a"/>
    <w:next w:val="a"/>
    <w:uiPriority w:val="99"/>
    <w:rsid w:val="008419AE"/>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d">
    <w:name w:val="Таблицы (моноширинный)"/>
    <w:basedOn w:val="a"/>
    <w:next w:val="a"/>
    <w:uiPriority w:val="99"/>
    <w:rsid w:val="008419A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e">
    <w:name w:val="Оглавление"/>
    <w:basedOn w:val="afffd"/>
    <w:next w:val="a"/>
    <w:uiPriority w:val="99"/>
    <w:rsid w:val="008419AE"/>
    <w:pPr>
      <w:ind w:left="140"/>
    </w:pPr>
  </w:style>
  <w:style w:type="character" w:customStyle="1" w:styleId="affff">
    <w:name w:val="Опечатки"/>
    <w:uiPriority w:val="99"/>
    <w:rsid w:val="008419AE"/>
    <w:rPr>
      <w:color w:val="FF0000"/>
    </w:rPr>
  </w:style>
  <w:style w:type="paragraph" w:customStyle="1" w:styleId="affff0">
    <w:name w:val="Переменная часть"/>
    <w:basedOn w:val="aff2"/>
    <w:next w:val="a"/>
    <w:uiPriority w:val="99"/>
    <w:rsid w:val="008419AE"/>
    <w:rPr>
      <w:sz w:val="18"/>
      <w:szCs w:val="18"/>
    </w:rPr>
  </w:style>
  <w:style w:type="paragraph" w:customStyle="1" w:styleId="affff1">
    <w:name w:val="Подвал для информации об изменениях"/>
    <w:basedOn w:val="1"/>
    <w:next w:val="a"/>
    <w:uiPriority w:val="99"/>
    <w:rsid w:val="008419AE"/>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2">
    <w:name w:val="Подзаголовок для информации об изменениях"/>
    <w:basedOn w:val="affc"/>
    <w:next w:val="a"/>
    <w:uiPriority w:val="99"/>
    <w:rsid w:val="008419AE"/>
    <w:rPr>
      <w:b/>
      <w:bCs/>
    </w:rPr>
  </w:style>
  <w:style w:type="paragraph" w:customStyle="1" w:styleId="affff3">
    <w:name w:val="Подчёркнуный текст"/>
    <w:basedOn w:val="a"/>
    <w:next w:val="a"/>
    <w:uiPriority w:val="99"/>
    <w:rsid w:val="008419A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4">
    <w:name w:val="Постоянная часть"/>
    <w:basedOn w:val="aff2"/>
    <w:next w:val="a"/>
    <w:uiPriority w:val="99"/>
    <w:rsid w:val="008419AE"/>
    <w:rPr>
      <w:sz w:val="20"/>
      <w:szCs w:val="20"/>
    </w:rPr>
  </w:style>
  <w:style w:type="paragraph" w:customStyle="1" w:styleId="affff5">
    <w:name w:val="Прижатый влево"/>
    <w:basedOn w:val="a"/>
    <w:next w:val="a"/>
    <w:uiPriority w:val="99"/>
    <w:rsid w:val="008419AE"/>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6">
    <w:name w:val="Пример."/>
    <w:basedOn w:val="afc"/>
    <w:next w:val="a"/>
    <w:uiPriority w:val="99"/>
    <w:rsid w:val="008419AE"/>
  </w:style>
  <w:style w:type="paragraph" w:customStyle="1" w:styleId="affff7">
    <w:name w:val="Примечание."/>
    <w:basedOn w:val="afc"/>
    <w:next w:val="a"/>
    <w:uiPriority w:val="99"/>
    <w:rsid w:val="008419AE"/>
  </w:style>
  <w:style w:type="character" w:customStyle="1" w:styleId="affff8">
    <w:name w:val="Продолжение ссылки"/>
    <w:uiPriority w:val="99"/>
    <w:rsid w:val="008419AE"/>
  </w:style>
  <w:style w:type="paragraph" w:customStyle="1" w:styleId="affff9">
    <w:name w:val="Словарная статья"/>
    <w:basedOn w:val="a"/>
    <w:next w:val="a"/>
    <w:uiPriority w:val="99"/>
    <w:rsid w:val="008419AE"/>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a">
    <w:name w:val="Сравнение редакций"/>
    <w:uiPriority w:val="99"/>
    <w:rsid w:val="008419AE"/>
    <w:rPr>
      <w:b/>
      <w:color w:val="26282F"/>
    </w:rPr>
  </w:style>
  <w:style w:type="character" w:customStyle="1" w:styleId="affffb">
    <w:name w:val="Сравнение редакций. Добавленный фрагмент"/>
    <w:uiPriority w:val="99"/>
    <w:rsid w:val="008419AE"/>
    <w:rPr>
      <w:color w:val="000000"/>
      <w:shd w:val="clear" w:color="auto" w:fill="C1D7FF"/>
    </w:rPr>
  </w:style>
  <w:style w:type="character" w:customStyle="1" w:styleId="affffc">
    <w:name w:val="Сравнение редакций. Удаленный фрагмент"/>
    <w:uiPriority w:val="99"/>
    <w:rsid w:val="008419AE"/>
    <w:rPr>
      <w:color w:val="000000"/>
      <w:shd w:val="clear" w:color="auto" w:fill="C4C413"/>
    </w:rPr>
  </w:style>
  <w:style w:type="paragraph" w:customStyle="1" w:styleId="affffd">
    <w:name w:val="Ссылка на официальную публикацию"/>
    <w:basedOn w:val="a"/>
    <w:next w:val="a"/>
    <w:uiPriority w:val="99"/>
    <w:rsid w:val="008419AE"/>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e">
    <w:name w:val="Ссылка на утративший силу документ"/>
    <w:uiPriority w:val="99"/>
    <w:rsid w:val="008419AE"/>
    <w:rPr>
      <w:b/>
      <w:color w:val="749232"/>
    </w:rPr>
  </w:style>
  <w:style w:type="paragraph" w:customStyle="1" w:styleId="afffff">
    <w:name w:val="Текст в таблице"/>
    <w:basedOn w:val="afffc"/>
    <w:next w:val="a"/>
    <w:uiPriority w:val="99"/>
    <w:rsid w:val="008419AE"/>
    <w:pPr>
      <w:ind w:firstLine="500"/>
    </w:pPr>
  </w:style>
  <w:style w:type="paragraph" w:customStyle="1" w:styleId="afffff0">
    <w:name w:val="Текст ЭР (см. также)"/>
    <w:basedOn w:val="a"/>
    <w:next w:val="a"/>
    <w:uiPriority w:val="99"/>
    <w:rsid w:val="008419AE"/>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1">
    <w:name w:val="Технический комментарий"/>
    <w:basedOn w:val="a"/>
    <w:next w:val="a"/>
    <w:uiPriority w:val="99"/>
    <w:rsid w:val="008419AE"/>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2">
    <w:name w:val="Утратил силу"/>
    <w:uiPriority w:val="99"/>
    <w:rsid w:val="008419AE"/>
    <w:rPr>
      <w:b/>
      <w:strike/>
      <w:color w:val="666600"/>
    </w:rPr>
  </w:style>
  <w:style w:type="paragraph" w:customStyle="1" w:styleId="afffff3">
    <w:name w:val="Формула"/>
    <w:basedOn w:val="a"/>
    <w:next w:val="a"/>
    <w:uiPriority w:val="99"/>
    <w:rsid w:val="008419AE"/>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4">
    <w:name w:val="Центрированный (таблица)"/>
    <w:basedOn w:val="afffc"/>
    <w:next w:val="a"/>
    <w:uiPriority w:val="99"/>
    <w:rsid w:val="008419AE"/>
    <w:pPr>
      <w:jc w:val="center"/>
    </w:pPr>
  </w:style>
  <w:style w:type="paragraph" w:customStyle="1" w:styleId="-">
    <w:name w:val="ЭР-содержание (правое окно)"/>
    <w:basedOn w:val="a"/>
    <w:next w:val="a"/>
    <w:uiPriority w:val="99"/>
    <w:rsid w:val="008419AE"/>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8419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8419AE"/>
    <w:rPr>
      <w:rFonts w:cs="Times New Roman"/>
      <w:sz w:val="16"/>
    </w:rPr>
  </w:style>
  <w:style w:type="paragraph" w:styleId="41">
    <w:name w:val="toc 4"/>
    <w:basedOn w:val="a"/>
    <w:next w:val="a"/>
    <w:autoRedefine/>
    <w:rsid w:val="008419AE"/>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8419AE"/>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8419AE"/>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8419AE"/>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8419AE"/>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8419AE"/>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8419A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6">
    <w:name w:val="Table Grid"/>
    <w:basedOn w:val="a1"/>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8419AE"/>
    <w:pPr>
      <w:spacing w:after="0" w:line="240" w:lineRule="auto"/>
    </w:pPr>
    <w:rPr>
      <w:rFonts w:ascii="Calibri" w:eastAsia="Times New Roman" w:hAnsi="Calibri" w:cs="Times New Roman"/>
      <w:sz w:val="20"/>
      <w:szCs w:val="20"/>
      <w:lang w:val="x-none" w:eastAsia="x-none"/>
    </w:rPr>
  </w:style>
  <w:style w:type="character" w:customStyle="1" w:styleId="afffff8">
    <w:name w:val="Текст концевой сноски Знак"/>
    <w:basedOn w:val="a0"/>
    <w:link w:val="afffff7"/>
    <w:uiPriority w:val="99"/>
    <w:semiHidden/>
    <w:rsid w:val="008419AE"/>
    <w:rPr>
      <w:rFonts w:ascii="Calibri" w:eastAsia="Times New Roman" w:hAnsi="Calibri" w:cs="Times New Roman"/>
      <w:sz w:val="20"/>
      <w:szCs w:val="20"/>
      <w:lang w:val="x-none" w:eastAsia="x-none"/>
    </w:rPr>
  </w:style>
  <w:style w:type="character" w:styleId="afffff9">
    <w:name w:val="endnote reference"/>
    <w:uiPriority w:val="99"/>
    <w:semiHidden/>
    <w:unhideWhenUsed/>
    <w:rsid w:val="008419AE"/>
    <w:rPr>
      <w:rFonts w:cs="Times New Roman"/>
      <w:vertAlign w:val="superscript"/>
    </w:rPr>
  </w:style>
  <w:style w:type="character" w:customStyle="1" w:styleId="af">
    <w:name w:val="Абзац списка Знак"/>
    <w:aliases w:val="Содержание. 2 уровень Знак,List Paragraph Знак"/>
    <w:link w:val="ae"/>
    <w:uiPriority w:val="34"/>
    <w:qFormat/>
    <w:locked/>
    <w:rsid w:val="008419AE"/>
    <w:rPr>
      <w:rFonts w:ascii="Times New Roman" w:eastAsia="Times New Roman" w:hAnsi="Times New Roman" w:cs="Times New Roman"/>
      <w:sz w:val="24"/>
      <w:szCs w:val="24"/>
      <w:lang w:val="x-none" w:eastAsia="x-none"/>
    </w:rPr>
  </w:style>
  <w:style w:type="character" w:customStyle="1" w:styleId="a9">
    <w:name w:val="Обычный (веб) Знак"/>
    <w:link w:val="a8"/>
    <w:uiPriority w:val="99"/>
    <w:semiHidden/>
    <w:locked/>
    <w:rsid w:val="008419AE"/>
    <w:rPr>
      <w:rFonts w:ascii="Times New Roman" w:hAnsi="Times New Roman" w:cs="Times New Roman"/>
      <w:sz w:val="24"/>
      <w:szCs w:val="24"/>
    </w:rPr>
  </w:style>
  <w:style w:type="character" w:styleId="afffffa">
    <w:name w:val="Strong"/>
    <w:uiPriority w:val="22"/>
    <w:qFormat/>
    <w:rsid w:val="008419AE"/>
    <w:rPr>
      <w:b/>
      <w:bCs/>
    </w:rPr>
  </w:style>
  <w:style w:type="table" w:customStyle="1" w:styleId="TableNormal">
    <w:name w:val="Table Normal"/>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419AE"/>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8419AE"/>
    <w:rPr>
      <w:color w:val="0000FF"/>
      <w:u w:val="single"/>
    </w:rPr>
  </w:style>
  <w:style w:type="character" w:styleId="afffffc">
    <w:name w:val="Subtle Emphasis"/>
    <w:uiPriority w:val="19"/>
    <w:qFormat/>
    <w:rsid w:val="008419AE"/>
    <w:rPr>
      <w:i/>
      <w:iCs/>
      <w:color w:val="404040"/>
    </w:rPr>
  </w:style>
  <w:style w:type="paragraph" w:styleId="afffffd">
    <w:name w:val="Subtitle"/>
    <w:basedOn w:val="a"/>
    <w:next w:val="a"/>
    <w:link w:val="afffffe"/>
    <w:uiPriority w:val="11"/>
    <w:qFormat/>
    <w:rsid w:val="008419AE"/>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basedOn w:val="a0"/>
    <w:link w:val="afffffd"/>
    <w:uiPriority w:val="11"/>
    <w:rsid w:val="008419AE"/>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8419AE"/>
    <w:pPr>
      <w:keepLines/>
      <w:spacing w:after="0" w:line="259" w:lineRule="auto"/>
      <w:outlineLvl w:val="9"/>
    </w:pPr>
    <w:rPr>
      <w:rFonts w:ascii="Calibri Light" w:hAnsi="Calibri Light"/>
      <w:b w:val="0"/>
      <w:bCs w:val="0"/>
      <w:color w:val="2F5496"/>
      <w:kern w:val="0"/>
      <w:lang w:val="ru-RU" w:eastAsia="ru-RU"/>
    </w:rPr>
  </w:style>
  <w:style w:type="table" w:customStyle="1" w:styleId="310">
    <w:name w:val="Таблица простая 31"/>
    <w:basedOn w:val="a1"/>
    <w:uiPriority w:val="43"/>
    <w:rsid w:val="008419A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f0">
    <w:name w:val="Неразрешенное упоминание"/>
    <w:uiPriority w:val="99"/>
    <w:semiHidden/>
    <w:unhideWhenUsed/>
    <w:rsid w:val="008419AE"/>
    <w:rPr>
      <w:color w:val="605E5C"/>
      <w:shd w:val="clear" w:color="auto" w:fill="E1DFDD"/>
    </w:rPr>
  </w:style>
  <w:style w:type="character" w:customStyle="1" w:styleId="16">
    <w:name w:val="Название Знак1"/>
    <w:link w:val="affffff1"/>
    <w:uiPriority w:val="10"/>
    <w:rsid w:val="008419AE"/>
    <w:rPr>
      <w:rFonts w:ascii="Times New Roman" w:hAnsi="Times New Roman"/>
      <w:kern w:val="28"/>
      <w:sz w:val="24"/>
      <w:szCs w:val="24"/>
    </w:rPr>
  </w:style>
  <w:style w:type="table" w:customStyle="1" w:styleId="17">
    <w:name w:val="Сетка таблицы1"/>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
    <w:name w:val="Сетка таблицы2"/>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таблСлева12"/>
    <w:basedOn w:val="a"/>
    <w:uiPriority w:val="3"/>
    <w:qFormat/>
    <w:rsid w:val="008419AE"/>
    <w:pPr>
      <w:snapToGrid w:val="0"/>
      <w:spacing w:after="0" w:line="240" w:lineRule="auto"/>
    </w:pPr>
    <w:rPr>
      <w:rFonts w:ascii="Times New Roman" w:eastAsia="Times New Roman" w:hAnsi="Times New Roman" w:cs="Times New Roman"/>
      <w:iCs/>
      <w:sz w:val="24"/>
      <w:szCs w:val="28"/>
      <w:lang w:eastAsia="ru-RU"/>
    </w:rPr>
  </w:style>
  <w:style w:type="table" w:customStyle="1" w:styleId="113">
    <w:name w:val="Сетка таблицы11"/>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Title"/>
    <w:basedOn w:val="a"/>
    <w:next w:val="a"/>
    <w:link w:val="16"/>
    <w:uiPriority w:val="10"/>
    <w:qFormat/>
    <w:rsid w:val="008419AE"/>
    <w:pPr>
      <w:spacing w:after="0" w:line="240" w:lineRule="auto"/>
      <w:contextualSpacing/>
    </w:pPr>
    <w:rPr>
      <w:rFonts w:ascii="Times New Roman" w:hAnsi="Times New Roman"/>
      <w:kern w:val="28"/>
      <w:sz w:val="24"/>
      <w:szCs w:val="24"/>
    </w:rPr>
  </w:style>
  <w:style w:type="character" w:customStyle="1" w:styleId="affffff2">
    <w:name w:val="Название Знак"/>
    <w:basedOn w:val="a0"/>
    <w:uiPriority w:val="10"/>
    <w:rsid w:val="008419AE"/>
    <w:rPr>
      <w:rFonts w:asciiTheme="majorHAnsi" w:eastAsiaTheme="majorEastAsia" w:hAnsiTheme="majorHAnsi" w:cstheme="majorBidi"/>
      <w:color w:val="17365D" w:themeColor="text2" w:themeShade="BF"/>
      <w:spacing w:val="5"/>
      <w:kern w:val="28"/>
      <w:sz w:val="52"/>
      <w:szCs w:val="52"/>
    </w:rPr>
  </w:style>
  <w:style w:type="numbering" w:customStyle="1" w:styleId="28">
    <w:name w:val="Нет списка2"/>
    <w:next w:val="a2"/>
    <w:uiPriority w:val="99"/>
    <w:semiHidden/>
    <w:unhideWhenUsed/>
    <w:rsid w:val="008419AE"/>
  </w:style>
  <w:style w:type="table" w:customStyle="1" w:styleId="32">
    <w:name w:val="Сетка таблицы3"/>
    <w:basedOn w:val="a1"/>
    <w:next w:val="afffff6"/>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21">
    <w:name w:val="Сетка таблицы12"/>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
    <w:name w:val="Нет списка3"/>
    <w:next w:val="a2"/>
    <w:uiPriority w:val="99"/>
    <w:semiHidden/>
    <w:unhideWhenUsed/>
    <w:rsid w:val="008419AE"/>
  </w:style>
  <w:style w:type="table" w:customStyle="1" w:styleId="42">
    <w:name w:val="Сетка таблицы4"/>
    <w:basedOn w:val="a1"/>
    <w:next w:val="afffff6"/>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20">
    <w:name w:val="Таблица простая 32"/>
    <w:basedOn w:val="a1"/>
    <w:next w:val="310"/>
    <w:uiPriority w:val="43"/>
    <w:rsid w:val="008419A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30">
    <w:name w:val="Сетка таблицы13"/>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3">
    <w:name w:val="Нет списка4"/>
    <w:next w:val="a2"/>
    <w:uiPriority w:val="99"/>
    <w:semiHidden/>
    <w:unhideWhenUsed/>
    <w:rsid w:val="008419AE"/>
  </w:style>
  <w:style w:type="table" w:customStyle="1" w:styleId="50">
    <w:name w:val="Сетка таблицы5"/>
    <w:basedOn w:val="a1"/>
    <w:next w:val="afffff6"/>
    <w:uiPriority w:val="39"/>
    <w:rsid w:val="008419AE"/>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8419AE"/>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330">
    <w:name w:val="Таблица простая 33"/>
    <w:basedOn w:val="a1"/>
    <w:next w:val="310"/>
    <w:uiPriority w:val="43"/>
    <w:rsid w:val="008419AE"/>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40">
    <w:name w:val="Сетка таблицы14"/>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Сетка таблицы23"/>
    <w:basedOn w:val="a1"/>
    <w:next w:val="afffff6"/>
    <w:uiPriority w:val="3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Сетка таблицы113"/>
    <w:basedOn w:val="a1"/>
    <w:next w:val="afffff6"/>
    <w:uiPriority w:val="59"/>
    <w:rsid w:val="008419A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8419AE"/>
    <w:rPr>
      <w:rFonts w:ascii="TimesNewRomanPSMT" w:hAnsi="TimesNewRomanPSMT" w:hint="default"/>
      <w:b w:val="0"/>
      <w:bCs w:val="0"/>
      <w:i w:val="0"/>
      <w:iCs w:val="0"/>
      <w:color w:val="000000"/>
      <w:sz w:val="24"/>
      <w:szCs w:val="24"/>
    </w:rPr>
  </w:style>
</w:styles>
</file>

<file path=word/webSettings.xml><?xml version="1.0" encoding="utf-8"?>
<w:webSettings xmlns:r="http://schemas.openxmlformats.org/officeDocument/2006/relationships" xmlns:w="http://schemas.openxmlformats.org/wordprocessingml/2006/main">
  <w:divs>
    <w:div w:id="1361517250">
      <w:bodyDiv w:val="1"/>
      <w:marLeft w:val="0"/>
      <w:marRight w:val="0"/>
      <w:marTop w:val="0"/>
      <w:marBottom w:val="0"/>
      <w:divBdr>
        <w:top w:val="none" w:sz="0" w:space="0" w:color="auto"/>
        <w:left w:val="none" w:sz="0" w:space="0" w:color="auto"/>
        <w:bottom w:val="none" w:sz="0" w:space="0" w:color="auto"/>
        <w:right w:val="none" w:sz="0" w:space="0" w:color="auto"/>
      </w:divBdr>
    </w:div>
    <w:div w:id="181937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9FF3D-41B8-4F82-B2F8-1CCA9C640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11</Pages>
  <Words>3250</Words>
  <Characters>18525</Characters>
  <Application>Microsoft Office Word</Application>
  <DocSecurity>0</DocSecurity>
  <Lines>154</Lines>
  <Paragraphs>43</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3.1. Материально-техническое обеспечение</vt:lpstr>
    </vt:vector>
  </TitlesOfParts>
  <Company>1</Company>
  <LinksUpToDate>false</LinksUpToDate>
  <CharactersWithSpaces>21732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нина николаевна</cp:lastModifiedBy>
  <cp:revision>25</cp:revision>
  <dcterms:created xsi:type="dcterms:W3CDTF">2023-06-27T13:32:00Z</dcterms:created>
  <dcterms:modified xsi:type="dcterms:W3CDTF">2024-06-21T08:40:00Z</dcterms:modified>
</cp:coreProperties>
</file>