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08" w:rsidRPr="003F5AA3" w:rsidRDefault="00E37808" w:rsidP="00E37808">
      <w:pPr>
        <w:spacing w:after="120" w:line="240" w:lineRule="atLeast"/>
        <w:ind w:left="-142" w:firstLine="142"/>
        <w:jc w:val="center"/>
        <w:rPr>
          <w:rFonts w:ascii="Times New Roman" w:hAnsi="Times New Roman" w:cs="Times New Roman"/>
          <w:sz w:val="24"/>
          <w:szCs w:val="24"/>
        </w:rPr>
      </w:pPr>
      <w:r w:rsidRPr="003F5AA3">
        <w:rPr>
          <w:rFonts w:ascii="Times New Roman" w:hAnsi="Times New Roman" w:cs="Times New Roman"/>
          <w:sz w:val="24"/>
          <w:szCs w:val="24"/>
        </w:rPr>
        <w:t>Министерство образования и науки Челябинской области</w:t>
      </w:r>
    </w:p>
    <w:p w:rsidR="00E37808" w:rsidRPr="003F5AA3" w:rsidRDefault="00E37808" w:rsidP="00E37808">
      <w:pPr>
        <w:spacing w:after="120" w:line="240" w:lineRule="atLeast"/>
        <w:jc w:val="center"/>
        <w:rPr>
          <w:rFonts w:ascii="Times New Roman" w:hAnsi="Times New Roman" w:cs="Times New Roman"/>
          <w:sz w:val="24"/>
          <w:szCs w:val="24"/>
        </w:rPr>
      </w:pPr>
      <w:r w:rsidRPr="003F5AA3">
        <w:rPr>
          <w:rFonts w:ascii="Times New Roman" w:hAnsi="Times New Roman" w:cs="Times New Roman"/>
          <w:sz w:val="24"/>
          <w:szCs w:val="24"/>
        </w:rPr>
        <w:t>Государственное бюджетное профессиональное  образовательное учреждение</w:t>
      </w:r>
    </w:p>
    <w:p w:rsidR="00E37808" w:rsidRPr="003F5AA3" w:rsidRDefault="00E37808" w:rsidP="00E37808">
      <w:pPr>
        <w:spacing w:after="120" w:line="240" w:lineRule="atLeast"/>
        <w:jc w:val="center"/>
        <w:rPr>
          <w:rFonts w:ascii="Times New Roman" w:hAnsi="Times New Roman" w:cs="Times New Roman"/>
          <w:sz w:val="24"/>
          <w:szCs w:val="24"/>
        </w:rPr>
      </w:pPr>
      <w:r w:rsidRPr="003F5AA3">
        <w:rPr>
          <w:rFonts w:ascii="Times New Roman" w:hAnsi="Times New Roman" w:cs="Times New Roman"/>
          <w:sz w:val="24"/>
          <w:szCs w:val="24"/>
        </w:rPr>
        <w:t>«Троицкий технологический техникум»</w:t>
      </w:r>
    </w:p>
    <w:p w:rsidR="00E37808" w:rsidRPr="003F5AA3" w:rsidRDefault="00E37808" w:rsidP="00E37808">
      <w:pPr>
        <w:spacing w:after="120" w:line="240" w:lineRule="atLeast"/>
        <w:jc w:val="center"/>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120" w:line="240" w:lineRule="atLeast"/>
        <w:rPr>
          <w:rFonts w:ascii="Times New Roman" w:hAnsi="Times New Roman" w:cs="Times New Roman"/>
          <w:sz w:val="28"/>
          <w:szCs w:val="28"/>
        </w:rPr>
      </w:pPr>
    </w:p>
    <w:p w:rsidR="00E37808" w:rsidRPr="003F5AA3" w:rsidRDefault="00E37808" w:rsidP="00E37808">
      <w:pPr>
        <w:spacing w:after="0" w:line="0" w:lineRule="atLeast"/>
        <w:jc w:val="right"/>
        <w:rPr>
          <w:rFonts w:ascii="Times New Roman" w:eastAsia="Times New Roman" w:hAnsi="Times New Roman" w:cs="Times New Roman"/>
          <w:sz w:val="24"/>
          <w:szCs w:val="24"/>
        </w:rPr>
      </w:pPr>
      <w:r w:rsidRPr="003F5AA3">
        <w:rPr>
          <w:rFonts w:ascii="Times New Roman" w:eastAsia="Times New Roman" w:hAnsi="Times New Roman" w:cs="Times New Roman"/>
          <w:sz w:val="24"/>
          <w:szCs w:val="24"/>
        </w:rPr>
        <w:t>УТВЕРЖДЕНА</w:t>
      </w:r>
    </w:p>
    <w:p w:rsidR="00E37808" w:rsidRPr="003F5AA3" w:rsidRDefault="00E37808" w:rsidP="00E37808">
      <w:pPr>
        <w:spacing w:after="0" w:line="0" w:lineRule="atLeast"/>
        <w:jc w:val="right"/>
        <w:rPr>
          <w:rFonts w:ascii="Times New Roman" w:eastAsia="Times New Roman" w:hAnsi="Times New Roman" w:cs="Times New Roman"/>
          <w:sz w:val="24"/>
          <w:szCs w:val="24"/>
        </w:rPr>
      </w:pPr>
      <w:r w:rsidRPr="003F5AA3">
        <w:rPr>
          <w:rFonts w:ascii="Times New Roman" w:eastAsia="Times New Roman" w:hAnsi="Times New Roman" w:cs="Times New Roman"/>
          <w:sz w:val="24"/>
          <w:szCs w:val="24"/>
        </w:rPr>
        <w:t xml:space="preserve">Приказом </w:t>
      </w:r>
      <w:r w:rsidR="00217B8A" w:rsidRPr="003F5AA3">
        <w:rPr>
          <w:rFonts w:ascii="Times New Roman" w:eastAsia="Times New Roman" w:hAnsi="Times New Roman" w:cs="Times New Roman"/>
          <w:sz w:val="24"/>
          <w:szCs w:val="24"/>
        </w:rPr>
        <w:t xml:space="preserve">директора  ГБПОУ «ТТТ»   </w:t>
      </w:r>
    </w:p>
    <w:p w:rsidR="00E37808" w:rsidRPr="003F5AA3" w:rsidRDefault="00AC24CF" w:rsidP="00E37808">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w:t>
      </w:r>
      <w:r w:rsidR="00E37808" w:rsidRPr="003F5AA3">
        <w:rPr>
          <w:rFonts w:ascii="Times New Roman" w:hAnsi="Times New Roman" w:cs="Times New Roman"/>
          <w:sz w:val="24"/>
          <w:szCs w:val="24"/>
        </w:rPr>
        <w:t xml:space="preserve"> о/д</w:t>
      </w:r>
    </w:p>
    <w:p w:rsidR="00E37808" w:rsidRPr="003F5AA3" w:rsidRDefault="00E37808" w:rsidP="00E37808">
      <w:pPr>
        <w:spacing w:after="120" w:line="240" w:lineRule="atLeast"/>
        <w:jc w:val="right"/>
        <w:rPr>
          <w:rFonts w:ascii="Times New Roman" w:hAnsi="Times New Roman" w:cs="Times New Roman"/>
          <w:sz w:val="28"/>
          <w:szCs w:val="28"/>
        </w:rPr>
      </w:pPr>
    </w:p>
    <w:p w:rsidR="00E37808" w:rsidRPr="003F5AA3" w:rsidRDefault="00E37808" w:rsidP="00E37808">
      <w:pPr>
        <w:spacing w:after="120"/>
        <w:jc w:val="right"/>
        <w:rPr>
          <w:rFonts w:ascii="Times New Roman" w:hAnsi="Times New Roman" w:cs="Times New Roman"/>
          <w:sz w:val="28"/>
          <w:szCs w:val="28"/>
        </w:rPr>
      </w:pPr>
    </w:p>
    <w:p w:rsidR="00E37808" w:rsidRPr="003F5AA3" w:rsidRDefault="00E37808" w:rsidP="00E37808">
      <w:pPr>
        <w:spacing w:after="120"/>
        <w:jc w:val="right"/>
        <w:rPr>
          <w:rFonts w:ascii="Times New Roman" w:hAnsi="Times New Roman" w:cs="Times New Roman"/>
          <w:sz w:val="28"/>
          <w:szCs w:val="28"/>
        </w:rPr>
      </w:pPr>
    </w:p>
    <w:p w:rsidR="00E37808" w:rsidRPr="003F5AA3" w:rsidRDefault="00E37808" w:rsidP="00E37808">
      <w:pPr>
        <w:spacing w:after="120"/>
        <w:jc w:val="center"/>
        <w:rPr>
          <w:rFonts w:ascii="Times New Roman" w:hAnsi="Times New Roman" w:cs="Times New Roman"/>
          <w:sz w:val="28"/>
          <w:szCs w:val="28"/>
        </w:rPr>
      </w:pPr>
    </w:p>
    <w:p w:rsidR="00E37808" w:rsidRPr="003F5AA3" w:rsidRDefault="004130D1" w:rsidP="00E37808">
      <w:pPr>
        <w:spacing w:after="120"/>
        <w:jc w:val="center"/>
        <w:rPr>
          <w:rFonts w:ascii="Times New Roman" w:hAnsi="Times New Roman" w:cs="Times New Roman"/>
          <w:b/>
          <w:sz w:val="28"/>
          <w:szCs w:val="28"/>
        </w:rPr>
      </w:pPr>
      <w:r>
        <w:rPr>
          <w:rFonts w:ascii="Times New Roman" w:hAnsi="Times New Roman" w:cs="Times New Roman"/>
          <w:b/>
          <w:sz w:val="28"/>
          <w:szCs w:val="28"/>
        </w:rPr>
        <w:t>АННОТАЦИЯ К РАБОЧЕЙ</w:t>
      </w:r>
      <w:r w:rsidR="00E37808" w:rsidRPr="003F5AA3">
        <w:rPr>
          <w:rFonts w:ascii="Times New Roman" w:hAnsi="Times New Roman" w:cs="Times New Roman"/>
          <w:b/>
          <w:sz w:val="28"/>
          <w:szCs w:val="28"/>
        </w:rPr>
        <w:t xml:space="preserve">  </w:t>
      </w:r>
      <w:r>
        <w:rPr>
          <w:rFonts w:ascii="Times New Roman" w:hAnsi="Times New Roman" w:cs="Times New Roman"/>
          <w:b/>
          <w:sz w:val="28"/>
          <w:szCs w:val="28"/>
        </w:rPr>
        <w:t>ПРОГРАММЕ</w:t>
      </w:r>
    </w:p>
    <w:p w:rsidR="00E37808" w:rsidRPr="003F5AA3" w:rsidRDefault="00E37808" w:rsidP="00E37808">
      <w:pPr>
        <w:spacing w:after="120"/>
        <w:jc w:val="center"/>
        <w:rPr>
          <w:rFonts w:ascii="Times New Roman" w:hAnsi="Times New Roman" w:cs="Times New Roman"/>
          <w:b/>
          <w:sz w:val="28"/>
          <w:szCs w:val="28"/>
        </w:rPr>
      </w:pPr>
      <w:r w:rsidRPr="003F5AA3">
        <w:rPr>
          <w:rFonts w:ascii="Times New Roman" w:hAnsi="Times New Roman" w:cs="Times New Roman"/>
          <w:b/>
          <w:sz w:val="28"/>
          <w:szCs w:val="28"/>
        </w:rPr>
        <w:t>ОБЩЕОБРАЗОВАТЕЛЬНОЙ ДИСЦИПЛИНЫ</w:t>
      </w:r>
    </w:p>
    <w:p w:rsidR="00E37808" w:rsidRPr="003F5AA3" w:rsidRDefault="00E37808" w:rsidP="00E37808">
      <w:pPr>
        <w:spacing w:after="120"/>
        <w:jc w:val="center"/>
        <w:rPr>
          <w:rFonts w:ascii="Times New Roman" w:hAnsi="Times New Roman" w:cs="Times New Roman"/>
          <w:b/>
          <w:sz w:val="28"/>
          <w:szCs w:val="28"/>
        </w:rPr>
      </w:pPr>
      <w:r w:rsidRPr="003F5AA3">
        <w:rPr>
          <w:rFonts w:ascii="Times New Roman" w:hAnsi="Times New Roman" w:cs="Times New Roman"/>
          <w:b/>
          <w:sz w:val="28"/>
          <w:szCs w:val="28"/>
        </w:rPr>
        <w:t>ООД. 09  История</w:t>
      </w:r>
    </w:p>
    <w:p w:rsidR="00E37808" w:rsidRPr="003F5AA3" w:rsidRDefault="00E37808" w:rsidP="00E37808">
      <w:pPr>
        <w:spacing w:after="120" w:line="240" w:lineRule="atLeast"/>
        <w:jc w:val="center"/>
        <w:rPr>
          <w:rFonts w:ascii="Times New Roman" w:hAnsi="Times New Roman" w:cs="Times New Roman"/>
          <w:b/>
          <w:sz w:val="28"/>
          <w:szCs w:val="28"/>
        </w:rPr>
      </w:pPr>
      <w:r w:rsidRPr="003F5AA3">
        <w:rPr>
          <w:rFonts w:ascii="Times New Roman" w:hAnsi="Times New Roman" w:cs="Times New Roman"/>
          <w:b/>
          <w:sz w:val="28"/>
          <w:szCs w:val="28"/>
        </w:rPr>
        <w:t>по специальности 43.02.17 Технологии индустрии красоты</w:t>
      </w:r>
    </w:p>
    <w:p w:rsidR="00E37808" w:rsidRPr="003F5AA3" w:rsidRDefault="00E37808" w:rsidP="00E37808">
      <w:pPr>
        <w:jc w:val="cente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Pr="003F5AA3" w:rsidRDefault="00E37808" w:rsidP="00E37808">
      <w:pPr>
        <w:rPr>
          <w:rFonts w:ascii="Times New Roman" w:hAnsi="Times New Roman" w:cs="Times New Roman"/>
        </w:rPr>
      </w:pPr>
    </w:p>
    <w:p w:rsidR="00E37808" w:rsidRDefault="00E37808" w:rsidP="00E37808">
      <w:pPr>
        <w:rPr>
          <w:rFonts w:ascii="Times New Roman" w:hAnsi="Times New Roman" w:cs="Times New Roman"/>
        </w:rPr>
      </w:pPr>
    </w:p>
    <w:p w:rsidR="00217B8A" w:rsidRDefault="00217B8A" w:rsidP="00E37808">
      <w:pPr>
        <w:rPr>
          <w:rFonts w:ascii="Times New Roman" w:hAnsi="Times New Roman" w:cs="Times New Roman"/>
        </w:rPr>
      </w:pPr>
    </w:p>
    <w:p w:rsidR="00217B8A" w:rsidRDefault="00217B8A" w:rsidP="00E37808">
      <w:pPr>
        <w:rPr>
          <w:rFonts w:ascii="Times New Roman" w:hAnsi="Times New Roman" w:cs="Times New Roman"/>
        </w:rPr>
      </w:pPr>
    </w:p>
    <w:p w:rsidR="00AC24CF" w:rsidRPr="003F5AA3" w:rsidRDefault="00AC24CF" w:rsidP="00E37808">
      <w:pPr>
        <w:rPr>
          <w:rFonts w:ascii="Times New Roman" w:hAnsi="Times New Roman" w:cs="Times New Roman"/>
        </w:rPr>
      </w:pPr>
    </w:p>
    <w:p w:rsidR="00E37808" w:rsidRPr="003F5AA3" w:rsidRDefault="00AC24CF" w:rsidP="00E37808">
      <w:pPr>
        <w:jc w:val="center"/>
        <w:rPr>
          <w:rFonts w:ascii="Times New Roman" w:hAnsi="Times New Roman" w:cs="Times New Roman"/>
          <w:sz w:val="24"/>
          <w:szCs w:val="24"/>
        </w:rPr>
      </w:pPr>
      <w:r>
        <w:rPr>
          <w:rFonts w:ascii="Times New Roman" w:hAnsi="Times New Roman" w:cs="Times New Roman"/>
          <w:sz w:val="24"/>
          <w:szCs w:val="24"/>
        </w:rPr>
        <w:t>г. Троицк, 2024</w:t>
      </w:r>
      <w:r w:rsidR="00E37808" w:rsidRPr="003F5AA3">
        <w:rPr>
          <w:rFonts w:ascii="Times New Roman" w:hAnsi="Times New Roman" w:cs="Times New Roman"/>
          <w:sz w:val="24"/>
          <w:szCs w:val="24"/>
        </w:rPr>
        <w:t xml:space="preserve"> г.</w:t>
      </w: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FB4F48">
      <w:pPr>
        <w:spacing w:after="0" w:line="23" w:lineRule="atLeast"/>
        <w:jc w:val="center"/>
        <w:rPr>
          <w:rFonts w:ascii="Times New Roman" w:hAnsi="Times New Roman" w:cs="Times New Roman"/>
          <w:b/>
          <w:bCs/>
          <w:sz w:val="28"/>
          <w:szCs w:val="28"/>
        </w:rPr>
      </w:pPr>
    </w:p>
    <w:p w:rsidR="00E37808" w:rsidRPr="003F5AA3" w:rsidRDefault="00E37808" w:rsidP="00E37808">
      <w:pPr>
        <w:jc w:val="both"/>
        <w:rPr>
          <w:rFonts w:ascii="Times New Roman" w:hAnsi="Times New Roman" w:cs="Times New Roman"/>
          <w:sz w:val="28"/>
          <w:szCs w:val="28"/>
        </w:rPr>
      </w:pPr>
      <w:r w:rsidRPr="003F5AA3">
        <w:rPr>
          <w:rFonts w:ascii="Times New Roman" w:hAnsi="Times New Roman" w:cs="Times New Roman"/>
          <w:sz w:val="28"/>
          <w:szCs w:val="28"/>
        </w:rPr>
        <w:t>Программа общеобразовательной дисциплины ООД.09 «История» разработана в    соответствии с ФГОС среднего общего образования (Приказ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изменениями и дополнениями от: 29 декабря 2014г., 31 декабря 2015г., 29 июня 2017г., 24 сентября, 11 декабря 2020г., 12 августа 2022г.), с учетом требованийфедерального государственного образовательного стандарта среднего профессионального образования по специальности 43.02.17 Технологии индустрии красоты(Приказ Министерства образования и науки РФ от «26» августа 2022г. № 775), примерной основной общеобразовательной программы  по дисциплине ООД.09 «История» для профессиональных общеобразовательных организаций, утвержденной Советом по оценки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№14 от 30 ноября 2022г., программы воспитания обучающихся по специальности 43.02.17 Технологии индустрии красоты</w:t>
      </w:r>
    </w:p>
    <w:p w:rsidR="00E37808" w:rsidRPr="003F5AA3" w:rsidRDefault="00E37808" w:rsidP="00E37808">
      <w:pPr>
        <w:rPr>
          <w:rFonts w:ascii="Times New Roman" w:hAnsi="Times New Roman" w:cs="Times New Roman"/>
        </w:rPr>
      </w:pPr>
    </w:p>
    <w:p w:rsidR="00E37808" w:rsidRPr="003F5AA3" w:rsidRDefault="00E37808" w:rsidP="00E37808">
      <w:pPr>
        <w:spacing w:after="120"/>
        <w:jc w:val="center"/>
        <w:rPr>
          <w:rFonts w:ascii="Times New Roman" w:hAnsi="Times New Roman" w:cs="Times New Roman"/>
          <w:b/>
          <w:sz w:val="28"/>
          <w:szCs w:val="28"/>
        </w:rPr>
      </w:pPr>
    </w:p>
    <w:p w:rsidR="00E37808" w:rsidRPr="003F5AA3" w:rsidRDefault="00E37808" w:rsidP="00E37808">
      <w:pPr>
        <w:spacing w:after="120" w:line="360" w:lineRule="auto"/>
        <w:jc w:val="both"/>
        <w:rPr>
          <w:rFonts w:ascii="Times New Roman" w:hAnsi="Times New Roman" w:cs="Times New Roman"/>
          <w:sz w:val="28"/>
          <w:szCs w:val="28"/>
        </w:rPr>
      </w:pP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8"/>
          <w:szCs w:val="28"/>
        </w:rPr>
      </w:pPr>
      <w:r w:rsidRPr="003F5AA3">
        <w:rPr>
          <w:rFonts w:ascii="Times New Roman" w:hAnsi="Times New Roman" w:cs="Times New Roman"/>
          <w:sz w:val="28"/>
          <w:szCs w:val="28"/>
        </w:rPr>
        <w:t>Организация-разработчик: ГБПОУ  «Троицкий технологический техникум»</w:t>
      </w: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r w:rsidRPr="003F5AA3">
        <w:rPr>
          <w:rFonts w:ascii="Times New Roman" w:hAnsi="Times New Roman" w:cs="Times New Roman"/>
          <w:sz w:val="28"/>
          <w:szCs w:val="28"/>
        </w:rPr>
        <w:t xml:space="preserve">Разработчик: </w:t>
      </w:r>
      <w:r w:rsidRPr="003F5AA3">
        <w:rPr>
          <w:rFonts w:ascii="Times New Roman" w:hAnsi="Times New Roman" w:cs="Times New Roman"/>
          <w:bCs/>
          <w:sz w:val="28"/>
          <w:szCs w:val="28"/>
        </w:rPr>
        <w:t xml:space="preserve"> Жукова Ирина Юрьевна, преподаватель первой квалификационной категории.</w:t>
      </w: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sz w:val="28"/>
          <w:szCs w:val="28"/>
        </w:rPr>
      </w:pPr>
    </w:p>
    <w:p w:rsidR="00E37808" w:rsidRPr="003F5AA3" w:rsidRDefault="00E37808" w:rsidP="00E378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hAnsi="Times New Roman" w:cs="Times New Roman"/>
          <w:bCs/>
        </w:rPr>
      </w:pPr>
      <w:r w:rsidRPr="003F5AA3">
        <w:rPr>
          <w:rFonts w:ascii="Times New Roman" w:hAnsi="Times New Roman" w:cs="Times New Roman"/>
          <w:sz w:val="28"/>
          <w:szCs w:val="28"/>
        </w:rPr>
        <w:t>Рассмотрена на заседании цикловой методической комиссии преподавателей общеобразовательных дисциплин, ОГСЭ и  ЕН  циклов.</w:t>
      </w:r>
    </w:p>
    <w:p w:rsidR="00E37808" w:rsidRPr="003F5AA3" w:rsidRDefault="00E37808" w:rsidP="00E3780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r w:rsidRPr="003F5AA3">
        <w:rPr>
          <w:rFonts w:ascii="Times New Roman" w:hAnsi="Times New Roman" w:cs="Times New Roman"/>
          <w:sz w:val="28"/>
          <w:szCs w:val="28"/>
        </w:rPr>
        <w:t xml:space="preserve">Протокол № </w:t>
      </w:r>
      <w:r w:rsidR="00AC24CF">
        <w:rPr>
          <w:rFonts w:ascii="Times New Roman" w:hAnsi="Times New Roman" w:cs="Times New Roman"/>
          <w:sz w:val="28"/>
          <w:szCs w:val="28"/>
          <w:u w:val="single"/>
        </w:rPr>
        <w:t>8</w:t>
      </w:r>
      <w:r w:rsidRPr="003F5AA3">
        <w:rPr>
          <w:rFonts w:ascii="Times New Roman" w:hAnsi="Times New Roman" w:cs="Times New Roman"/>
          <w:sz w:val="28"/>
          <w:szCs w:val="28"/>
        </w:rPr>
        <w:t xml:space="preserve">  от «</w:t>
      </w:r>
      <w:r w:rsidRPr="003F5AA3">
        <w:rPr>
          <w:rFonts w:ascii="Times New Roman" w:hAnsi="Times New Roman" w:cs="Times New Roman"/>
          <w:sz w:val="28"/>
          <w:szCs w:val="28"/>
          <w:u w:val="single"/>
        </w:rPr>
        <w:t>2</w:t>
      </w:r>
      <w:r w:rsidR="00AC24CF">
        <w:rPr>
          <w:rFonts w:ascii="Times New Roman" w:hAnsi="Times New Roman" w:cs="Times New Roman"/>
          <w:sz w:val="28"/>
          <w:szCs w:val="28"/>
          <w:u w:val="single"/>
        </w:rPr>
        <w:t>4</w:t>
      </w:r>
      <w:r w:rsidRPr="003F5AA3">
        <w:rPr>
          <w:rFonts w:ascii="Times New Roman" w:hAnsi="Times New Roman" w:cs="Times New Roman"/>
          <w:sz w:val="28"/>
          <w:szCs w:val="28"/>
        </w:rPr>
        <w:t>»  мая 20</w:t>
      </w:r>
      <w:r w:rsidRPr="003F5AA3">
        <w:rPr>
          <w:rFonts w:ascii="Times New Roman" w:hAnsi="Times New Roman" w:cs="Times New Roman"/>
          <w:sz w:val="28"/>
          <w:szCs w:val="28"/>
          <w:u w:val="single"/>
        </w:rPr>
        <w:t>2</w:t>
      </w:r>
      <w:r w:rsidR="00AC24CF">
        <w:rPr>
          <w:rFonts w:ascii="Times New Roman" w:hAnsi="Times New Roman" w:cs="Times New Roman"/>
          <w:sz w:val="28"/>
          <w:szCs w:val="28"/>
          <w:u w:val="single"/>
        </w:rPr>
        <w:t>4</w:t>
      </w:r>
      <w:r w:rsidRPr="003F5AA3">
        <w:rPr>
          <w:rFonts w:ascii="Times New Roman" w:hAnsi="Times New Roman" w:cs="Times New Roman"/>
          <w:sz w:val="28"/>
          <w:szCs w:val="28"/>
        </w:rPr>
        <w:t xml:space="preserve"> г.</w:t>
      </w:r>
    </w:p>
    <w:p w:rsidR="00E37808" w:rsidRPr="003F5AA3" w:rsidRDefault="00E37808" w:rsidP="00E37808">
      <w:pPr>
        <w:jc w:val="center"/>
        <w:rPr>
          <w:rFonts w:ascii="Times New Roman" w:hAnsi="Times New Roman" w:cs="Times New Roman"/>
          <w:sz w:val="24"/>
          <w:szCs w:val="24"/>
        </w:rPr>
      </w:pPr>
    </w:p>
    <w:p w:rsidR="00E37808" w:rsidRPr="003F5AA3" w:rsidRDefault="00E37808" w:rsidP="00E37808">
      <w:pPr>
        <w:rPr>
          <w:rFonts w:ascii="Times New Roman" w:hAnsi="Times New Roman" w:cs="Times New Roman"/>
        </w:rPr>
      </w:pPr>
    </w:p>
    <w:p w:rsidR="00BC3FCF" w:rsidRPr="003F5AA3" w:rsidRDefault="00BC3FCF"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p>
    <w:p w:rsidR="00BC3FCF" w:rsidRPr="003F5AA3" w:rsidRDefault="00BC3FCF" w:rsidP="00FB4F48">
      <w:pPr>
        <w:spacing w:after="0" w:line="23" w:lineRule="atLeast"/>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br w:type="page"/>
      </w:r>
    </w:p>
    <w:p w:rsidR="00097309" w:rsidRPr="003F5AA3" w:rsidRDefault="00097309" w:rsidP="00FB4F48">
      <w:pPr>
        <w:spacing w:after="0" w:line="23" w:lineRule="atLeast"/>
        <w:rPr>
          <w:rFonts w:ascii="Times New Roman" w:eastAsia="Times New Roman" w:hAnsi="Times New Roman" w:cs="Times New Roman"/>
          <w:sz w:val="28"/>
          <w:szCs w:val="28"/>
          <w:vertAlign w:val="superscript"/>
        </w:rPr>
      </w:pPr>
    </w:p>
    <w:sdt>
      <w:sdtPr>
        <w:rPr>
          <w:rFonts w:ascii="Times New Roman" w:hAnsi="Times New Roman" w:cs="Times New Roman"/>
          <w:b/>
          <w:bCs/>
        </w:rPr>
        <w:id w:val="-171873629"/>
        <w:docPartObj>
          <w:docPartGallery w:val="Table of Contents"/>
          <w:docPartUnique/>
        </w:docPartObj>
      </w:sdtPr>
      <w:sdtEndPr>
        <w:rPr>
          <w:rFonts w:eastAsia="Times New Roman"/>
          <w:b w:val="0"/>
          <w:bCs w:val="0"/>
          <w:sz w:val="24"/>
          <w:szCs w:val="24"/>
          <w:lang w:eastAsia="ru-RU"/>
        </w:rPr>
      </w:sdtEndPr>
      <w:sdtContent>
        <w:p w:rsidR="00E37808" w:rsidRPr="003F5AA3" w:rsidRDefault="00E37808" w:rsidP="00E37808">
          <w:pPr>
            <w:spacing w:after="0" w:line="360" w:lineRule="auto"/>
            <w:jc w:val="center"/>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sz w:val="28"/>
              <w:szCs w:val="28"/>
              <w:lang w:eastAsia="ar-SA"/>
            </w:rPr>
            <w:t>СОДЕРЖАНИЕ</w:t>
          </w:r>
        </w:p>
        <w:p w:rsidR="00E37808" w:rsidRPr="003F5AA3" w:rsidRDefault="00E37808" w:rsidP="00E37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ar-SA"/>
            </w:rPr>
          </w:pPr>
        </w:p>
        <w:tbl>
          <w:tblPr>
            <w:tblW w:w="0" w:type="auto"/>
            <w:tblLayout w:type="fixed"/>
            <w:tblLook w:val="0000"/>
          </w:tblPr>
          <w:tblGrid>
            <w:gridCol w:w="8188"/>
            <w:gridCol w:w="1383"/>
          </w:tblGrid>
          <w:tr w:rsidR="00E37808" w:rsidRPr="003F5AA3" w:rsidTr="00E37808">
            <w:tc>
              <w:tcPr>
                <w:tcW w:w="8188" w:type="dxa"/>
              </w:tcPr>
              <w:p w:rsidR="00E37808" w:rsidRPr="003F5AA3" w:rsidRDefault="00E37808" w:rsidP="00E37808">
                <w:pPr>
                  <w:keepNext/>
                  <w:tabs>
                    <w:tab w:val="num" w:pos="432"/>
                  </w:tabs>
                  <w:autoSpaceDE w:val="0"/>
                  <w:snapToGrid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r w:rsidRPr="003F5AA3">
                  <w:rPr>
                    <w:rFonts w:ascii="Times New Roman" w:eastAsia="Times New Roman" w:hAnsi="Times New Roman" w:cs="Times New Roman"/>
                    <w:sz w:val="28"/>
                    <w:szCs w:val="28"/>
                    <w:lang w:eastAsia="ar-SA"/>
                  </w:rPr>
                  <w:t>стр.</w:t>
                </w:r>
              </w:p>
            </w:tc>
          </w:tr>
          <w:tr w:rsidR="00E37808" w:rsidRPr="003F5AA3" w:rsidTr="00E37808">
            <w:tc>
              <w:tcPr>
                <w:tcW w:w="8188" w:type="dxa"/>
              </w:tcPr>
              <w:p w:rsidR="00E37808" w:rsidRPr="003F5AA3" w:rsidRDefault="00E37808" w:rsidP="00E37808">
                <w:pPr>
                  <w:keepNext/>
                  <w:tabs>
                    <w:tab w:val="num" w:pos="432"/>
                  </w:tabs>
                  <w:autoSpaceDE w:val="0"/>
                  <w:snapToGrid w:val="0"/>
                  <w:spacing w:after="0" w:line="240" w:lineRule="auto"/>
                  <w:ind w:left="644"/>
                  <w:jc w:val="both"/>
                  <w:outlineLvl w:val="0"/>
                  <w:rPr>
                    <w:rFonts w:ascii="Times New Roman" w:eastAsia="Times New Roman" w:hAnsi="Times New Roman" w:cs="Times New Roman"/>
                    <w:b/>
                    <w:caps/>
                    <w:sz w:val="20"/>
                    <w:szCs w:val="20"/>
                    <w:lang w:eastAsia="ar-SA"/>
                  </w:rPr>
                </w:pPr>
              </w:p>
              <w:p w:rsidR="00E37808" w:rsidRPr="003F5AA3" w:rsidRDefault="00A05872" w:rsidP="00E37808">
                <w:pPr>
                  <w:keepNext/>
                  <w:numPr>
                    <w:ilvl w:val="0"/>
                    <w:numId w:val="22"/>
                  </w:numPr>
                  <w:autoSpaceDE w:val="0"/>
                  <w:spacing w:after="0" w:line="240" w:lineRule="auto"/>
                  <w:jc w:val="both"/>
                  <w:outlineLvl w:val="0"/>
                  <w:rPr>
                    <w:rFonts w:ascii="Times New Roman" w:eastAsia="Times New Roman" w:hAnsi="Times New Roman" w:cs="Times New Roman"/>
                    <w:b/>
                    <w:caps/>
                    <w:sz w:val="24"/>
                    <w:szCs w:val="24"/>
                    <w:lang w:eastAsia="ar-SA"/>
                  </w:rPr>
                </w:pPr>
                <w:r>
                  <w:rPr>
                    <w:rFonts w:ascii="Times New Roman" w:eastAsia="Times New Roman" w:hAnsi="Times New Roman" w:cs="Times New Roman"/>
                    <w:b/>
                    <w:caps/>
                    <w:sz w:val="24"/>
                    <w:szCs w:val="24"/>
                    <w:lang w:eastAsia="ar-SA"/>
                  </w:rPr>
                  <w:t>ОбЩая ХАРАКТЕРИСТИКА</w:t>
                </w:r>
                <w:r w:rsidR="00E37808" w:rsidRPr="003F5AA3">
                  <w:rPr>
                    <w:rFonts w:ascii="Times New Roman" w:eastAsia="Times New Roman" w:hAnsi="Times New Roman" w:cs="Times New Roman"/>
                    <w:b/>
                    <w:caps/>
                    <w:sz w:val="24"/>
                    <w:szCs w:val="24"/>
                    <w:lang w:eastAsia="ar-SA"/>
                  </w:rPr>
                  <w:t xml:space="preserve"> рабочей ПРОГРАММЫ ОБЩЕОБРАЗОВАТЕЛЬНОЙ  ДИСЦИПЛИНЫ</w:t>
                </w:r>
              </w:p>
              <w:p w:rsidR="00E37808" w:rsidRPr="003F5AA3" w:rsidRDefault="00E37808" w:rsidP="00E37808">
                <w:pPr>
                  <w:spacing w:after="0" w:line="240" w:lineRule="auto"/>
                  <w:rPr>
                    <w:rFonts w:ascii="Times New Roman" w:eastAsia="Times New Roman" w:hAnsi="Times New Roman" w:cs="Times New Roman"/>
                    <w:sz w:val="24"/>
                    <w:szCs w:val="24"/>
                    <w:lang w:eastAsia="ar-SA"/>
                  </w:rPr>
                </w:pPr>
              </w:p>
            </w:tc>
            <w:tc>
              <w:tcPr>
                <w:tcW w:w="1383" w:type="dxa"/>
              </w:tcPr>
              <w:p w:rsidR="00E37808" w:rsidRPr="003F5AA3" w:rsidRDefault="00E37808" w:rsidP="00E37808">
                <w:pPr>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СТРУКТУРА и содержание общеобразовательной  ДИСЦИПЛИНЫ</w:t>
                </w:r>
              </w:p>
              <w:p w:rsidR="00E37808" w:rsidRPr="003F5AA3" w:rsidRDefault="00E37808" w:rsidP="00E37808">
                <w:pPr>
                  <w:keepNext/>
                  <w:tabs>
                    <w:tab w:val="num" w:pos="432"/>
                  </w:tabs>
                  <w:autoSpaceDE w:val="0"/>
                  <w:spacing w:after="0" w:line="240" w:lineRule="auto"/>
                  <w:ind w:left="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rPr>
              <w:trHeight w:val="670"/>
            </w:trPr>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условия реализации ОБЩЕОБРАЗОВАТЕЛЬНОЙ учебной дисциплины</w:t>
                </w:r>
              </w:p>
              <w:p w:rsidR="00E37808" w:rsidRPr="003F5AA3" w:rsidRDefault="00E37808" w:rsidP="00E37808">
                <w:pPr>
                  <w:keepNext/>
                  <w:tabs>
                    <w:tab w:val="left" w:pos="0"/>
                    <w:tab w:val="num" w:pos="432"/>
                  </w:tabs>
                  <w:autoSpaceDE w:val="0"/>
                  <w:spacing w:after="0" w:line="240" w:lineRule="auto"/>
                  <w:ind w:left="284" w:firstLine="28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Контроль и оценка результатов Освоения ОБЩЕОБРАЗОВАТЕЛЬНОЙ  дисциплины   Технологии индустрии красоты</w:t>
                </w:r>
              </w:p>
              <w:p w:rsidR="00E37808" w:rsidRPr="003F5AA3" w:rsidRDefault="00E37808" w:rsidP="00E37808">
                <w:pPr>
                  <w:keepNext/>
                  <w:autoSpaceDE w:val="0"/>
                  <w:snapToGrid w:val="0"/>
                  <w:spacing w:after="0" w:line="240" w:lineRule="auto"/>
                  <w:ind w:left="644"/>
                  <w:jc w:val="both"/>
                  <w:outlineLvl w:val="0"/>
                  <w:rPr>
                    <w:rFonts w:ascii="Times New Roman" w:eastAsia="Times New Roman" w:hAnsi="Times New Roman" w:cs="Times New Roman"/>
                    <w:b/>
                    <w:caps/>
                    <w:sz w:val="24"/>
                    <w:szCs w:val="24"/>
                    <w:lang w:eastAsia="ar-SA"/>
                  </w:rPr>
                </w:pP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r w:rsidR="00E37808" w:rsidRPr="003F5AA3" w:rsidTr="00E37808">
            <w:tc>
              <w:tcPr>
                <w:tcW w:w="8188" w:type="dxa"/>
              </w:tcPr>
              <w:p w:rsidR="00E37808" w:rsidRPr="003F5AA3" w:rsidRDefault="00E37808" w:rsidP="00E37808">
                <w:pPr>
                  <w:keepNext/>
                  <w:numPr>
                    <w:ilvl w:val="0"/>
                    <w:numId w:val="21"/>
                  </w:numPr>
                  <w:autoSpaceDE w:val="0"/>
                  <w:snapToGrid w:val="0"/>
                  <w:spacing w:after="0" w:line="240" w:lineRule="auto"/>
                  <w:jc w:val="both"/>
                  <w:outlineLvl w:val="0"/>
                  <w:rPr>
                    <w:rFonts w:ascii="Times New Roman" w:eastAsia="Times New Roman" w:hAnsi="Times New Roman" w:cs="Times New Roman"/>
                    <w:b/>
                    <w:caps/>
                    <w:sz w:val="24"/>
                    <w:szCs w:val="24"/>
                    <w:lang w:eastAsia="ar-SA"/>
                  </w:rPr>
                </w:pPr>
                <w:r w:rsidRPr="003F5AA3">
                  <w:rPr>
                    <w:rFonts w:ascii="Times New Roman" w:eastAsia="Times New Roman" w:hAnsi="Times New Roman" w:cs="Times New Roman"/>
                    <w:b/>
                    <w:caps/>
                    <w:sz w:val="24"/>
                    <w:szCs w:val="24"/>
                    <w:lang w:eastAsia="ar-SA"/>
                  </w:rPr>
                  <w:t xml:space="preserve">приложение </w:t>
                </w:r>
                <w:r w:rsidRPr="003F5AA3">
                  <w:rPr>
                    <w:rFonts w:ascii="Times New Roman" w:eastAsia="Times New Roman" w:hAnsi="Times New Roman" w:cs="Times New Roman"/>
                    <w:b/>
                    <w:sz w:val="24"/>
                    <w:szCs w:val="24"/>
                    <w:lang w:eastAsia="ar-SA"/>
                  </w:rPr>
                  <w:t>(темы докладов, рефератов, проектов)</w:t>
                </w:r>
              </w:p>
            </w:tc>
            <w:tc>
              <w:tcPr>
                <w:tcW w:w="1383" w:type="dxa"/>
              </w:tcPr>
              <w:p w:rsidR="00E37808" w:rsidRPr="003F5AA3" w:rsidRDefault="00E37808" w:rsidP="00E37808">
                <w:pPr>
                  <w:snapToGrid w:val="0"/>
                  <w:spacing w:after="0" w:line="240" w:lineRule="auto"/>
                  <w:jc w:val="center"/>
                  <w:rPr>
                    <w:rFonts w:ascii="Times New Roman" w:eastAsia="Times New Roman" w:hAnsi="Times New Roman" w:cs="Times New Roman"/>
                    <w:sz w:val="28"/>
                    <w:szCs w:val="28"/>
                    <w:lang w:eastAsia="ar-SA"/>
                  </w:rPr>
                </w:pPr>
              </w:p>
            </w:tc>
          </w:tr>
        </w:tbl>
        <w:p w:rsidR="00E37808" w:rsidRPr="003F5AA3" w:rsidRDefault="00E37808" w:rsidP="00E37808">
          <w:pPr>
            <w:pStyle w:val="af0"/>
            <w:spacing w:before="0" w:line="23" w:lineRule="atLeast"/>
            <w:jc w:val="center"/>
            <w:rPr>
              <w:rFonts w:ascii="Times New Roman" w:hAnsi="Times New Roman" w:cs="Times New Roman"/>
            </w:rPr>
          </w:pPr>
        </w:p>
        <w:p w:rsidR="009778B8" w:rsidRPr="003F5AA3" w:rsidRDefault="00460DCA" w:rsidP="00FB4F48">
          <w:pPr>
            <w:suppressAutoHyphens/>
            <w:spacing w:after="0" w:line="23" w:lineRule="atLeast"/>
            <w:rPr>
              <w:rFonts w:ascii="Times New Roman" w:eastAsia="Times New Roman" w:hAnsi="Times New Roman" w:cs="Times New Roman"/>
              <w:sz w:val="24"/>
              <w:szCs w:val="24"/>
              <w:lang w:eastAsia="ru-RU"/>
            </w:rPr>
          </w:pPr>
        </w:p>
      </w:sdtContent>
    </w:sdt>
    <w:p w:rsidR="009778B8" w:rsidRPr="003F5AA3" w:rsidRDefault="009778B8" w:rsidP="00FB4F48">
      <w:pPr>
        <w:spacing w:after="0" w:line="23" w:lineRule="atLeast"/>
        <w:jc w:val="center"/>
        <w:rPr>
          <w:rFonts w:ascii="Times New Roman" w:eastAsia="Times New Roman" w:hAnsi="Times New Roman" w:cs="Times New Roman"/>
          <w:b/>
          <w:sz w:val="28"/>
          <w:szCs w:val="28"/>
          <w:lang w:eastAsia="ru-RU"/>
        </w:rPr>
      </w:pPr>
    </w:p>
    <w:p w:rsidR="009778B8" w:rsidRPr="003F5AA3" w:rsidRDefault="009778B8" w:rsidP="00FB4F48">
      <w:pPr>
        <w:spacing w:after="0" w:line="23" w:lineRule="atLeast"/>
        <w:jc w:val="center"/>
        <w:rPr>
          <w:rFonts w:ascii="Times New Roman" w:eastAsia="Times New Roman" w:hAnsi="Times New Roman" w:cs="Times New Roman"/>
          <w:b/>
          <w:sz w:val="28"/>
          <w:szCs w:val="28"/>
          <w:lang w:eastAsia="ru-RU"/>
        </w:rPr>
      </w:pPr>
    </w:p>
    <w:p w:rsidR="00C84132" w:rsidRPr="003F5AA3" w:rsidRDefault="00082D24" w:rsidP="00FB4F48">
      <w:pPr>
        <w:widowControl w:val="0"/>
        <w:tabs>
          <w:tab w:val="left" w:pos="0"/>
        </w:tabs>
        <w:suppressAutoHyphens/>
        <w:spacing w:after="0" w:line="23" w:lineRule="atLeast"/>
        <w:rPr>
          <w:rFonts w:ascii="Times New Roman" w:eastAsia="Times New Roman" w:hAnsi="Times New Roman" w:cs="Times New Roman"/>
          <w:sz w:val="28"/>
          <w:szCs w:val="28"/>
          <w:vertAlign w:val="superscript"/>
        </w:rPr>
      </w:pPr>
      <w:r w:rsidRPr="003F5AA3">
        <w:rPr>
          <w:rFonts w:ascii="Times New Roman" w:eastAsia="Times New Roman" w:hAnsi="Times New Roman" w:cs="Times New Roman"/>
          <w:sz w:val="28"/>
          <w:szCs w:val="28"/>
          <w:vertAlign w:val="superscript"/>
        </w:rPr>
        <w:br w:type="page"/>
      </w:r>
    </w:p>
    <w:p w:rsidR="00E37808" w:rsidRPr="003F5AA3" w:rsidRDefault="00E37808" w:rsidP="00217B8A">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caps/>
          <w:sz w:val="28"/>
          <w:szCs w:val="28"/>
          <w:lang w:eastAsia="ar-SA"/>
        </w:rPr>
        <w:t xml:space="preserve">1. общая </w:t>
      </w:r>
      <w:r w:rsidRPr="003F5AA3">
        <w:rPr>
          <w:rFonts w:ascii="Times New Roman" w:eastAsia="Times New Roman" w:hAnsi="Times New Roman" w:cs="Times New Roman"/>
          <w:b/>
          <w:caps/>
          <w:color w:val="000000"/>
          <w:sz w:val="28"/>
          <w:szCs w:val="28"/>
          <w:lang w:eastAsia="ar-SA"/>
        </w:rPr>
        <w:t>характеристика  Рабочей</w:t>
      </w:r>
      <w:r w:rsidRPr="003F5AA3">
        <w:rPr>
          <w:rFonts w:ascii="Times New Roman" w:eastAsia="Times New Roman" w:hAnsi="Times New Roman" w:cs="Times New Roman"/>
          <w:b/>
          <w:caps/>
          <w:sz w:val="28"/>
          <w:szCs w:val="28"/>
          <w:lang w:eastAsia="ar-SA"/>
        </w:rPr>
        <w:t xml:space="preserve">ПРОГРАММЫ общеобразовательной дисциплины </w:t>
      </w:r>
      <w:r w:rsidR="00217B8A">
        <w:rPr>
          <w:rFonts w:ascii="Times New Roman" w:eastAsia="Times New Roman" w:hAnsi="Times New Roman" w:cs="Times New Roman"/>
          <w:b/>
          <w:caps/>
          <w:sz w:val="28"/>
          <w:szCs w:val="28"/>
          <w:lang w:eastAsia="ar-SA"/>
        </w:rPr>
        <w:t xml:space="preserve"> ООД.09 ИСТОРИЯ</w:t>
      </w:r>
    </w:p>
    <w:p w:rsidR="00E37808" w:rsidRPr="003F5AA3" w:rsidRDefault="00E37808" w:rsidP="003F5AA3">
      <w:pPr>
        <w:shd w:val="clear" w:color="auto" w:fill="FFFFFF"/>
        <w:spacing w:before="211" w:after="0"/>
        <w:ind w:right="5"/>
        <w:jc w:val="both"/>
        <w:rPr>
          <w:rFonts w:ascii="Times New Roman" w:eastAsia="Times New Roman" w:hAnsi="Times New Roman" w:cs="Times New Roman"/>
          <w:b/>
          <w:sz w:val="28"/>
          <w:szCs w:val="28"/>
          <w:lang w:eastAsia="ar-SA"/>
        </w:rPr>
      </w:pPr>
      <w:r w:rsidRPr="003F5AA3">
        <w:rPr>
          <w:rFonts w:ascii="Times New Roman" w:eastAsia="Times New Roman" w:hAnsi="Times New Roman" w:cs="Times New Roman"/>
          <w:b/>
          <w:sz w:val="28"/>
          <w:szCs w:val="28"/>
          <w:lang w:eastAsia="ar-SA"/>
        </w:rPr>
        <w:t xml:space="preserve">1.1. </w:t>
      </w:r>
      <w:r w:rsidRPr="003F5AA3">
        <w:rPr>
          <w:rFonts w:ascii="Times New Roman" w:eastAsia="Times New Roman" w:hAnsi="Times New Roman" w:cs="Times New Roman"/>
          <w:b/>
          <w:color w:val="000000"/>
          <w:sz w:val="28"/>
          <w:szCs w:val="28"/>
          <w:lang w:eastAsia="ar-SA"/>
        </w:rPr>
        <w:t>Место дисциплины</w:t>
      </w:r>
      <w:r w:rsidRPr="003F5AA3">
        <w:rPr>
          <w:rFonts w:ascii="Times New Roman" w:eastAsia="Times New Roman" w:hAnsi="Times New Roman" w:cs="Times New Roman"/>
          <w:b/>
          <w:sz w:val="28"/>
          <w:szCs w:val="28"/>
          <w:lang w:eastAsia="ar-SA"/>
        </w:rPr>
        <w:t xml:space="preserve"> в структуре образовательной программы СПО</w:t>
      </w:r>
    </w:p>
    <w:p w:rsidR="00E37808" w:rsidRPr="003F5AA3" w:rsidRDefault="00E37808" w:rsidP="00E37808">
      <w:pPr>
        <w:shd w:val="clear" w:color="auto" w:fill="FFFFFF"/>
        <w:spacing w:before="211" w:after="0"/>
        <w:ind w:right="5" w:firstLine="283"/>
        <w:jc w:val="both"/>
        <w:rPr>
          <w:rFonts w:ascii="Times New Roman" w:eastAsia="Times New Roman" w:hAnsi="Times New Roman" w:cs="Times New Roman"/>
          <w:color w:val="000000"/>
          <w:sz w:val="28"/>
          <w:szCs w:val="28"/>
          <w:lang w:eastAsia="ar-SA"/>
        </w:rPr>
      </w:pPr>
      <w:r w:rsidRPr="003F5AA3">
        <w:rPr>
          <w:rFonts w:ascii="Times New Roman" w:eastAsia="Times New Roman" w:hAnsi="Times New Roman" w:cs="Times New Roman"/>
          <w:color w:val="000000"/>
          <w:sz w:val="28"/>
          <w:szCs w:val="28"/>
          <w:lang w:eastAsia="ar-SA"/>
        </w:rPr>
        <w:t>Общеобразовательная дисциплина «</w:t>
      </w:r>
      <w:r w:rsidR="002556CD" w:rsidRPr="003F5AA3">
        <w:rPr>
          <w:rFonts w:ascii="Times New Roman" w:eastAsia="Times New Roman" w:hAnsi="Times New Roman" w:cs="Times New Roman"/>
          <w:color w:val="000000"/>
          <w:sz w:val="28"/>
          <w:szCs w:val="28"/>
          <w:lang w:eastAsia="ar-SA"/>
        </w:rPr>
        <w:t>История</w:t>
      </w:r>
      <w:r w:rsidRPr="003F5AA3">
        <w:rPr>
          <w:rFonts w:ascii="Times New Roman" w:eastAsia="Times New Roman" w:hAnsi="Times New Roman" w:cs="Times New Roman"/>
          <w:color w:val="000000"/>
          <w:sz w:val="28"/>
          <w:szCs w:val="28"/>
          <w:lang w:eastAsia="ar-SA"/>
        </w:rPr>
        <w:t>» является  частью  предметной области «Общественные науки», изучается в общеобразователь</w:t>
      </w:r>
      <w:r w:rsidR="00217B8A">
        <w:rPr>
          <w:rFonts w:ascii="Times New Roman" w:eastAsia="Times New Roman" w:hAnsi="Times New Roman" w:cs="Times New Roman"/>
          <w:color w:val="000000"/>
          <w:sz w:val="28"/>
          <w:szCs w:val="28"/>
          <w:lang w:eastAsia="ar-SA"/>
        </w:rPr>
        <w:t>ном  цикле учебного  плана  ОП</w:t>
      </w:r>
      <w:r w:rsidRPr="003F5AA3">
        <w:rPr>
          <w:rFonts w:ascii="Times New Roman" w:eastAsia="Times New Roman" w:hAnsi="Times New Roman" w:cs="Times New Roman"/>
          <w:color w:val="000000"/>
          <w:sz w:val="28"/>
          <w:szCs w:val="28"/>
          <w:lang w:eastAsia="ar-SA"/>
        </w:rPr>
        <w:t xml:space="preserve">  СПО «Троицкого технологического техни</w:t>
      </w:r>
      <w:r w:rsidR="00217B8A">
        <w:rPr>
          <w:rFonts w:ascii="Times New Roman" w:eastAsia="Times New Roman" w:hAnsi="Times New Roman" w:cs="Times New Roman"/>
          <w:color w:val="000000"/>
          <w:sz w:val="28"/>
          <w:szCs w:val="28"/>
          <w:lang w:eastAsia="ar-SA"/>
        </w:rPr>
        <w:t>кума»  специальности 43.02.17 Технологии индустрии красоты</w:t>
      </w:r>
      <w:r w:rsidRPr="003F5AA3">
        <w:rPr>
          <w:rFonts w:ascii="Times New Roman" w:eastAsia="Times New Roman" w:hAnsi="Times New Roman" w:cs="Times New Roman"/>
          <w:color w:val="000000"/>
          <w:sz w:val="28"/>
          <w:szCs w:val="28"/>
          <w:lang w:eastAsia="ar-SA"/>
        </w:rPr>
        <w:t>, с учетом  профессиональной направленности ФГОС СПО</w:t>
      </w:r>
    </w:p>
    <w:p w:rsidR="00E37808" w:rsidRPr="003F5AA3" w:rsidRDefault="00E37808" w:rsidP="00E37808">
      <w:pPr>
        <w:numPr>
          <w:ilvl w:val="1"/>
          <w:numId w:val="22"/>
        </w:numPr>
        <w:shd w:val="clear" w:color="auto" w:fill="FFFFFF"/>
        <w:spacing w:before="211" w:after="0" w:line="240" w:lineRule="auto"/>
        <w:ind w:right="5"/>
        <w:jc w:val="both"/>
        <w:rPr>
          <w:rFonts w:ascii="Times New Roman" w:eastAsia="Times New Roman" w:hAnsi="Times New Roman" w:cs="Times New Roman"/>
          <w:color w:val="000000"/>
          <w:sz w:val="28"/>
          <w:szCs w:val="28"/>
          <w:lang w:eastAsia="ar-SA"/>
        </w:rPr>
      </w:pPr>
      <w:r w:rsidRPr="003F5AA3">
        <w:rPr>
          <w:rFonts w:ascii="Times New Roman" w:eastAsia="Times New Roman" w:hAnsi="Times New Roman" w:cs="Times New Roman"/>
          <w:color w:val="000000"/>
          <w:sz w:val="28"/>
          <w:szCs w:val="28"/>
          <w:lang w:eastAsia="ar-SA"/>
        </w:rPr>
        <w:t xml:space="preserve"> Цели и планируемые результаты:</w:t>
      </w:r>
      <w:r w:rsidRPr="003F5AA3">
        <w:rPr>
          <w:rFonts w:ascii="Times New Roman" w:eastAsia="Times New Roman" w:hAnsi="Times New Roman" w:cs="Times New Roman"/>
          <w:color w:val="000000"/>
          <w:sz w:val="28"/>
          <w:szCs w:val="28"/>
          <w:lang w:eastAsia="ar-SA"/>
        </w:rPr>
        <w:tab/>
      </w:r>
    </w:p>
    <w:p w:rsidR="00E37808" w:rsidRPr="003F5AA3"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bCs/>
          <w:sz w:val="28"/>
          <w:szCs w:val="28"/>
        </w:rPr>
      </w:pPr>
      <w:r w:rsidRPr="003F5AA3">
        <w:rPr>
          <w:rFonts w:ascii="Times New Roman" w:eastAsia="Times New Roman" w:hAnsi="Times New Roman" w:cs="Times New Roman"/>
          <w:b/>
          <w:bCs/>
          <w:sz w:val="28"/>
          <w:szCs w:val="28"/>
        </w:rPr>
        <w:t xml:space="preserve">1.2.1. Цель общеобразовательной дисциплины </w:t>
      </w:r>
    </w:p>
    <w:p w:rsidR="00E37808" w:rsidRPr="003F5AA3" w:rsidRDefault="00E37808" w:rsidP="00E378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E37808" w:rsidRPr="003F5AA3" w:rsidRDefault="00E37808" w:rsidP="00E37808">
      <w:pPr>
        <w:suppressAutoHyphens/>
        <w:spacing w:after="0" w:line="23" w:lineRule="atLeast"/>
        <w:jc w:val="both"/>
        <w:rPr>
          <w:rFonts w:ascii="Times New Roman" w:eastAsia="Times New Roman" w:hAnsi="Times New Roman" w:cs="Times New Roman"/>
          <w:b/>
          <w:bCs/>
          <w:sz w:val="28"/>
          <w:szCs w:val="28"/>
        </w:rPr>
      </w:pPr>
    </w:p>
    <w:p w:rsidR="00E37808" w:rsidRPr="003F5AA3" w:rsidRDefault="00E37808" w:rsidP="00E37808">
      <w:pPr>
        <w:suppressAutoHyphens/>
        <w:spacing w:after="0" w:line="23" w:lineRule="atLeast"/>
        <w:jc w:val="both"/>
        <w:rPr>
          <w:rFonts w:ascii="Times New Roman" w:eastAsia="Times New Roman" w:hAnsi="Times New Roman" w:cs="Times New Roman"/>
          <w:b/>
          <w:bCs/>
          <w:sz w:val="28"/>
          <w:szCs w:val="28"/>
        </w:rPr>
      </w:pPr>
      <w:r w:rsidRPr="003F5AA3">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3F5AA3">
        <w:rPr>
          <w:rFonts w:ascii="Times New Roman" w:eastAsia="Calibri" w:hAnsi="Times New Roman" w:cs="Times New Roman"/>
          <w:b/>
          <w:bCs/>
          <w:sz w:val="28"/>
          <w:szCs w:val="28"/>
        </w:rPr>
        <w:t xml:space="preserve"> в соответствии с ФГОС СПО и на основе ФГОС СОО</w:t>
      </w:r>
    </w:p>
    <w:p w:rsidR="00E37808" w:rsidRPr="003F5AA3" w:rsidRDefault="00E37808" w:rsidP="00E378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s="Times New Roman"/>
          <w:sz w:val="28"/>
          <w:szCs w:val="28"/>
        </w:rPr>
      </w:pPr>
      <w:r w:rsidRPr="003F5AA3">
        <w:rPr>
          <w:rFonts w:ascii="Times New Roman" w:eastAsia="Times New Roman" w:hAnsi="Times New Roman" w:cs="Times New Roman"/>
          <w:sz w:val="28"/>
          <w:szCs w:val="28"/>
        </w:rPr>
        <w:t>Особое значение дисциплина имеет при формировании ОК и ПК</w:t>
      </w:r>
    </w:p>
    <w:p w:rsidR="00E37808" w:rsidRPr="003F5AA3" w:rsidRDefault="00E37808" w:rsidP="00E37808">
      <w:pPr>
        <w:rPr>
          <w:rFonts w:ascii="Times New Roman" w:hAnsi="Times New Roman" w:cs="Times New Roman"/>
        </w:rPr>
      </w:pPr>
    </w:p>
    <w:p w:rsidR="00F10F20" w:rsidRPr="003F5AA3" w:rsidRDefault="00F10F20"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FB4F48">
      <w:pPr>
        <w:suppressAutoHyphens/>
        <w:spacing w:after="0" w:line="23" w:lineRule="atLeast"/>
        <w:ind w:firstLine="709"/>
        <w:jc w:val="both"/>
        <w:rPr>
          <w:rFonts w:ascii="Times New Roman" w:hAnsi="Times New Roman" w:cs="Times New Roman"/>
          <w:b/>
          <w:bCs/>
          <w:sz w:val="28"/>
          <w:szCs w:val="28"/>
        </w:rPr>
      </w:pPr>
    </w:p>
    <w:p w:rsidR="00E37808" w:rsidRPr="003F5AA3" w:rsidRDefault="00E37808" w:rsidP="00E37808">
      <w:pPr>
        <w:suppressAutoHyphens/>
        <w:spacing w:after="0" w:line="23" w:lineRule="atLeast"/>
        <w:jc w:val="both"/>
        <w:rPr>
          <w:rFonts w:ascii="Times New Roman" w:eastAsia="Times New Roman" w:hAnsi="Times New Roman" w:cs="Times New Roman"/>
          <w:sz w:val="28"/>
          <w:szCs w:val="28"/>
        </w:rPr>
        <w:sectPr w:rsidR="00E37808" w:rsidRPr="003F5AA3" w:rsidSect="003763A6">
          <w:footerReference w:type="even" r:id="rId8"/>
          <w:footerReference w:type="default" r:id="rId9"/>
          <w:pgSz w:w="11906" w:h="16838"/>
          <w:pgMar w:top="1134" w:right="850" w:bottom="1134" w:left="1701" w:header="708" w:footer="708" w:gutter="0"/>
          <w:cols w:space="720"/>
          <w:titlePg/>
          <w:docGrid w:linePitch="360"/>
        </w:sectPr>
      </w:pPr>
    </w:p>
    <w:p w:rsidR="00BC3FCF" w:rsidRPr="003F5AA3" w:rsidRDefault="00BC3FCF" w:rsidP="00FB4F48">
      <w:pPr>
        <w:suppressAutoHyphens/>
        <w:spacing w:after="0" w:line="23" w:lineRule="atLeast"/>
        <w:ind w:firstLine="709"/>
        <w:jc w:val="both"/>
        <w:rPr>
          <w:rFonts w:ascii="Times New Roman" w:eastAsia="Times New Roman" w:hAnsi="Times New Roman" w:cs="Times New Roman"/>
          <w:sz w:val="28"/>
          <w:szCs w:val="28"/>
        </w:rPr>
      </w:pPr>
    </w:p>
    <w:tbl>
      <w:tblPr>
        <w:tblpPr w:leftFromText="180" w:rightFromText="180" w:bottomFromText="160" w:vertAnchor="text"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4961"/>
        <w:gridCol w:w="6662"/>
      </w:tblGrid>
      <w:tr w:rsidR="00874E3C" w:rsidRPr="003F5AA3" w:rsidTr="00484901">
        <w:trPr>
          <w:cantSplit/>
          <w:trHeight w:val="416"/>
        </w:trPr>
        <w:tc>
          <w:tcPr>
            <w:tcW w:w="3256" w:type="dxa"/>
            <w:vMerge w:val="restart"/>
            <w:vAlign w:val="center"/>
          </w:tcPr>
          <w:p w:rsidR="00874E3C" w:rsidRPr="003F5AA3" w:rsidRDefault="00874E3C" w:rsidP="00FB4F48">
            <w:pPr>
              <w:suppressAutoHyphens/>
              <w:spacing w:after="0" w:line="23" w:lineRule="atLeast"/>
              <w:jc w:val="center"/>
              <w:rPr>
                <w:rFonts w:ascii="Times New Roman" w:hAnsi="Times New Roman" w:cs="Times New Roman"/>
                <w:b/>
                <w:iCs/>
                <w:sz w:val="24"/>
                <w:szCs w:val="24"/>
              </w:rPr>
            </w:pPr>
            <w:r w:rsidRPr="003F5AA3">
              <w:rPr>
                <w:rFonts w:ascii="Times New Roman" w:eastAsia="Calibri" w:hAnsi="Times New Roman" w:cs="Times New Roman"/>
                <w:b/>
                <w:iCs/>
                <w:sz w:val="24"/>
                <w:szCs w:val="24"/>
              </w:rPr>
              <w:t>Код и наименование формируемых компетенций</w:t>
            </w:r>
          </w:p>
        </w:tc>
        <w:tc>
          <w:tcPr>
            <w:tcW w:w="11623" w:type="dxa"/>
            <w:gridSpan w:val="2"/>
            <w:tcBorders>
              <w:top w:val="single" w:sz="4" w:space="0" w:color="auto"/>
              <w:left w:val="single" w:sz="4" w:space="0" w:color="auto"/>
              <w:bottom w:val="single" w:sz="4" w:space="0" w:color="auto"/>
              <w:right w:val="single" w:sz="4" w:space="0" w:color="auto"/>
            </w:tcBorders>
            <w:vAlign w:val="center"/>
          </w:tcPr>
          <w:p w:rsidR="00874E3C" w:rsidRPr="003F5AA3" w:rsidRDefault="0022524F" w:rsidP="00FB4F48">
            <w:pPr>
              <w:suppressAutoHyphens/>
              <w:spacing w:after="0" w:line="23" w:lineRule="atLeast"/>
              <w:jc w:val="center"/>
              <w:rPr>
                <w:rFonts w:ascii="Times New Roman" w:hAnsi="Times New Roman" w:cs="Times New Roman"/>
                <w:b/>
                <w:iCs/>
                <w:sz w:val="24"/>
                <w:szCs w:val="24"/>
              </w:rPr>
            </w:pPr>
            <w:r>
              <w:rPr>
                <w:rFonts w:ascii="Times New Roman" w:eastAsia="Calibri" w:hAnsi="Times New Roman" w:cs="Times New Roman"/>
                <w:b/>
                <w:iCs/>
                <w:sz w:val="24"/>
                <w:szCs w:val="24"/>
              </w:rPr>
              <w:t xml:space="preserve"> Р</w:t>
            </w:r>
            <w:r w:rsidR="00874E3C" w:rsidRPr="003F5AA3">
              <w:rPr>
                <w:rFonts w:ascii="Times New Roman" w:eastAsia="Calibri" w:hAnsi="Times New Roman" w:cs="Times New Roman"/>
                <w:b/>
                <w:iCs/>
                <w:sz w:val="24"/>
                <w:szCs w:val="24"/>
              </w:rPr>
              <w:t>езультаты освоения дисциплины</w:t>
            </w:r>
          </w:p>
        </w:tc>
      </w:tr>
      <w:tr w:rsidR="00874E3C" w:rsidRPr="003F5AA3" w:rsidTr="00484901">
        <w:trPr>
          <w:cantSplit/>
          <w:trHeight w:val="281"/>
        </w:trPr>
        <w:tc>
          <w:tcPr>
            <w:tcW w:w="3256" w:type="dxa"/>
            <w:vMerge/>
            <w:tcBorders>
              <w:left w:val="single" w:sz="4" w:space="0" w:color="auto"/>
              <w:bottom w:val="single" w:sz="4" w:space="0" w:color="auto"/>
              <w:right w:val="single" w:sz="4" w:space="0" w:color="auto"/>
            </w:tcBorders>
            <w:vAlign w:val="center"/>
            <w:hideMark/>
          </w:tcPr>
          <w:p w:rsidR="00874E3C" w:rsidRPr="003F5AA3" w:rsidRDefault="00874E3C" w:rsidP="00FB4F48">
            <w:pPr>
              <w:suppressAutoHyphens/>
              <w:spacing w:after="0" w:line="23" w:lineRule="atLeast"/>
              <w:jc w:val="center"/>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rsidR="00874E3C" w:rsidRPr="003F5AA3" w:rsidRDefault="00874E3C" w:rsidP="00FB4F48">
            <w:pPr>
              <w:suppressAutoHyphens/>
              <w:spacing w:after="0" w:line="23" w:lineRule="atLeast"/>
              <w:jc w:val="center"/>
              <w:rPr>
                <w:rFonts w:ascii="Times New Roman" w:hAnsi="Times New Roman" w:cs="Times New Roman"/>
                <w:b/>
                <w:iCs/>
                <w:sz w:val="24"/>
                <w:szCs w:val="24"/>
              </w:rPr>
            </w:pPr>
            <w:r w:rsidRPr="003F5AA3">
              <w:rPr>
                <w:rFonts w:ascii="Times New Roman" w:hAnsi="Times New Roman" w:cs="Times New Roman"/>
                <w:b/>
                <w:iCs/>
                <w:sz w:val="24"/>
                <w:szCs w:val="24"/>
              </w:rPr>
              <w:t>Общие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874E3C" w:rsidRPr="003F5AA3" w:rsidRDefault="00983506" w:rsidP="00983506">
            <w:pPr>
              <w:suppressAutoHyphens/>
              <w:spacing w:after="0" w:line="23" w:lineRule="atLeast"/>
              <w:jc w:val="center"/>
              <w:rPr>
                <w:rFonts w:ascii="Times New Roman" w:hAnsi="Times New Roman" w:cs="Times New Roman"/>
                <w:b/>
                <w:iCs/>
                <w:sz w:val="24"/>
                <w:szCs w:val="24"/>
              </w:rPr>
            </w:pPr>
            <w:r>
              <w:rPr>
                <w:rFonts w:ascii="Times New Roman" w:hAnsi="Times New Roman" w:cs="Times New Roman"/>
                <w:b/>
                <w:iCs/>
                <w:sz w:val="24"/>
                <w:szCs w:val="24"/>
              </w:rPr>
              <w:t>Дисциплинарные</w:t>
            </w:r>
          </w:p>
        </w:tc>
      </w:tr>
      <w:tr w:rsidR="00874E3C" w:rsidRPr="003F5AA3" w:rsidTr="00484901">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 01</w:t>
            </w:r>
            <w:r w:rsidR="00165713" w:rsidRPr="003F5AA3">
              <w:rPr>
                <w:rFonts w:ascii="Times New Roman" w:hAnsi="Times New Roman" w:cs="Times New Roman"/>
                <w:iCs/>
                <w:sz w:val="24"/>
                <w:szCs w:val="24"/>
              </w:rPr>
              <w:t>.</w:t>
            </w:r>
            <w:r w:rsidRPr="003F5AA3">
              <w:rPr>
                <w:rFonts w:ascii="Times New Roman" w:hAnsi="Times New Roman" w:cs="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части трудового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874E3C" w:rsidRPr="003F5AA3" w:rsidRDefault="00874E3C" w:rsidP="00FB4F48">
            <w:pPr>
              <w:spacing w:after="0" w:line="23" w:lineRule="atLeast"/>
              <w:jc w:val="both"/>
              <w:rPr>
                <w:rFonts w:ascii="Times New Roman" w:hAnsi="Times New Roman" w:cs="Times New Roman"/>
                <w:strike/>
                <w:color w:val="000000"/>
                <w:sz w:val="24"/>
                <w:szCs w:val="24"/>
                <w:shd w:val="clear" w:color="auto" w:fill="FFFFFF"/>
              </w:rPr>
            </w:pPr>
            <w:r w:rsidRPr="003F5AA3">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rsidR="00874E3C" w:rsidRPr="003F5AA3"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5AA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Style w:val="dt-m"/>
                <w:rFonts w:ascii="Times New Roman" w:hAnsi="Times New Roman" w:cs="Times New Roman"/>
                <w:color w:val="808080"/>
                <w:sz w:val="24"/>
                <w:szCs w:val="24"/>
                <w:shd w:val="clear" w:color="auto" w:fill="FFFFFF"/>
              </w:rPr>
              <w:t xml:space="preserve"> а) </w:t>
            </w:r>
            <w:r w:rsidRPr="003F5AA3">
              <w:rPr>
                <w:rFonts w:ascii="Times New Roman" w:hAnsi="Times New Roman" w:cs="Times New Roman"/>
                <w:color w:val="000000"/>
                <w:sz w:val="24"/>
                <w:szCs w:val="24"/>
                <w:shd w:val="clear" w:color="auto" w:fill="FFFFFF"/>
              </w:rPr>
              <w:t>базовые логические действия: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xml:space="preserve">- устанавливать существенный признак или основания для сравнения, классификации и обобщения;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определять цели деятельности, задавать параметры и критерии их достижения;</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xml:space="preserve">- выявлять закономерности и противоречия в рассматриваемых явлениях; </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вносить коррективы в деятельность, оценивать соответствие результатов целям, оценивать риски последствий деятельности;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rPr>
              <w:t xml:space="preserve">- </w:t>
            </w:r>
            <w:r w:rsidRPr="003F5AA3">
              <w:rPr>
                <w:rFonts w:ascii="Times New Roman" w:eastAsia="Times New Roman" w:hAnsi="Times New Roman" w:cs="Times New Roman"/>
                <w:color w:val="000000"/>
                <w:sz w:val="24"/>
                <w:szCs w:val="24"/>
                <w:lang w:eastAsia="ru-RU"/>
              </w:rPr>
              <w:t>развивать креативное мышление при решении жизненных проблем</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Style w:val="dt-m"/>
                <w:rFonts w:ascii="Times New Roman" w:hAnsi="Times New Roman" w:cs="Times New Roman"/>
                <w:color w:val="808080"/>
                <w:sz w:val="24"/>
                <w:szCs w:val="24"/>
                <w:shd w:val="clear" w:color="auto" w:fill="FFFFFF"/>
              </w:rPr>
              <w:t>б)</w:t>
            </w:r>
            <w:r w:rsidRPr="003F5AA3">
              <w:rPr>
                <w:rFonts w:ascii="Times New Roman" w:hAnsi="Times New Roman" w:cs="Times New Roman"/>
                <w:color w:val="000000"/>
                <w:sz w:val="24"/>
                <w:szCs w:val="24"/>
                <w:shd w:val="clear" w:color="auto" w:fill="FFFFFF"/>
              </w:rPr>
              <w:t> базовые исследовательские действия:</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874E3C" w:rsidRPr="003F5AA3" w:rsidRDefault="00874E3C" w:rsidP="00FB4F48">
            <w:pPr>
              <w:shd w:val="clear" w:color="auto" w:fill="FFFFFF"/>
              <w:spacing w:after="0" w:line="23" w:lineRule="atLeast"/>
              <w:jc w:val="both"/>
              <w:textAlignment w:val="baseline"/>
              <w:rPr>
                <w:rFonts w:ascii="Times New Roman" w:hAnsi="Times New Roman" w:cs="Times New Roman"/>
                <w:iCs/>
                <w:sz w:val="24"/>
                <w:szCs w:val="24"/>
              </w:rPr>
            </w:pPr>
            <w:r w:rsidRPr="003F5AA3">
              <w:rPr>
                <w:rFonts w:ascii="Times New Roman" w:eastAsia="Times New Roman" w:hAnsi="Times New Roman" w:cs="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уметь переносить знания в познавательную и практическую области жизнедеятельности;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уметь интегрировать знания из разных предметных областей;</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выдвигать новые идеи, предлагать оригинальные подходы и решения;</w:t>
            </w:r>
          </w:p>
          <w:p w:rsidR="00874E3C" w:rsidRPr="003F5AA3" w:rsidRDefault="00874E3C" w:rsidP="00FB4F48">
            <w:pPr>
              <w:suppressAutoHyphens/>
              <w:spacing w:after="0" w:line="23" w:lineRule="atLeast"/>
              <w:jc w:val="both"/>
              <w:rPr>
                <w:rFonts w:ascii="Times New Roman" w:hAnsi="Times New Roman" w:cs="Times New Roman"/>
                <w:bCs/>
                <w:iCs/>
                <w:sz w:val="24"/>
                <w:szCs w:val="24"/>
              </w:rPr>
            </w:pPr>
            <w:r w:rsidRPr="003F5AA3">
              <w:rPr>
                <w:rFonts w:ascii="Times New Roman" w:hAnsi="Times New Roman" w:cs="Times New Roman"/>
                <w:color w:val="000000"/>
                <w:sz w:val="24"/>
                <w:szCs w:val="24"/>
              </w:rPr>
              <w:t xml:space="preserve">- способность их использования в познавательной и социальной практике </w:t>
            </w:r>
          </w:p>
        </w:tc>
        <w:tc>
          <w:tcPr>
            <w:tcW w:w="6662"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iCs/>
                <w:lang w:eastAsia="en-US"/>
              </w:rPr>
            </w:pPr>
            <w:r w:rsidRPr="003F5AA3">
              <w:t>-</w:t>
            </w:r>
            <w:r w:rsidRPr="003F5AA3">
              <w:rPr>
                <w:rFonts w:eastAsiaTheme="minorHAnsi"/>
                <w:iCs/>
                <w:lang w:eastAsia="en-US"/>
              </w:rPr>
              <w:t>уметь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74E3C" w:rsidRPr="003F5AA3" w:rsidRDefault="00874E3C" w:rsidP="00FB4F48">
            <w:pPr>
              <w:widowControl w:val="0"/>
              <w:tabs>
                <w:tab w:val="left" w:pos="1195"/>
              </w:tabs>
              <w:autoSpaceDE w:val="0"/>
              <w:autoSpaceDN w:val="0"/>
              <w:spacing w:after="0" w:line="23" w:lineRule="atLeast"/>
              <w:ind w:right="179"/>
              <w:jc w:val="both"/>
              <w:rPr>
                <w:rFonts w:ascii="Times New Roman" w:hAnsi="Times New Roman" w:cs="Times New Roman"/>
                <w:iCs/>
                <w:sz w:val="24"/>
                <w:szCs w:val="24"/>
              </w:rPr>
            </w:pPr>
            <w:r w:rsidRPr="003F5AA3">
              <w:rPr>
                <w:rFonts w:ascii="Times New Roman" w:hAnsi="Times New Roman" w:cs="Times New Roman"/>
                <w:iCs/>
                <w:sz w:val="24"/>
                <w:szCs w:val="24"/>
              </w:rPr>
              <w:t>-владеть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874E3C" w:rsidRPr="003F5AA3" w:rsidRDefault="00874E3C" w:rsidP="000E6F65">
            <w:pPr>
              <w:widowControl w:val="0"/>
              <w:tabs>
                <w:tab w:val="left" w:pos="1181"/>
              </w:tabs>
              <w:autoSpaceDE w:val="0"/>
              <w:autoSpaceDN w:val="0"/>
              <w:spacing w:after="0" w:line="23" w:lineRule="atLeast"/>
              <w:ind w:right="192"/>
              <w:jc w:val="both"/>
              <w:rPr>
                <w:rFonts w:ascii="Times New Roman" w:hAnsi="Times New Roman" w:cs="Times New Roman"/>
                <w:sz w:val="24"/>
                <w:szCs w:val="24"/>
              </w:rPr>
            </w:pPr>
            <w:r w:rsidRPr="003F5AA3">
              <w:rPr>
                <w:rFonts w:ascii="Times New Roman" w:hAnsi="Times New Roman" w:cs="Times New Roman"/>
                <w:iCs/>
                <w:sz w:val="24"/>
                <w:szCs w:val="24"/>
              </w:rPr>
              <w:t>-уметь анализировать, характеризовать и сравнивать исторические события, явления, процессы с древнейших времен до настоящего времени</w:t>
            </w:r>
          </w:p>
        </w:tc>
      </w:tr>
      <w:tr w:rsidR="00874E3C" w:rsidRPr="003F5AA3" w:rsidTr="00874E3C">
        <w:trPr>
          <w:trHeight w:val="84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w:t>
            </w:r>
            <w:r w:rsidR="00165713" w:rsidRPr="003F5AA3">
              <w:rPr>
                <w:rFonts w:ascii="Times New Roman" w:hAnsi="Times New Roman" w:cs="Times New Roman"/>
                <w:iCs/>
                <w:sz w:val="24"/>
                <w:szCs w:val="24"/>
                <w:lang w:val="en-US"/>
              </w:rPr>
              <w:t> </w:t>
            </w:r>
            <w:r w:rsidRPr="003F5AA3">
              <w:rPr>
                <w:rFonts w:ascii="Times New Roman" w:hAnsi="Times New Roman" w:cs="Times New Roman"/>
                <w:iCs/>
                <w:sz w:val="24"/>
                <w:szCs w:val="24"/>
              </w:rPr>
              <w:t>02</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области ценности научного познания: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74E3C" w:rsidRPr="003F5AA3" w:rsidRDefault="00874E3C" w:rsidP="00FB4F48">
            <w:pPr>
              <w:spacing w:after="0" w:line="23" w:lineRule="atLeast"/>
              <w:jc w:val="both"/>
              <w:rPr>
                <w:rFonts w:ascii="Times New Roman" w:hAnsi="Times New Roman" w:cs="Times New Roman"/>
                <w:iCs/>
                <w:sz w:val="24"/>
                <w:szCs w:val="24"/>
              </w:rPr>
            </w:pPr>
            <w:r w:rsidRPr="003F5AA3">
              <w:rPr>
                <w:rFonts w:ascii="Times New Roman" w:hAnsi="Times New Roman" w:cs="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74E3C" w:rsidRPr="003F5AA3" w:rsidRDefault="00874E3C" w:rsidP="00FB4F48">
            <w:pPr>
              <w:spacing w:after="0" w:line="23" w:lineRule="atLeast"/>
              <w:jc w:val="both"/>
              <w:rPr>
                <w:rStyle w:val="dt-m"/>
                <w:rFonts w:ascii="Times New Roman" w:hAnsi="Times New Roman" w:cs="Times New Roman"/>
                <w:color w:val="808080"/>
                <w:sz w:val="24"/>
                <w:szCs w:val="24"/>
                <w:shd w:val="clear" w:color="auto" w:fill="FFFFFF"/>
              </w:rPr>
            </w:pPr>
            <w:r w:rsidRPr="003F5AA3">
              <w:rPr>
                <w:rFonts w:ascii="Times New Roman" w:hAnsi="Times New Roman" w:cs="Times New Roman"/>
                <w:color w:val="000000"/>
                <w:sz w:val="24"/>
                <w:szCs w:val="24"/>
                <w:shd w:val="clear" w:color="auto" w:fill="FFFFFF"/>
              </w:rPr>
              <w:t>Овладение универсальными учебными познавательными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в)</w:t>
            </w:r>
            <w:r w:rsidRPr="003F5AA3">
              <w:rPr>
                <w:rFonts w:ascii="Times New Roman" w:eastAsia="Times New Roman" w:hAnsi="Times New Roman" w:cs="Times New Roman"/>
                <w:color w:val="000000"/>
                <w:sz w:val="24"/>
                <w:szCs w:val="24"/>
                <w:lang w:eastAsia="ru-RU"/>
              </w:rPr>
              <w:t> работа с информацией: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eastAsia="Times New Roman" w:hAnsi="Times New Roman" w:cs="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74E3C" w:rsidRPr="003F5AA3" w:rsidRDefault="00874E3C" w:rsidP="00FB4F48">
            <w:pPr>
              <w:suppressAutoHyphens/>
              <w:spacing w:after="0" w:line="23" w:lineRule="atLeast"/>
              <w:jc w:val="both"/>
              <w:rPr>
                <w:rFonts w:ascii="Times New Roman" w:hAnsi="Times New Roman" w:cs="Times New Roman"/>
                <w:iCs/>
                <w:sz w:val="24"/>
                <w:szCs w:val="24"/>
              </w:rPr>
            </w:pPr>
            <w:r w:rsidRPr="003F5AA3">
              <w:rPr>
                <w:rFonts w:ascii="Times New Roman" w:eastAsia="Times New Roman" w:hAnsi="Times New Roman" w:cs="Times New Roman"/>
                <w:color w:val="000000"/>
                <w:sz w:val="24"/>
                <w:szCs w:val="24"/>
                <w:lang w:eastAsia="ru-RU"/>
              </w:rPr>
              <w:t>- владеть навыками распознавания и защиты информации, информационной безопасности личност</w:t>
            </w:r>
            <w:r w:rsidR="000E6F65" w:rsidRPr="003F5AA3">
              <w:rPr>
                <w:rFonts w:ascii="Times New Roman" w:eastAsia="Times New Roman" w:hAnsi="Times New Roman" w:cs="Times New Roman"/>
                <w:color w:val="000000"/>
                <w:sz w:val="24"/>
                <w:szCs w:val="24"/>
                <w:lang w:eastAsia="ru-RU"/>
              </w:rPr>
              <w:t>и</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t>-</w:t>
            </w:r>
            <w:r w:rsidRPr="003F5AA3">
              <w:rPr>
                <w:rFonts w:eastAsiaTheme="minorHAnsi"/>
                <w:lang w:eastAsia="en-US"/>
              </w:rPr>
              <w:t xml:space="preserve">уметь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rsidR="00874E3C" w:rsidRPr="003F5AA3" w:rsidRDefault="00874E3C" w:rsidP="000E6F65">
            <w:pPr>
              <w:widowControl w:val="0"/>
              <w:tabs>
                <w:tab w:val="left" w:pos="1177"/>
              </w:tabs>
              <w:autoSpaceDE w:val="0"/>
              <w:autoSpaceDN w:val="0"/>
              <w:spacing w:after="0" w:line="23" w:lineRule="atLeast"/>
              <w:ind w:right="181"/>
              <w:jc w:val="both"/>
              <w:rPr>
                <w:rFonts w:ascii="Times New Roman" w:hAnsi="Times New Roman" w:cs="Times New Roman"/>
                <w:sz w:val="24"/>
                <w:szCs w:val="24"/>
              </w:rPr>
            </w:pPr>
            <w:r w:rsidRPr="003F5AA3">
              <w:rPr>
                <w:rFonts w:ascii="Times New Roman" w:hAnsi="Times New Roman" w:cs="Times New Roman"/>
                <w:bCs/>
                <w:iCs/>
                <w:sz w:val="24"/>
                <w:szCs w:val="24"/>
              </w:rPr>
              <w:t>- уметь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74E3C" w:rsidRPr="003F5AA3" w:rsidTr="00165713">
        <w:trPr>
          <w:trHeight w:val="696"/>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jc w:val="both"/>
              <w:rPr>
                <w:rFonts w:ascii="Times New Roman" w:hAnsi="Times New Roman" w:cs="Times New Roman"/>
                <w:sz w:val="24"/>
                <w:szCs w:val="24"/>
              </w:rPr>
            </w:pPr>
            <w:r w:rsidRPr="003F5AA3">
              <w:rPr>
                <w:rFonts w:ascii="Times New Roman" w:hAnsi="Times New Roman" w:cs="Times New Roman"/>
                <w:iCs/>
                <w:sz w:val="24"/>
                <w:szCs w:val="24"/>
              </w:rPr>
              <w:t>ОК</w:t>
            </w:r>
            <w:r w:rsidR="00165713" w:rsidRPr="003F5AA3">
              <w:rPr>
                <w:rFonts w:ascii="Times New Roman" w:hAnsi="Times New Roman" w:cs="Times New Roman"/>
                <w:iCs/>
                <w:sz w:val="24"/>
                <w:szCs w:val="24"/>
              </w:rPr>
              <w:t> </w:t>
            </w:r>
            <w:r w:rsidRPr="003F5AA3">
              <w:rPr>
                <w:rFonts w:ascii="Times New Roman" w:hAnsi="Times New Roman" w:cs="Times New Roman"/>
                <w:iCs/>
                <w:sz w:val="24"/>
                <w:szCs w:val="24"/>
              </w:rPr>
              <w:t>04</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Эффективно взаимодействовать и работать в коллективе и команде</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готовность к саморазвитию, самостоятельности и самоопределению;</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-овладение навыками учебно-исследовательской, проектной и социальной 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б)</w:t>
            </w:r>
            <w:r w:rsidRPr="003F5AA3">
              <w:rPr>
                <w:rFonts w:ascii="Times New Roman" w:eastAsia="Times New Roman" w:hAnsi="Times New Roman" w:cs="Times New Roman"/>
                <w:color w:val="000000"/>
                <w:sz w:val="24"/>
                <w:szCs w:val="24"/>
                <w:lang w:eastAsia="ru-RU"/>
              </w:rPr>
              <w:t> совместная деятельность:</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понимать и использовать преимущества командной и индивидуальной работы;</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w:t>
            </w:r>
            <w:r w:rsidRPr="003F5AA3">
              <w:rPr>
                <w:rFonts w:ascii="Times New Roman" w:eastAsia="Times New Roman" w:hAnsi="Times New Roman" w:cs="Times New Roman"/>
                <w:color w:val="000000"/>
                <w:sz w:val="24"/>
                <w:szCs w:val="24"/>
                <w:lang w:val="en-US" w:eastAsia="ru-RU"/>
              </w:rPr>
              <w:t> </w:t>
            </w:r>
            <w:r w:rsidRPr="003F5AA3">
              <w:rPr>
                <w:rFonts w:ascii="Times New Roman" w:eastAsia="Times New Roman" w:hAnsi="Times New Roman" w:cs="Times New Roman"/>
                <w:color w:val="000000"/>
                <w:sz w:val="24"/>
                <w:szCs w:val="24"/>
                <w:lang w:eastAsia="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874E3C" w:rsidRPr="003F5AA3" w:rsidRDefault="00874E3C" w:rsidP="00FB4F48">
            <w:pPr>
              <w:spacing w:after="0" w:line="23" w:lineRule="atLeast"/>
              <w:jc w:val="both"/>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Овладение универсальными регулятивными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г)</w:t>
            </w:r>
            <w:r w:rsidRPr="003F5AA3">
              <w:rPr>
                <w:rFonts w:ascii="Times New Roman" w:eastAsia="Times New Roman" w:hAnsi="Times New Roman" w:cs="Times New Roman"/>
                <w:color w:val="000000"/>
                <w:sz w:val="24"/>
                <w:szCs w:val="24"/>
                <w:lang w:eastAsia="ru-RU"/>
              </w:rPr>
              <w:t> принятие себя и других людей:</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принимать мотивы и аргументы других людей при анализе результатов деятельности;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признавать свое право и право других людей на ошибки;</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развивать способность понимать мир с позиции другого человека</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5AA3">
              <w:t>-</w:t>
            </w:r>
            <w:r w:rsidRPr="003F5AA3">
              <w:rPr>
                <w:rFonts w:eastAsiaTheme="minorHAnsi"/>
                <w:lang w:eastAsia="en-US"/>
              </w:rPr>
              <w:t>приобретать опыт осуществления проектной деятельности в форме участия ‎в подготовке учебных проектов по новейшей истории, в том числе – ‎на региональном материале (с использованием ресурсов библиотек, музеев и т.д.);</w:t>
            </w:r>
          </w:p>
          <w:p w:rsidR="00874E3C" w:rsidRPr="003F5AA3" w:rsidRDefault="00874E3C" w:rsidP="00FB4F48">
            <w:pPr>
              <w:suppressAutoHyphens/>
              <w:spacing w:after="0" w:line="23" w:lineRule="atLeast"/>
              <w:jc w:val="both"/>
              <w:rPr>
                <w:rFonts w:ascii="Times New Roman" w:hAnsi="Times New Roman" w:cs="Times New Roman"/>
                <w:b/>
                <w:bCs/>
                <w:iCs/>
                <w:spacing w:val="-4"/>
                <w:sz w:val="24"/>
                <w:szCs w:val="24"/>
              </w:rPr>
            </w:pPr>
            <w:r w:rsidRPr="003F5AA3">
              <w:rPr>
                <w:rFonts w:ascii="Times New Roman" w:hAnsi="Times New Roman" w:cs="Times New Roman"/>
                <w:bCs/>
                <w:iCs/>
                <w:sz w:val="24"/>
                <w:szCs w:val="24"/>
              </w:rPr>
              <w:t xml:space="preserve">- </w:t>
            </w:r>
            <w:r w:rsidRPr="003F5AA3">
              <w:rPr>
                <w:rFonts w:ascii="Times New Roman" w:hAnsi="Times New Roman" w:cs="Times New Roman"/>
                <w:sz w:val="24"/>
                <w:szCs w:val="24"/>
              </w:rPr>
              <w:t>приобретать опыт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tc>
      </w:tr>
      <w:tr w:rsidR="00874E3C" w:rsidRPr="003F5AA3" w:rsidTr="00484901">
        <w:trPr>
          <w:trHeight w:val="4104"/>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rPr>
                <w:rFonts w:ascii="Times New Roman" w:hAnsi="Times New Roman" w:cs="Times New Roman"/>
                <w:sz w:val="24"/>
                <w:szCs w:val="24"/>
              </w:rPr>
            </w:pPr>
            <w:r w:rsidRPr="003F5AA3">
              <w:rPr>
                <w:rFonts w:ascii="Times New Roman" w:hAnsi="Times New Roman" w:cs="Times New Roman"/>
                <w:iCs/>
                <w:sz w:val="24"/>
                <w:szCs w:val="24"/>
              </w:rPr>
              <w:t>ОК 05</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области эстетического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u w:val="single"/>
                <w:lang w:eastAsia="ru-RU"/>
              </w:rPr>
            </w:pPr>
            <w:r w:rsidRPr="003F5AA3">
              <w:rPr>
                <w:rFonts w:ascii="Times New Roman" w:eastAsia="Times New Roman" w:hAnsi="Times New Roman" w:cs="Times New Roman"/>
                <w:color w:val="000000"/>
                <w:sz w:val="24"/>
                <w:szCs w:val="24"/>
                <w:lang w:eastAsia="ru-RU"/>
              </w:rPr>
              <w:t>Овладение универсальными коммуникативными действиями: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808080"/>
                <w:sz w:val="24"/>
                <w:szCs w:val="24"/>
                <w:lang w:eastAsia="ru-RU"/>
              </w:rPr>
              <w:t>а)</w:t>
            </w:r>
            <w:r w:rsidRPr="003F5AA3">
              <w:rPr>
                <w:rFonts w:ascii="Times New Roman" w:eastAsia="Times New Roman" w:hAnsi="Times New Roman" w:cs="Times New Roman"/>
                <w:color w:val="000000"/>
                <w:sz w:val="24"/>
                <w:szCs w:val="24"/>
                <w:lang w:eastAsia="ru-RU"/>
              </w:rPr>
              <w:t> общение:</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осуществлять коммуникации во всех сферах жизни;</w:t>
            </w:r>
          </w:p>
          <w:p w:rsidR="00874E3C" w:rsidRPr="003F5AA3" w:rsidRDefault="00874E3C" w:rsidP="00FB4F48">
            <w:pPr>
              <w:shd w:val="clear" w:color="auto" w:fill="FFFFFF"/>
              <w:spacing w:after="0" w:line="23" w:lineRule="atLeast"/>
              <w:jc w:val="both"/>
              <w:textAlignment w:val="baseline"/>
              <w:rPr>
                <w:rFonts w:ascii="Times New Roman" w:eastAsia="Times New Roman" w:hAnsi="Times New Roman" w:cs="Times New Roman"/>
                <w:color w:val="000000"/>
                <w:sz w:val="24"/>
                <w:szCs w:val="24"/>
                <w:lang w:eastAsia="ru-RU"/>
              </w:rPr>
            </w:pPr>
            <w:r w:rsidRPr="003F5AA3">
              <w:rPr>
                <w:rFonts w:ascii="Times New Roman" w:eastAsia="Times New Roman" w:hAnsi="Times New Roman" w:cs="Times New Roman"/>
                <w:color w:val="000000"/>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развернуто и логично излагать свою точку зрения с использованием языковых средств</w:t>
            </w:r>
          </w:p>
        </w:tc>
        <w:tc>
          <w:tcPr>
            <w:tcW w:w="6662"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bCs/>
                <w:iCs/>
                <w:lang w:eastAsia="en-US"/>
              </w:rPr>
            </w:pPr>
            <w:r w:rsidRPr="003F5AA3">
              <w:rPr>
                <w:rFonts w:eastAsiaTheme="minorHAnsi"/>
                <w:bCs/>
                <w:iCs/>
                <w:lang w:eastAsia="en-US"/>
              </w:rPr>
              <w:t>- 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5AA3" w:rsidRDefault="00874E3C" w:rsidP="00B436E1">
            <w:pPr>
              <w:widowControl w:val="0"/>
              <w:tabs>
                <w:tab w:val="left" w:pos="1157"/>
              </w:tabs>
              <w:autoSpaceDE w:val="0"/>
              <w:autoSpaceDN w:val="0"/>
              <w:spacing w:after="0" w:line="23" w:lineRule="atLeast"/>
              <w:ind w:right="200"/>
              <w:jc w:val="both"/>
              <w:rPr>
                <w:rFonts w:ascii="Times New Roman" w:hAnsi="Times New Roman" w:cs="Times New Roman"/>
                <w:bCs/>
                <w:iCs/>
                <w:sz w:val="24"/>
                <w:szCs w:val="24"/>
              </w:rPr>
            </w:pPr>
            <w:r w:rsidRPr="003F5AA3">
              <w:rPr>
                <w:rFonts w:ascii="Times New Roman" w:hAnsi="Times New Roman" w:cs="Times New Roman"/>
                <w:bCs/>
                <w:iCs/>
                <w:sz w:val="24"/>
                <w:szCs w:val="24"/>
              </w:rPr>
              <w:t>-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tc>
      </w:tr>
      <w:tr w:rsidR="00874E3C"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uppressAutoHyphens/>
              <w:spacing w:after="0" w:line="23" w:lineRule="atLeast"/>
              <w:rPr>
                <w:rFonts w:ascii="Times New Roman" w:hAnsi="Times New Roman" w:cs="Times New Roman"/>
                <w:sz w:val="24"/>
                <w:szCs w:val="24"/>
              </w:rPr>
            </w:pPr>
            <w:r w:rsidRPr="003F5AA3">
              <w:rPr>
                <w:rFonts w:ascii="Times New Roman" w:hAnsi="Times New Roman" w:cs="Times New Roman"/>
                <w:iCs/>
                <w:sz w:val="24"/>
                <w:szCs w:val="24"/>
              </w:rPr>
              <w:t>ОК 06</w:t>
            </w:r>
            <w:r w:rsidR="00165713" w:rsidRPr="003F5AA3">
              <w:rPr>
                <w:rFonts w:ascii="Times New Roman" w:hAnsi="Times New Roman" w:cs="Times New Roman"/>
                <w:iCs/>
                <w:sz w:val="24"/>
                <w:szCs w:val="24"/>
              </w:rPr>
              <w:t>.</w:t>
            </w:r>
            <w:r w:rsidRPr="003F5AA3">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Borders>
              <w:top w:val="single" w:sz="4" w:space="0" w:color="auto"/>
              <w:left w:val="single" w:sz="4" w:space="0" w:color="auto"/>
              <w:bottom w:val="single" w:sz="4" w:space="0" w:color="auto"/>
              <w:right w:val="single" w:sz="4" w:space="0" w:color="auto"/>
            </w:tcBorders>
            <w:hideMark/>
          </w:tcPr>
          <w:p w:rsidR="00874E3C" w:rsidRPr="003F5AA3" w:rsidRDefault="00874E3C" w:rsidP="00FB4F48">
            <w:pPr>
              <w:spacing w:after="0" w:line="23" w:lineRule="atLeast"/>
              <w:jc w:val="both"/>
              <w:rPr>
                <w:rFonts w:ascii="Times New Roman" w:hAnsi="Times New Roman" w:cs="Times New Roman"/>
                <w:iCs/>
                <w:sz w:val="24"/>
                <w:szCs w:val="24"/>
              </w:rPr>
            </w:pPr>
            <w:r w:rsidRPr="003F5AA3">
              <w:rPr>
                <w:rFonts w:ascii="Times New Roman" w:hAnsi="Times New Roman" w:cs="Times New Roman"/>
                <w:color w:val="000000"/>
                <w:sz w:val="24"/>
                <w:szCs w:val="24"/>
                <w:shd w:val="clear" w:color="auto" w:fill="FFFFFF"/>
              </w:rPr>
              <w:t>- осознание обучающимися российской гражданской идентичности;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В части гражданского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осознание своих конституционных прав и обязанностей, уважение закона и правопорядка;</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-принятие традиционных национальных, общечеловеческих гуманистических и демократических ценностей;</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74E3C" w:rsidRPr="003F5AA3" w:rsidRDefault="00874E3C" w:rsidP="00FB4F48">
            <w:pPr>
              <w:tabs>
                <w:tab w:val="left" w:pos="419"/>
              </w:tabs>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готовность к гуманитарной и волонтерской деятельности;</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патриотического воспитания:</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74E3C" w:rsidRPr="003F5AA3" w:rsidRDefault="00874E3C" w:rsidP="00FB4F48">
            <w:pPr>
              <w:spacing w:after="0" w:line="23" w:lineRule="atLeast"/>
              <w:jc w:val="both"/>
              <w:rPr>
                <w:rFonts w:ascii="Times New Roman" w:hAnsi="Times New Roman" w:cs="Times New Roman"/>
                <w:sz w:val="24"/>
                <w:szCs w:val="24"/>
              </w:rPr>
            </w:pPr>
            <w:r w:rsidRPr="003F5AA3">
              <w:rPr>
                <w:rFonts w:ascii="Times New Roman" w:hAnsi="Times New Roman" w:cs="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74E3C" w:rsidRPr="003F5AA3" w:rsidRDefault="00874E3C" w:rsidP="00FB4F48">
            <w:pPr>
              <w:spacing w:after="0" w:line="23" w:lineRule="atLeast"/>
              <w:jc w:val="both"/>
              <w:rPr>
                <w:rFonts w:ascii="Times New Roman" w:hAnsi="Times New Roman" w:cs="Times New Roman"/>
                <w:color w:val="000000"/>
                <w:sz w:val="24"/>
                <w:szCs w:val="24"/>
                <w:shd w:val="clear" w:color="auto" w:fill="FFFFFF"/>
              </w:rPr>
            </w:pPr>
            <w:r w:rsidRPr="003F5AA3">
              <w:rPr>
                <w:rFonts w:ascii="Times New Roman" w:hAnsi="Times New Roman" w:cs="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874E3C" w:rsidRPr="003F5AA3" w:rsidRDefault="00874E3C" w:rsidP="00FB4F48">
            <w:pPr>
              <w:spacing w:after="0" w:line="23" w:lineRule="atLeast"/>
              <w:jc w:val="both"/>
              <w:rPr>
                <w:rFonts w:ascii="Times New Roman" w:hAnsi="Times New Roman" w:cs="Times New Roman"/>
                <w:color w:val="000000"/>
                <w:sz w:val="24"/>
                <w:szCs w:val="24"/>
              </w:rPr>
            </w:pPr>
            <w:r w:rsidRPr="003F5AA3">
              <w:rPr>
                <w:rFonts w:ascii="Times New Roman" w:hAnsi="Times New Roman" w:cs="Times New Roman"/>
                <w:color w:val="000000"/>
                <w:sz w:val="24"/>
                <w:szCs w:val="24"/>
                <w:shd w:val="clear" w:color="auto" w:fill="FFFFFF"/>
              </w:rPr>
              <w:t>освоенные обучающимисямежпредметные понятия и универсальные учебные действия (регулятивные, познавательные, коммуникативные);</w:t>
            </w:r>
          </w:p>
          <w:p w:rsidR="00874E3C" w:rsidRPr="003F5AA3" w:rsidRDefault="00874E3C" w:rsidP="00FB4F48">
            <w:pPr>
              <w:pStyle w:val="dt-p"/>
              <w:shd w:val="clear" w:color="auto" w:fill="FFFFFF"/>
              <w:spacing w:before="0" w:beforeAutospacing="0" w:after="0" w:afterAutospacing="0" w:line="23" w:lineRule="atLeast"/>
              <w:jc w:val="both"/>
              <w:textAlignment w:val="baseline"/>
              <w:rPr>
                <w:color w:val="000000"/>
              </w:rPr>
            </w:pPr>
            <w:r w:rsidRPr="003F5AA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74E3C" w:rsidRPr="003F5AA3" w:rsidRDefault="00874E3C" w:rsidP="00FB4F48">
            <w:pPr>
              <w:pStyle w:val="s1"/>
              <w:shd w:val="clear" w:color="auto" w:fill="FFFFFF"/>
              <w:spacing w:before="0" w:beforeAutospacing="0" w:after="0" w:afterAutospacing="0" w:line="23" w:lineRule="atLeast"/>
              <w:jc w:val="both"/>
              <w:rPr>
                <w:rFonts w:eastAsiaTheme="minorHAnsi"/>
                <w:bCs/>
                <w:iCs/>
                <w:lang w:eastAsia="en-US"/>
              </w:rPr>
            </w:pPr>
            <w:r w:rsidRPr="003F5AA3">
              <w:rPr>
                <w:color w:val="000000"/>
              </w:rPr>
              <w:t>- овладение навыками учебно-исследовательской, проектной и социальной деятельности</w:t>
            </w:r>
          </w:p>
        </w:tc>
        <w:tc>
          <w:tcPr>
            <w:tcW w:w="6662" w:type="dxa"/>
            <w:tcBorders>
              <w:top w:val="single" w:sz="4" w:space="0" w:color="auto"/>
              <w:left w:val="single" w:sz="4" w:space="0" w:color="auto"/>
              <w:bottom w:val="single" w:sz="4" w:space="0" w:color="auto"/>
              <w:right w:val="single" w:sz="4" w:space="0" w:color="auto"/>
            </w:tcBorders>
          </w:tcPr>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понимать значимость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нэпа, индустриализации и коллективизации в СССР, решающую роль Советского Союза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знать имена героев Первой мировой, Гражданской, Великой Отечественной войн, исторических личностей, внёсших значительный вклад в социально-экономическое, политической и культурное развитие России в ХХ – начале XXI 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-уметь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w:t>
            </w:r>
            <w:r w:rsidRPr="003F5AA3">
              <w:rPr>
                <w:rFonts w:eastAsiaTheme="minorHAnsi"/>
                <w:lang w:val="en-US" w:eastAsia="en-US"/>
              </w:rPr>
              <w:t> </w:t>
            </w:r>
            <w:r w:rsidRPr="003F5AA3">
              <w:rPr>
                <w:rFonts w:eastAsiaTheme="minorHAnsi"/>
                <w:lang w:eastAsia="en-US"/>
              </w:rPr>
              <w:t>уме</w:t>
            </w:r>
            <w:r w:rsidR="00165713" w:rsidRPr="003F5AA3">
              <w:rPr>
                <w:rFonts w:eastAsiaTheme="minorHAnsi"/>
                <w:lang w:eastAsia="en-US"/>
              </w:rPr>
              <w:t>ть</w:t>
            </w:r>
            <w:r w:rsidRPr="003F5AA3">
              <w:rPr>
                <w:rFonts w:eastAsiaTheme="minorHAnsi"/>
                <w:lang w:eastAsia="en-US"/>
              </w:rPr>
              <w:t xml:space="preserve">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874E3C" w:rsidRPr="003F5AA3" w:rsidRDefault="00874E3C" w:rsidP="00FB4F48">
            <w:pPr>
              <w:pStyle w:val="pt-a-000081"/>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анализировать текстовые, визуальные источники исторической информации, в том числе исторические карты/схемы, по истории России‎и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74E3C" w:rsidRPr="003F5AA3" w:rsidRDefault="00874E3C" w:rsidP="00FB4F48">
            <w:pPr>
              <w:pStyle w:val="pt-a-000044"/>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уметь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74E3C" w:rsidRPr="003F5AA3" w:rsidRDefault="00874E3C" w:rsidP="00FB4F48">
            <w:pPr>
              <w:pStyle w:val="pt-a-000040"/>
              <w:shd w:val="clear" w:color="auto" w:fill="FFFFFF"/>
              <w:spacing w:before="0" w:beforeAutospacing="0" w:after="0" w:afterAutospacing="0" w:line="23" w:lineRule="atLeast"/>
              <w:jc w:val="both"/>
              <w:rPr>
                <w:rFonts w:eastAsiaTheme="minorHAnsi"/>
                <w:lang w:eastAsia="en-US"/>
              </w:rPr>
            </w:pPr>
            <w:r w:rsidRPr="003F5AA3">
              <w:rPr>
                <w:rFonts w:eastAsiaTheme="minorHAnsi"/>
                <w:lang w:eastAsia="en-US"/>
              </w:rPr>
              <w:t>- знать ключевые события, основные даты и этапы истории России ‎и мира в ХХ – начале XXI в.; выдающихся деятелей отечественной и всемирной истории; важнейшие достижения культуры, ценностные ориентиры;</w:t>
            </w:r>
          </w:p>
          <w:p w:rsidR="00874E3C" w:rsidRPr="003F5AA3" w:rsidRDefault="00874E3C" w:rsidP="00FB4F48">
            <w:pPr>
              <w:widowControl w:val="0"/>
              <w:tabs>
                <w:tab w:val="left" w:pos="1215"/>
              </w:tabs>
              <w:autoSpaceDE w:val="0"/>
              <w:autoSpaceDN w:val="0"/>
              <w:spacing w:after="0" w:line="23" w:lineRule="atLeast"/>
              <w:ind w:right="154"/>
              <w:jc w:val="both"/>
              <w:rPr>
                <w:rFonts w:ascii="Times New Roman" w:hAnsi="Times New Roman" w:cs="Times New Roman"/>
                <w:sz w:val="24"/>
                <w:szCs w:val="24"/>
              </w:rPr>
            </w:pPr>
            <w:r w:rsidRPr="003F5AA3">
              <w:rPr>
                <w:rFonts w:ascii="Times New Roman" w:hAnsi="Times New Roman" w:cs="Times New Roman"/>
                <w:sz w:val="24"/>
                <w:szCs w:val="24"/>
              </w:rPr>
              <w:t>- понимать значимость роли России в мировых политических и социально-экономических процессах с древнейших времен до настоящего времени;</w:t>
            </w:r>
          </w:p>
          <w:p w:rsidR="00874E3C" w:rsidRPr="003F5AA3" w:rsidRDefault="00874E3C" w:rsidP="00FB4F48">
            <w:pPr>
              <w:widowControl w:val="0"/>
              <w:tabs>
                <w:tab w:val="left" w:pos="1201"/>
              </w:tabs>
              <w:autoSpaceDE w:val="0"/>
              <w:autoSpaceDN w:val="0"/>
              <w:spacing w:after="0" w:line="23" w:lineRule="atLeast"/>
              <w:jc w:val="both"/>
              <w:rPr>
                <w:rFonts w:ascii="Times New Roman" w:hAnsi="Times New Roman" w:cs="Times New Roman"/>
                <w:sz w:val="24"/>
                <w:szCs w:val="24"/>
              </w:rPr>
            </w:pPr>
            <w:r w:rsidRPr="003F5AA3">
              <w:rPr>
                <w:rFonts w:ascii="Times New Roman" w:hAnsi="Times New Roman" w:cs="Times New Roman"/>
                <w:sz w:val="24"/>
                <w:szCs w:val="24"/>
              </w:rPr>
              <w:t>-уметь характеризовать вклад российской культуры в мировую культуру;</w:t>
            </w:r>
          </w:p>
          <w:p w:rsidR="00874E3C" w:rsidRPr="003F5AA3" w:rsidRDefault="00874E3C" w:rsidP="00B436E1">
            <w:pPr>
              <w:widowControl w:val="0"/>
              <w:tabs>
                <w:tab w:val="left" w:pos="1197"/>
              </w:tabs>
              <w:autoSpaceDE w:val="0"/>
              <w:autoSpaceDN w:val="0"/>
              <w:spacing w:after="0" w:line="23" w:lineRule="atLeast"/>
              <w:ind w:right="172"/>
              <w:jc w:val="both"/>
              <w:rPr>
                <w:rFonts w:ascii="Times New Roman" w:hAnsi="Times New Roman" w:cs="Times New Roman"/>
                <w:sz w:val="24"/>
                <w:szCs w:val="24"/>
              </w:rPr>
            </w:pPr>
            <w:r w:rsidRPr="003F5AA3">
              <w:rPr>
                <w:rFonts w:ascii="Times New Roman" w:hAnsi="Times New Roman" w:cs="Times New Roman"/>
                <w:sz w:val="24"/>
                <w:szCs w:val="24"/>
              </w:rPr>
              <w:t>- иметь сформированность представлений о предмете, научных и социальных функциях исторического знания, методах изучения исторических источников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22524F" w:rsidRPr="0022524F"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 1</w:t>
            </w:r>
            <w:r w:rsidR="0022524F" w:rsidRPr="0022524F">
              <w:rPr>
                <w:rFonts w:ascii="Times New Roman" w:hAnsi="Times New Roman" w:cs="Times New Roman"/>
                <w:iCs/>
                <w:sz w:val="24"/>
                <w:szCs w:val="24"/>
              </w:rPr>
              <w:t>предоставление</w:t>
            </w:r>
          </w:p>
          <w:p w:rsidR="0022524F" w:rsidRPr="003F5AA3"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 xml:space="preserve">визажных услуг </w:t>
            </w:r>
          </w:p>
        </w:tc>
        <w:tc>
          <w:tcPr>
            <w:tcW w:w="4961" w:type="dxa"/>
            <w:tcBorders>
              <w:top w:val="single" w:sz="4" w:space="0" w:color="auto"/>
              <w:left w:val="single" w:sz="4" w:space="0" w:color="auto"/>
              <w:bottom w:val="single" w:sz="4" w:space="0" w:color="auto"/>
              <w:right w:val="single" w:sz="4" w:space="0" w:color="auto"/>
            </w:tcBorders>
          </w:tcPr>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1.1. Моделировать, осуществлять коррекцию,</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окрашивание бровей и ресниц с использованием различных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техник.</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1.2. Выполнять химическую и биохимическую завивку</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ресниц.</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1.3. Выполнять салонный и специфический макияж.</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1.4. Выполнять рисунки или их элементы на лице и теле в</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различных художественных техниках.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1.5 Разрабатывать концепцию образа индивидуального</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стиля заказчика и коллекции образов.</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1.6. Выполнять санитарно-эпидемиологические</w:t>
            </w:r>
          </w:p>
          <w:p w:rsidR="0022524F" w:rsidRPr="003F5AA3"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требования при предоставлении визажных услуг.</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22524F" w:rsidRPr="0022524F"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 1</w:t>
            </w:r>
            <w:r w:rsidR="0022524F" w:rsidRPr="0022524F">
              <w:rPr>
                <w:rFonts w:ascii="Times New Roman" w:hAnsi="Times New Roman" w:cs="Times New Roman"/>
                <w:iCs/>
                <w:sz w:val="24"/>
                <w:szCs w:val="24"/>
              </w:rPr>
              <w:t>предоставление</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косметических услуг</w:t>
            </w:r>
          </w:p>
          <w:p w:rsidR="0022524F" w:rsidRPr="0022524F" w:rsidRDefault="0022524F" w:rsidP="0022524F">
            <w:pPr>
              <w:suppressAutoHyphens/>
              <w:spacing w:after="0" w:line="23" w:lineRule="atLeast"/>
              <w:rPr>
                <w:rFonts w:ascii="Times New Roman" w:hAnsi="Times New Roman" w:cs="Times New Roman"/>
                <w:iCs/>
                <w:sz w:val="24"/>
                <w:szCs w:val="24"/>
              </w:rPr>
            </w:pPr>
          </w:p>
        </w:tc>
        <w:tc>
          <w:tcPr>
            <w:tcW w:w="4961" w:type="dxa"/>
            <w:tcBorders>
              <w:top w:val="single" w:sz="4" w:space="0" w:color="auto"/>
              <w:left w:val="single" w:sz="4" w:space="0" w:color="auto"/>
              <w:bottom w:val="single" w:sz="4" w:space="0" w:color="auto"/>
              <w:right w:val="single" w:sz="4" w:space="0" w:color="auto"/>
            </w:tcBorders>
          </w:tcPr>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1.1. Выполнять косметические услуги по уходу за кожей</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лица, шеи и зоны декольте.</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1.2. Выполнять косметические услуги по уходу за телом.</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1.3. Выполнять услуги по оформлению бровей и ресниц</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различными техниками с учетом запроса клиента.</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1.4 Выполнять коррекцию волосяного покрова различных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частей тела.</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1.5. Выполнять санитарно-эпидемиологические</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требования при предоставлении косметических услуг.</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22524F"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22524F" w:rsidRPr="0022524F" w:rsidRDefault="00A05872" w:rsidP="0022524F">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 2</w:t>
            </w:r>
            <w:r w:rsidR="0022524F" w:rsidRPr="0022524F">
              <w:rPr>
                <w:rFonts w:ascii="Times New Roman" w:hAnsi="Times New Roman" w:cs="Times New Roman"/>
                <w:iCs/>
                <w:sz w:val="24"/>
                <w:szCs w:val="24"/>
              </w:rPr>
              <w:t>предоставление</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маникюрных и</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педикюрных услуг (по</w:t>
            </w:r>
          </w:p>
          <w:p w:rsidR="0022524F" w:rsidRPr="0022524F" w:rsidRDefault="0022524F" w:rsidP="0022524F">
            <w:pPr>
              <w:suppressAutoHyphens/>
              <w:spacing w:after="0" w:line="23" w:lineRule="atLeast"/>
              <w:rPr>
                <w:rFonts w:ascii="Times New Roman" w:hAnsi="Times New Roman" w:cs="Times New Roman"/>
                <w:iCs/>
                <w:sz w:val="24"/>
                <w:szCs w:val="24"/>
              </w:rPr>
            </w:pPr>
            <w:r w:rsidRPr="0022524F">
              <w:rPr>
                <w:rFonts w:ascii="Times New Roman" w:hAnsi="Times New Roman" w:cs="Times New Roman"/>
                <w:iCs/>
                <w:sz w:val="24"/>
                <w:szCs w:val="24"/>
              </w:rPr>
              <w:t>выбору)</w:t>
            </w:r>
          </w:p>
        </w:tc>
        <w:tc>
          <w:tcPr>
            <w:tcW w:w="4961" w:type="dxa"/>
            <w:tcBorders>
              <w:top w:val="single" w:sz="4" w:space="0" w:color="auto"/>
              <w:left w:val="single" w:sz="4" w:space="0" w:color="auto"/>
              <w:bottom w:val="single" w:sz="4" w:space="0" w:color="auto"/>
              <w:right w:val="single" w:sz="4" w:space="0" w:color="auto"/>
            </w:tcBorders>
          </w:tcPr>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2.1. Выполнять маникюрные услуги.</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2.2. Выполнять педикюрные услуги.</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2.3. Выполнять услуги по моделированию и дизайну</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ногтей.</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ПК 2.4. Выполнять санитарно-эпидемиологические</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требования при предоставлении маникюрных и педикюрных</w:t>
            </w:r>
          </w:p>
          <w:p w:rsidR="0022524F" w:rsidRPr="0022524F" w:rsidRDefault="0022524F" w:rsidP="0022524F">
            <w:pPr>
              <w:spacing w:after="0" w:line="23" w:lineRule="atLeast"/>
              <w:jc w:val="both"/>
              <w:rPr>
                <w:rFonts w:ascii="Times New Roman" w:hAnsi="Times New Roman" w:cs="Times New Roman"/>
                <w:color w:val="000000"/>
                <w:sz w:val="24"/>
                <w:szCs w:val="24"/>
                <w:shd w:val="clear" w:color="auto" w:fill="FFFFFF"/>
              </w:rPr>
            </w:pPr>
            <w:r w:rsidRPr="0022524F">
              <w:rPr>
                <w:rFonts w:ascii="Times New Roman" w:hAnsi="Times New Roman" w:cs="Times New Roman"/>
                <w:color w:val="000000"/>
                <w:sz w:val="24"/>
                <w:szCs w:val="24"/>
                <w:shd w:val="clear" w:color="auto" w:fill="FFFFFF"/>
              </w:rPr>
              <w:t>услуг.</w:t>
            </w:r>
          </w:p>
        </w:tc>
        <w:tc>
          <w:tcPr>
            <w:tcW w:w="6662" w:type="dxa"/>
            <w:tcBorders>
              <w:top w:val="single" w:sz="4" w:space="0" w:color="auto"/>
              <w:left w:val="single" w:sz="4" w:space="0" w:color="auto"/>
              <w:bottom w:val="single" w:sz="4" w:space="0" w:color="auto"/>
              <w:right w:val="single" w:sz="4" w:space="0" w:color="auto"/>
            </w:tcBorders>
          </w:tcPr>
          <w:p w:rsidR="0022524F"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983506" w:rsidRPr="003F5AA3" w:rsidTr="00484901">
        <w:trPr>
          <w:trHeight w:val="271"/>
        </w:trPr>
        <w:tc>
          <w:tcPr>
            <w:tcW w:w="3256" w:type="dxa"/>
            <w:tcBorders>
              <w:top w:val="single" w:sz="4" w:space="0" w:color="auto"/>
              <w:left w:val="single" w:sz="4" w:space="0" w:color="auto"/>
              <w:bottom w:val="single" w:sz="4" w:space="0" w:color="auto"/>
              <w:right w:val="single" w:sz="4" w:space="0" w:color="auto"/>
            </w:tcBorders>
          </w:tcPr>
          <w:p w:rsidR="00983506" w:rsidRPr="00983506" w:rsidRDefault="00A05872" w:rsidP="00983506">
            <w:pPr>
              <w:suppressAutoHyphens/>
              <w:spacing w:after="0" w:line="23" w:lineRule="atLeast"/>
              <w:rPr>
                <w:rFonts w:ascii="Times New Roman" w:hAnsi="Times New Roman" w:cs="Times New Roman"/>
                <w:iCs/>
                <w:sz w:val="24"/>
                <w:szCs w:val="24"/>
              </w:rPr>
            </w:pPr>
            <w:r>
              <w:rPr>
                <w:rFonts w:ascii="Times New Roman" w:hAnsi="Times New Roman" w:cs="Times New Roman"/>
                <w:iCs/>
                <w:sz w:val="24"/>
                <w:szCs w:val="24"/>
              </w:rPr>
              <w:t>П.К.</w:t>
            </w:r>
            <w:r w:rsidR="00983506" w:rsidRPr="00983506">
              <w:rPr>
                <w:rFonts w:ascii="Times New Roman" w:hAnsi="Times New Roman" w:cs="Times New Roman"/>
                <w:iCs/>
                <w:sz w:val="24"/>
                <w:szCs w:val="24"/>
              </w:rPr>
              <w:t>предоставление</w:t>
            </w:r>
          </w:p>
          <w:p w:rsidR="00983506" w:rsidRPr="00983506" w:rsidRDefault="00983506" w:rsidP="00983506">
            <w:pPr>
              <w:suppressAutoHyphens/>
              <w:spacing w:after="0" w:line="23" w:lineRule="atLeast"/>
              <w:rPr>
                <w:rFonts w:ascii="Times New Roman" w:hAnsi="Times New Roman" w:cs="Times New Roman"/>
                <w:iCs/>
                <w:sz w:val="24"/>
                <w:szCs w:val="24"/>
              </w:rPr>
            </w:pPr>
            <w:r w:rsidRPr="00983506">
              <w:rPr>
                <w:rFonts w:ascii="Times New Roman" w:hAnsi="Times New Roman" w:cs="Times New Roman"/>
                <w:iCs/>
                <w:sz w:val="24"/>
                <w:szCs w:val="24"/>
              </w:rPr>
              <w:t>парикмахерских услуг</w:t>
            </w:r>
          </w:p>
          <w:p w:rsidR="00983506" w:rsidRPr="0022524F" w:rsidRDefault="00983506" w:rsidP="00983506">
            <w:pPr>
              <w:suppressAutoHyphens/>
              <w:spacing w:after="0" w:line="23" w:lineRule="atLeast"/>
              <w:rPr>
                <w:rFonts w:ascii="Times New Roman" w:hAnsi="Times New Roman" w:cs="Times New Roman"/>
                <w:iCs/>
                <w:sz w:val="24"/>
                <w:szCs w:val="24"/>
              </w:rPr>
            </w:pPr>
            <w:r w:rsidRPr="00983506">
              <w:rPr>
                <w:rFonts w:ascii="Times New Roman" w:hAnsi="Times New Roman" w:cs="Times New Roman"/>
                <w:iCs/>
                <w:sz w:val="24"/>
                <w:szCs w:val="24"/>
              </w:rPr>
              <w:t>(по выбору)</w:t>
            </w:r>
          </w:p>
        </w:tc>
        <w:tc>
          <w:tcPr>
            <w:tcW w:w="4961" w:type="dxa"/>
            <w:tcBorders>
              <w:top w:val="single" w:sz="4" w:space="0" w:color="auto"/>
              <w:left w:val="single" w:sz="4" w:space="0" w:color="auto"/>
              <w:bottom w:val="single" w:sz="4" w:space="0" w:color="auto"/>
              <w:right w:val="single" w:sz="4" w:space="0" w:color="auto"/>
            </w:tcBorders>
          </w:tcPr>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1.1. Разрабатывать и выполнять классические 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современные, коммерческие женские, мужские (в том числе</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оформление усов и бороды), детские стрижки волос</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различными инструментами и техниками.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1.2. Выполнять химическое воздействие (включая завивку</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и выпрямление волос) с использованием современных</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технологий.</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1.3. Выполнять простые и сложные виды окрашивания</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волос с учетом запроса клиента.</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1.4. Разрабатывать и выполнять классические 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современные, коммерческие укладки и прически на волосах</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различной длины различными инструментами и техниками.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1.5. Моделировать прически различного назначения на</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волосах различной длины с применением украшений и</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постижерных изделий с учетом тенденций моды.</w:t>
            </w:r>
          </w:p>
          <w:p w:rsidR="00983506" w:rsidRPr="00983506"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ПК 1.6. Выполнять эскизы и схемы для разработки</w:t>
            </w:r>
          </w:p>
          <w:p w:rsidR="00983506" w:rsidRPr="0022524F" w:rsidRDefault="00983506" w:rsidP="00983506">
            <w:pPr>
              <w:spacing w:after="0" w:line="23" w:lineRule="atLeast"/>
              <w:jc w:val="both"/>
              <w:rPr>
                <w:rFonts w:ascii="Times New Roman" w:hAnsi="Times New Roman" w:cs="Times New Roman"/>
                <w:color w:val="000000"/>
                <w:sz w:val="24"/>
                <w:szCs w:val="24"/>
                <w:shd w:val="clear" w:color="auto" w:fill="FFFFFF"/>
              </w:rPr>
            </w:pPr>
            <w:r w:rsidRPr="00983506">
              <w:rPr>
                <w:rFonts w:ascii="Times New Roman" w:hAnsi="Times New Roman" w:cs="Times New Roman"/>
                <w:color w:val="000000"/>
                <w:sz w:val="24"/>
                <w:szCs w:val="24"/>
                <w:shd w:val="clear" w:color="auto" w:fill="FFFFFF"/>
              </w:rPr>
              <w:t>инструкционно-технологических карт.</w:t>
            </w:r>
          </w:p>
        </w:tc>
        <w:tc>
          <w:tcPr>
            <w:tcW w:w="6662" w:type="dxa"/>
            <w:tcBorders>
              <w:top w:val="single" w:sz="4" w:space="0" w:color="auto"/>
              <w:left w:val="single" w:sz="4" w:space="0" w:color="auto"/>
              <w:bottom w:val="single" w:sz="4" w:space="0" w:color="auto"/>
              <w:right w:val="single" w:sz="4" w:space="0" w:color="auto"/>
            </w:tcBorders>
          </w:tcPr>
          <w:p w:rsidR="00983506" w:rsidRPr="003F5AA3" w:rsidRDefault="00A05872" w:rsidP="00FB4F48">
            <w:pPr>
              <w:pStyle w:val="pt-a-000081"/>
              <w:shd w:val="clear" w:color="auto" w:fill="FFFFFF"/>
              <w:spacing w:before="0" w:beforeAutospacing="0" w:after="0" w:afterAutospacing="0" w:line="23" w:lineRule="atLeast"/>
              <w:jc w:val="both"/>
              <w:rPr>
                <w:rFonts w:eastAsiaTheme="minorHAnsi"/>
                <w:lang w:eastAsia="en-US"/>
              </w:rPr>
            </w:pPr>
            <w:r w:rsidRPr="00A05872">
              <w:rPr>
                <w:rFonts w:eastAsiaTheme="minorHAnsi"/>
                <w:lang w:eastAsia="en-US"/>
              </w:rPr>
              <w:t>-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bl>
    <w:p w:rsidR="00A663B1" w:rsidRDefault="00A663B1"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Default="00A0587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A05872">
        <w:rPr>
          <w:rFonts w:ascii="Times New Roman" w:eastAsia="Times New Roman" w:hAnsi="Times New Roman" w:cs="Times New Roman"/>
          <w:b/>
          <w:sz w:val="28"/>
          <w:szCs w:val="28"/>
        </w:rPr>
        <w:t>1.3 Применение электронного обучения и технологий дистанционного образования</w:t>
      </w: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r w:rsidRPr="00A05872">
        <w:rPr>
          <w:rFonts w:ascii="Times New Roman" w:eastAsia="Times New Roman" w:hAnsi="Times New Roman" w:cs="Times New Roman"/>
          <w:sz w:val="28"/>
          <w:szCs w:val="28"/>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pPr>
    </w:p>
    <w:p w:rsidR="00A05872" w:rsidRPr="00A05872"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sz w:val="28"/>
          <w:szCs w:val="28"/>
        </w:rPr>
      </w:pPr>
      <w:r w:rsidRPr="00A05872">
        <w:rPr>
          <w:rFonts w:ascii="Times New Roman" w:eastAsia="Times New Roman" w:hAnsi="Times New Roman" w:cs="Times New Roman"/>
          <w:b/>
          <w:sz w:val="28"/>
          <w:szCs w:val="28"/>
        </w:rPr>
        <w:t>1.4 Реализация содержания программы для обучающихся с ОВЗ</w:t>
      </w:r>
    </w:p>
    <w:p w:rsidR="00A05872" w:rsidRPr="003F5AA3" w:rsidRDefault="00A05872" w:rsidP="00A05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sz w:val="28"/>
          <w:szCs w:val="28"/>
        </w:rPr>
        <w:sectPr w:rsidR="00A05872" w:rsidRPr="003F5AA3" w:rsidSect="00152F41">
          <w:pgSz w:w="16838" w:h="11906" w:orient="landscape"/>
          <w:pgMar w:top="851" w:right="1134" w:bottom="1701" w:left="1134" w:header="709" w:footer="709" w:gutter="0"/>
          <w:cols w:space="720"/>
          <w:docGrid w:linePitch="360"/>
        </w:sectPr>
      </w:pPr>
      <w:r w:rsidRPr="00A05872">
        <w:rPr>
          <w:rFonts w:ascii="Times New Roman" w:eastAsia="Times New Roman" w:hAnsi="Times New Roman" w:cs="Times New Roman"/>
          <w:sz w:val="28"/>
          <w:szCs w:val="28"/>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C84132" w:rsidRPr="003F5AA3" w:rsidRDefault="00082D24" w:rsidP="00FB4F48">
      <w:pPr>
        <w:pStyle w:val="1"/>
        <w:spacing w:line="23" w:lineRule="atLeast"/>
        <w:ind w:firstLine="0"/>
        <w:jc w:val="center"/>
        <w:rPr>
          <w:b/>
          <w:bCs/>
          <w:sz w:val="28"/>
          <w:szCs w:val="28"/>
        </w:rPr>
      </w:pPr>
      <w:bookmarkStart w:id="0" w:name="_Toc113637406"/>
      <w:r w:rsidRPr="003F5AA3">
        <w:rPr>
          <w:b/>
          <w:bCs/>
          <w:sz w:val="28"/>
          <w:szCs w:val="28"/>
        </w:rPr>
        <w:t xml:space="preserve">2. </w:t>
      </w:r>
      <w:r w:rsidR="00FB4F48" w:rsidRPr="003F5AA3">
        <w:rPr>
          <w:b/>
          <w:bCs/>
          <w:sz w:val="28"/>
          <w:szCs w:val="28"/>
        </w:rPr>
        <w:t>Структура и содержание общеобразовательной дисциплины</w:t>
      </w:r>
      <w:bookmarkEnd w:id="0"/>
    </w:p>
    <w:p w:rsidR="00FB4F48" w:rsidRPr="003F5AA3" w:rsidRDefault="00FB4F48" w:rsidP="00FB4F48">
      <w:pPr>
        <w:rPr>
          <w:rFonts w:ascii="Times New Roman" w:hAnsi="Times New Roman" w:cs="Times New Roman"/>
          <w:lang w:eastAsia="ru-RU"/>
        </w:rPr>
      </w:pPr>
    </w:p>
    <w:p w:rsidR="00C84132" w:rsidRPr="003F5AA3" w:rsidRDefault="00082D24"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2.1. Объем дисциплины и виды учебной работы</w:t>
      </w:r>
    </w:p>
    <w:p w:rsidR="00FB4F48" w:rsidRPr="003F5AA3" w:rsidRDefault="00FB4F48"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eastAsia="Times New Roman" w:hAnsi="Times New Roman" w:cs="Times New Roman"/>
          <w:b/>
          <w:sz w:val="28"/>
          <w:szCs w:val="28"/>
        </w:rPr>
      </w:pPr>
    </w:p>
    <w:tbl>
      <w:tblPr>
        <w:tblW w:w="9571" w:type="dxa"/>
        <w:tblInd w:w="-34"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tblPr>
      <w:tblGrid>
        <w:gridCol w:w="7345"/>
        <w:gridCol w:w="2226"/>
      </w:tblGrid>
      <w:tr w:rsidR="00C84132" w:rsidRPr="003F5AA3" w:rsidTr="00484901">
        <w:trPr>
          <w:trHeight w:val="870"/>
        </w:trPr>
        <w:tc>
          <w:tcPr>
            <w:tcW w:w="7345" w:type="dxa"/>
            <w:tcBorders>
              <w:top w:val="single" w:sz="6" w:space="0" w:color="000000"/>
              <w:left w:val="single" w:sz="6" w:space="0" w:color="000000"/>
            </w:tcBorders>
            <w:shd w:val="clear" w:color="auto" w:fill="auto"/>
            <w:vAlign w:val="center"/>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Вид учебной работы</w:t>
            </w:r>
          </w:p>
        </w:tc>
        <w:tc>
          <w:tcPr>
            <w:tcW w:w="2226" w:type="dxa"/>
            <w:tcBorders>
              <w:top w:val="single" w:sz="6" w:space="0" w:color="000000"/>
              <w:right w:val="single" w:sz="6" w:space="0" w:color="000000"/>
            </w:tcBorders>
            <w:shd w:val="clear" w:color="auto" w:fill="auto"/>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Базовый уровень</w:t>
            </w:r>
          </w:p>
        </w:tc>
      </w:tr>
      <w:tr w:rsidR="00C84132" w:rsidRPr="003F5AA3" w:rsidTr="00484901">
        <w:trPr>
          <w:trHeight w:val="460"/>
        </w:trPr>
        <w:tc>
          <w:tcPr>
            <w:tcW w:w="7345" w:type="dxa"/>
            <w:tcBorders>
              <w:left w:val="single" w:sz="6" w:space="0" w:color="000000"/>
            </w:tcBorders>
            <w:shd w:val="clear" w:color="auto" w:fill="auto"/>
          </w:tcPr>
          <w:p w:rsidR="00C84132" w:rsidRPr="003F5AA3" w:rsidRDefault="00082D24"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Объем образовательной программы дисциплины</w:t>
            </w:r>
          </w:p>
        </w:tc>
        <w:tc>
          <w:tcPr>
            <w:tcW w:w="2226" w:type="dxa"/>
            <w:tcBorders>
              <w:right w:val="single" w:sz="6" w:space="0" w:color="000000"/>
            </w:tcBorders>
            <w:shd w:val="clear" w:color="auto" w:fill="auto"/>
            <w:vAlign w:val="center"/>
          </w:tcPr>
          <w:p w:rsidR="00C84132" w:rsidRPr="003F5AA3" w:rsidRDefault="003E3C8B" w:rsidP="00FB4F48">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136</w:t>
            </w:r>
          </w:p>
        </w:tc>
      </w:tr>
      <w:tr w:rsidR="00C84132" w:rsidRPr="003F5AA3" w:rsidTr="00484901">
        <w:trPr>
          <w:trHeight w:val="460"/>
        </w:trPr>
        <w:tc>
          <w:tcPr>
            <w:tcW w:w="7345" w:type="dxa"/>
            <w:tcBorders>
              <w:left w:val="single" w:sz="6" w:space="0" w:color="000000"/>
            </w:tcBorders>
            <w:shd w:val="clear" w:color="auto" w:fill="auto"/>
          </w:tcPr>
          <w:p w:rsidR="00C84132" w:rsidRPr="003F5AA3" w:rsidRDefault="00082D24" w:rsidP="00FB4F48">
            <w:pPr>
              <w:spacing w:after="0" w:line="23" w:lineRule="atLeast"/>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Основное содержание</w:t>
            </w:r>
          </w:p>
        </w:tc>
        <w:tc>
          <w:tcPr>
            <w:tcW w:w="2226" w:type="dxa"/>
            <w:tcBorders>
              <w:right w:val="single" w:sz="6" w:space="0" w:color="000000"/>
            </w:tcBorders>
            <w:shd w:val="clear" w:color="auto" w:fill="auto"/>
            <w:vAlign w:val="center"/>
          </w:tcPr>
          <w:p w:rsidR="00C84132" w:rsidRPr="003F5AA3" w:rsidRDefault="00431EC3" w:rsidP="007F40E0">
            <w:pPr>
              <w:spacing w:after="0" w:line="23" w:lineRule="atLeast"/>
              <w:jc w:val="center"/>
              <w:rPr>
                <w:rFonts w:ascii="Times New Roman" w:eastAsia="Times New Roman" w:hAnsi="Times New Roman" w:cs="Times New Roman"/>
                <w:b/>
                <w:sz w:val="28"/>
                <w:szCs w:val="28"/>
              </w:rPr>
            </w:pPr>
            <w:r w:rsidRPr="003F5AA3">
              <w:rPr>
                <w:rFonts w:ascii="Times New Roman" w:eastAsia="Times New Roman" w:hAnsi="Times New Roman" w:cs="Times New Roman"/>
                <w:b/>
                <w:sz w:val="28"/>
                <w:szCs w:val="28"/>
              </w:rPr>
              <w:t>1</w:t>
            </w:r>
            <w:r w:rsidR="007F40E0" w:rsidRPr="003F5AA3">
              <w:rPr>
                <w:rFonts w:ascii="Times New Roman" w:eastAsia="Times New Roman" w:hAnsi="Times New Roman" w:cs="Times New Roman"/>
                <w:b/>
                <w:sz w:val="28"/>
                <w:szCs w:val="28"/>
              </w:rPr>
              <w:t>3</w:t>
            </w:r>
            <w:r w:rsidRPr="003F5AA3">
              <w:rPr>
                <w:rFonts w:ascii="Times New Roman" w:eastAsia="Times New Roman" w:hAnsi="Times New Roman" w:cs="Times New Roman"/>
                <w:b/>
                <w:sz w:val="28"/>
                <w:szCs w:val="28"/>
              </w:rPr>
              <w:t>6</w:t>
            </w:r>
          </w:p>
        </w:tc>
      </w:tr>
      <w:tr w:rsidR="00C84132" w:rsidRPr="003F5AA3" w:rsidTr="00484901">
        <w:trPr>
          <w:trHeight w:val="490"/>
        </w:trPr>
        <w:tc>
          <w:tcPr>
            <w:tcW w:w="9571" w:type="dxa"/>
            <w:gridSpan w:val="2"/>
            <w:tcBorders>
              <w:left w:val="single" w:sz="6" w:space="0" w:color="000000"/>
              <w:righ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iCs/>
                <w:sz w:val="28"/>
                <w:szCs w:val="28"/>
              </w:rPr>
            </w:pPr>
            <w:r w:rsidRPr="003F5AA3">
              <w:rPr>
                <w:rFonts w:ascii="Times New Roman" w:eastAsia="Times New Roman" w:hAnsi="Times New Roman" w:cs="Times New Roman"/>
                <w:sz w:val="28"/>
                <w:szCs w:val="28"/>
              </w:rPr>
              <w:t>в т. ч.:</w:t>
            </w:r>
          </w:p>
        </w:tc>
      </w:tr>
      <w:tr w:rsidR="00C84132" w:rsidRPr="003F5AA3" w:rsidTr="00484901">
        <w:trPr>
          <w:trHeight w:val="490"/>
        </w:trPr>
        <w:tc>
          <w:tcPr>
            <w:tcW w:w="7345" w:type="dxa"/>
            <w:tcBorders>
              <w:lef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теоретическое обучение</w:t>
            </w:r>
          </w:p>
        </w:tc>
        <w:tc>
          <w:tcPr>
            <w:tcW w:w="2226" w:type="dxa"/>
            <w:tcBorders>
              <w:right w:val="single" w:sz="4" w:space="0" w:color="000000"/>
            </w:tcBorders>
            <w:shd w:val="clear" w:color="auto" w:fill="auto"/>
            <w:vAlign w:val="center"/>
          </w:tcPr>
          <w:p w:rsidR="00C84132" w:rsidRPr="003F5AA3" w:rsidRDefault="00C72A74" w:rsidP="00FB4F48">
            <w:pPr>
              <w:suppressAutoHyphens/>
              <w:spacing w:after="0" w:line="23" w:lineRule="atLeast"/>
              <w:jc w:val="center"/>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90</w:t>
            </w:r>
          </w:p>
        </w:tc>
      </w:tr>
      <w:tr w:rsidR="00C84132" w:rsidRPr="003F5AA3" w:rsidTr="00484901">
        <w:trPr>
          <w:trHeight w:val="490"/>
        </w:trPr>
        <w:tc>
          <w:tcPr>
            <w:tcW w:w="7345" w:type="dxa"/>
            <w:tcBorders>
              <w:left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практические занятия</w:t>
            </w:r>
          </w:p>
        </w:tc>
        <w:tc>
          <w:tcPr>
            <w:tcW w:w="2226" w:type="dxa"/>
            <w:tcBorders>
              <w:right w:val="single" w:sz="4" w:space="0" w:color="000000"/>
            </w:tcBorders>
            <w:shd w:val="clear" w:color="auto" w:fill="auto"/>
            <w:vAlign w:val="center"/>
          </w:tcPr>
          <w:p w:rsidR="00C84132" w:rsidRPr="003F5AA3" w:rsidRDefault="00563780" w:rsidP="00C72A74">
            <w:pPr>
              <w:suppressAutoHyphens/>
              <w:spacing w:after="0" w:line="23" w:lineRule="atLeast"/>
              <w:jc w:val="center"/>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4</w:t>
            </w:r>
            <w:r w:rsidR="00C72A74" w:rsidRPr="003F5AA3">
              <w:rPr>
                <w:rFonts w:ascii="Times New Roman" w:eastAsia="Times New Roman" w:hAnsi="Times New Roman" w:cs="Times New Roman"/>
                <w:sz w:val="28"/>
                <w:szCs w:val="28"/>
              </w:rPr>
              <w:t>6</w:t>
            </w:r>
          </w:p>
        </w:tc>
      </w:tr>
      <w:tr w:rsidR="00E37808" w:rsidRPr="003F5AA3" w:rsidTr="00484901">
        <w:trPr>
          <w:trHeight w:val="490"/>
        </w:trPr>
        <w:tc>
          <w:tcPr>
            <w:tcW w:w="7345" w:type="dxa"/>
            <w:tcBorders>
              <w:left w:val="single" w:sz="6" w:space="0" w:color="000000"/>
            </w:tcBorders>
            <w:shd w:val="clear" w:color="auto" w:fill="auto"/>
            <w:vAlign w:val="center"/>
          </w:tcPr>
          <w:p w:rsidR="00E37808" w:rsidRPr="003F5AA3" w:rsidRDefault="00E37808" w:rsidP="00FB4F48">
            <w:pPr>
              <w:suppressAutoHyphens/>
              <w:spacing w:after="0" w:line="23" w:lineRule="atLeast"/>
              <w:rPr>
                <w:rFonts w:ascii="Times New Roman" w:eastAsia="Times New Roman" w:hAnsi="Times New Roman" w:cs="Times New Roman"/>
                <w:sz w:val="28"/>
                <w:szCs w:val="28"/>
              </w:rPr>
            </w:pPr>
            <w:r w:rsidRPr="003F5AA3">
              <w:rPr>
                <w:rFonts w:ascii="Times New Roman" w:eastAsia="Times New Roman" w:hAnsi="Times New Roman" w:cs="Times New Roman"/>
                <w:sz w:val="28"/>
                <w:szCs w:val="28"/>
              </w:rPr>
              <w:t>Профессионально –ориентированное содержание</w:t>
            </w:r>
          </w:p>
        </w:tc>
        <w:tc>
          <w:tcPr>
            <w:tcW w:w="2226" w:type="dxa"/>
            <w:tcBorders>
              <w:right w:val="single" w:sz="4" w:space="0" w:color="000000"/>
            </w:tcBorders>
            <w:shd w:val="clear" w:color="auto" w:fill="auto"/>
            <w:vAlign w:val="center"/>
          </w:tcPr>
          <w:p w:rsidR="00E37808" w:rsidRPr="003F5AA3" w:rsidRDefault="001056EA" w:rsidP="00C72A74">
            <w:pPr>
              <w:suppressAutoHyphens/>
              <w:spacing w:after="0" w:line="23"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r>
      <w:tr w:rsidR="00C84132" w:rsidRPr="003F5AA3" w:rsidTr="00484901">
        <w:trPr>
          <w:trHeight w:val="331"/>
        </w:trPr>
        <w:tc>
          <w:tcPr>
            <w:tcW w:w="7345" w:type="dxa"/>
            <w:tcBorders>
              <w:left w:val="single" w:sz="6" w:space="0" w:color="000000"/>
              <w:bottom w:val="single" w:sz="6" w:space="0" w:color="000000"/>
            </w:tcBorders>
            <w:shd w:val="clear" w:color="auto" w:fill="auto"/>
            <w:vAlign w:val="center"/>
            <w:hideMark/>
          </w:tcPr>
          <w:p w:rsidR="00C84132" w:rsidRPr="003F5AA3" w:rsidRDefault="00082D24" w:rsidP="00FB4F48">
            <w:pPr>
              <w:suppressAutoHyphens/>
              <w:spacing w:after="0" w:line="23" w:lineRule="atLeast"/>
              <w:rPr>
                <w:rFonts w:ascii="Times New Roman" w:eastAsia="Times New Roman" w:hAnsi="Times New Roman" w:cs="Times New Roman"/>
                <w:b/>
                <w:i/>
                <w:sz w:val="28"/>
                <w:szCs w:val="28"/>
              </w:rPr>
            </w:pPr>
            <w:r w:rsidRPr="003F5AA3">
              <w:rPr>
                <w:rFonts w:ascii="Times New Roman" w:eastAsia="Times New Roman" w:hAnsi="Times New Roman" w:cs="Times New Roman"/>
                <w:b/>
                <w:iCs/>
                <w:sz w:val="28"/>
                <w:szCs w:val="28"/>
              </w:rPr>
              <w:t>Промежуточная аттестация (</w:t>
            </w:r>
            <w:r w:rsidR="00E37808" w:rsidRPr="003F5AA3">
              <w:rPr>
                <w:rFonts w:ascii="Times New Roman" w:eastAsia="Times New Roman" w:hAnsi="Times New Roman" w:cs="Times New Roman"/>
                <w:b/>
                <w:sz w:val="28"/>
                <w:szCs w:val="28"/>
              </w:rPr>
              <w:t>Диф.зачет</w:t>
            </w:r>
            <w:r w:rsidRPr="003F5AA3">
              <w:rPr>
                <w:rFonts w:ascii="Times New Roman" w:eastAsia="Times New Roman" w:hAnsi="Times New Roman" w:cs="Times New Roman"/>
                <w:b/>
                <w:iCs/>
                <w:sz w:val="28"/>
                <w:szCs w:val="28"/>
              </w:rPr>
              <w:t>)</w:t>
            </w:r>
          </w:p>
        </w:tc>
        <w:tc>
          <w:tcPr>
            <w:tcW w:w="2226" w:type="dxa"/>
            <w:tcBorders>
              <w:bottom w:val="single" w:sz="6" w:space="0" w:color="000000"/>
              <w:right w:val="single" w:sz="6" w:space="0" w:color="000000"/>
            </w:tcBorders>
            <w:shd w:val="clear" w:color="auto" w:fill="auto"/>
            <w:vAlign w:val="center"/>
          </w:tcPr>
          <w:p w:rsidR="00C84132" w:rsidRPr="003F5AA3" w:rsidRDefault="00C84132" w:rsidP="00FB4F48">
            <w:pPr>
              <w:suppressAutoHyphens/>
              <w:spacing w:after="0" w:line="23" w:lineRule="atLeast"/>
              <w:jc w:val="center"/>
              <w:rPr>
                <w:rFonts w:ascii="Times New Roman" w:eastAsia="Times New Roman" w:hAnsi="Times New Roman" w:cs="Times New Roman"/>
                <w:b/>
                <w:sz w:val="28"/>
                <w:szCs w:val="28"/>
              </w:rPr>
            </w:pPr>
          </w:p>
        </w:tc>
      </w:tr>
    </w:tbl>
    <w:p w:rsidR="00C84132" w:rsidRPr="003F5AA3" w:rsidRDefault="00C84132" w:rsidP="00FB4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rPr>
      </w:pPr>
    </w:p>
    <w:p w:rsidR="0000648D" w:rsidRPr="003F5AA3" w:rsidRDefault="0000648D" w:rsidP="004130D1">
      <w:pPr>
        <w:spacing w:after="0" w:line="23" w:lineRule="atLeast"/>
        <w:rPr>
          <w:rFonts w:ascii="Times New Roman" w:hAnsi="Times New Roman" w:cs="Times New Roman"/>
          <w:sz w:val="16"/>
          <w:szCs w:val="16"/>
        </w:rPr>
      </w:pPr>
    </w:p>
    <w:sectPr w:rsidR="0000648D" w:rsidRPr="003F5AA3" w:rsidSect="004130D1">
      <w:pgSz w:w="11907" w:h="16840"/>
      <w:pgMar w:top="1134" w:right="851" w:bottom="992" w:left="85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4E8" w:rsidRDefault="003E74E8">
      <w:pPr>
        <w:spacing w:after="0" w:line="240" w:lineRule="auto"/>
      </w:pPr>
      <w:r>
        <w:separator/>
      </w:r>
    </w:p>
  </w:endnote>
  <w:endnote w:type="continuationSeparator" w:id="1">
    <w:p w:rsidR="003E74E8" w:rsidRDefault="003E7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72" w:rsidRDefault="00460DCA">
    <w:pPr>
      <w:pStyle w:val="a3"/>
      <w:framePr w:wrap="around" w:vAnchor="text" w:hAnchor="margin" w:xAlign="right" w:y="1"/>
      <w:rPr>
        <w:rStyle w:val="a5"/>
      </w:rPr>
    </w:pPr>
    <w:r>
      <w:rPr>
        <w:rStyle w:val="a5"/>
      </w:rPr>
      <w:fldChar w:fldCharType="begin"/>
    </w:r>
    <w:r w:rsidR="00A05872">
      <w:rPr>
        <w:rStyle w:val="a5"/>
      </w:rPr>
      <w:instrText xml:space="preserve">PAGE  </w:instrText>
    </w:r>
    <w:r>
      <w:rPr>
        <w:rStyle w:val="a5"/>
      </w:rPr>
      <w:fldChar w:fldCharType="separate"/>
    </w:r>
    <w:r w:rsidR="00A05872">
      <w:rPr>
        <w:rStyle w:val="a5"/>
        <w:noProof/>
      </w:rPr>
      <w:t>5</w:t>
    </w:r>
    <w:r>
      <w:rPr>
        <w:rStyle w:val="a5"/>
      </w:rPr>
      <w:fldChar w:fldCharType="end"/>
    </w:r>
  </w:p>
  <w:p w:rsidR="00A05872" w:rsidRDefault="00A05872">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872" w:rsidRDefault="00460DCA">
    <w:pPr>
      <w:pStyle w:val="a3"/>
      <w:framePr w:wrap="around" w:vAnchor="text" w:hAnchor="margin" w:xAlign="right" w:y="1"/>
      <w:rPr>
        <w:rStyle w:val="a5"/>
      </w:rPr>
    </w:pPr>
    <w:r>
      <w:rPr>
        <w:rStyle w:val="a5"/>
      </w:rPr>
      <w:fldChar w:fldCharType="begin"/>
    </w:r>
    <w:r w:rsidR="00A05872">
      <w:rPr>
        <w:rStyle w:val="a5"/>
      </w:rPr>
      <w:instrText xml:space="preserve">PAGE  </w:instrText>
    </w:r>
    <w:r>
      <w:rPr>
        <w:rStyle w:val="a5"/>
      </w:rPr>
      <w:fldChar w:fldCharType="separate"/>
    </w:r>
    <w:r w:rsidR="004130D1">
      <w:rPr>
        <w:rStyle w:val="a5"/>
        <w:noProof/>
      </w:rPr>
      <w:t>16</w:t>
    </w:r>
    <w:r>
      <w:rPr>
        <w:rStyle w:val="a5"/>
      </w:rPr>
      <w:fldChar w:fldCharType="end"/>
    </w:r>
  </w:p>
  <w:p w:rsidR="00A05872" w:rsidRDefault="00A05872">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4E8" w:rsidRDefault="003E74E8">
      <w:pPr>
        <w:spacing w:after="0" w:line="240" w:lineRule="auto"/>
      </w:pPr>
      <w:r>
        <w:separator/>
      </w:r>
    </w:p>
  </w:footnote>
  <w:footnote w:type="continuationSeparator" w:id="1">
    <w:p w:rsidR="003E74E8" w:rsidRDefault="003E7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7FFD720"/>
    <w:multiLevelType w:val="hybridMultilevel"/>
    <w:tmpl w:val="4254FBF6"/>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abstractNum w:abstractNumId="1">
    <w:nsid w:val="00000004"/>
    <w:multiLevelType w:val="singleLevel"/>
    <w:tmpl w:val="02F02F72"/>
    <w:lvl w:ilvl="0">
      <w:start w:val="2"/>
      <w:numFmt w:val="decimal"/>
      <w:lvlText w:val="%1."/>
      <w:lvlJc w:val="left"/>
      <w:pPr>
        <w:tabs>
          <w:tab w:val="num" w:pos="644"/>
        </w:tabs>
        <w:ind w:left="644" w:hanging="360"/>
      </w:pPr>
      <w:rPr>
        <w:rFonts w:ascii="Symbol" w:hAnsi="Symbol" w:hint="default"/>
      </w:rPr>
    </w:lvl>
  </w:abstractNum>
  <w:abstractNum w:abstractNumId="2">
    <w:nsid w:val="04667AC9"/>
    <w:multiLevelType w:val="hybridMultilevel"/>
    <w:tmpl w:val="C9FEA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129D5320"/>
    <w:multiLevelType w:val="hybridMultilevel"/>
    <w:tmpl w:val="7B76D7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127A4"/>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2F547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nsid w:val="257B2ADB"/>
    <w:multiLevelType w:val="hybridMultilevel"/>
    <w:tmpl w:val="8E0CD70A"/>
    <w:lvl w:ilvl="0" w:tplc="3258E21E">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F64439"/>
    <w:multiLevelType w:val="hybridMultilevel"/>
    <w:tmpl w:val="E5CED3EC"/>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246481A"/>
    <w:multiLevelType w:val="hybridMultilevel"/>
    <w:tmpl w:val="B65A319E"/>
    <w:lvl w:ilvl="0" w:tplc="BE2633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E15124"/>
    <w:multiLevelType w:val="hybridMultilevel"/>
    <w:tmpl w:val="5510C3C0"/>
    <w:lvl w:ilvl="0" w:tplc="43EC353A">
      <w:start w:val="1"/>
      <w:numFmt w:val="decimal"/>
      <w:lvlText w:val="%1)"/>
      <w:lvlJc w:val="left"/>
      <w:pPr>
        <w:ind w:left="190" w:hanging="306"/>
      </w:pPr>
      <w:rPr>
        <w:rFonts w:ascii="Times New Roman" w:eastAsia="Times New Roman" w:hAnsi="Times New Roman" w:cs="Times New Roman" w:hint="default"/>
        <w:w w:val="105"/>
        <w:sz w:val="28"/>
        <w:szCs w:val="28"/>
      </w:rPr>
    </w:lvl>
    <w:lvl w:ilvl="1" w:tplc="607E2B28">
      <w:numFmt w:val="bullet"/>
      <w:lvlText w:val="•"/>
      <w:lvlJc w:val="left"/>
      <w:pPr>
        <w:ind w:left="1216" w:hanging="306"/>
      </w:pPr>
      <w:rPr>
        <w:rFonts w:hint="default"/>
      </w:rPr>
    </w:lvl>
    <w:lvl w:ilvl="2" w:tplc="04462E14">
      <w:numFmt w:val="bullet"/>
      <w:lvlText w:val="•"/>
      <w:lvlJc w:val="left"/>
      <w:pPr>
        <w:ind w:left="2253" w:hanging="306"/>
      </w:pPr>
      <w:rPr>
        <w:rFonts w:hint="default"/>
      </w:rPr>
    </w:lvl>
    <w:lvl w:ilvl="3" w:tplc="3B6E7B68">
      <w:numFmt w:val="bullet"/>
      <w:lvlText w:val="•"/>
      <w:lvlJc w:val="left"/>
      <w:pPr>
        <w:ind w:left="3290" w:hanging="306"/>
      </w:pPr>
      <w:rPr>
        <w:rFonts w:hint="default"/>
      </w:rPr>
    </w:lvl>
    <w:lvl w:ilvl="4" w:tplc="CB121C90">
      <w:numFmt w:val="bullet"/>
      <w:lvlText w:val="•"/>
      <w:lvlJc w:val="left"/>
      <w:pPr>
        <w:ind w:left="4327" w:hanging="306"/>
      </w:pPr>
      <w:rPr>
        <w:rFonts w:hint="default"/>
      </w:rPr>
    </w:lvl>
    <w:lvl w:ilvl="5" w:tplc="25BA944C">
      <w:numFmt w:val="bullet"/>
      <w:lvlText w:val="•"/>
      <w:lvlJc w:val="left"/>
      <w:pPr>
        <w:ind w:left="5364" w:hanging="306"/>
      </w:pPr>
      <w:rPr>
        <w:rFonts w:hint="default"/>
      </w:rPr>
    </w:lvl>
    <w:lvl w:ilvl="6" w:tplc="91C6D66E">
      <w:numFmt w:val="bullet"/>
      <w:lvlText w:val="•"/>
      <w:lvlJc w:val="left"/>
      <w:pPr>
        <w:ind w:left="6401" w:hanging="306"/>
      </w:pPr>
      <w:rPr>
        <w:rFonts w:hint="default"/>
      </w:rPr>
    </w:lvl>
    <w:lvl w:ilvl="7" w:tplc="F44EE206">
      <w:numFmt w:val="bullet"/>
      <w:lvlText w:val="•"/>
      <w:lvlJc w:val="left"/>
      <w:pPr>
        <w:ind w:left="7438" w:hanging="306"/>
      </w:pPr>
      <w:rPr>
        <w:rFonts w:hint="default"/>
      </w:rPr>
    </w:lvl>
    <w:lvl w:ilvl="8" w:tplc="93E097E4">
      <w:numFmt w:val="bullet"/>
      <w:lvlText w:val="•"/>
      <w:lvlJc w:val="left"/>
      <w:pPr>
        <w:ind w:left="8475" w:hanging="306"/>
      </w:pPr>
      <w:rPr>
        <w:rFonts w:hint="default"/>
      </w:rPr>
    </w:lvl>
  </w:abstractNum>
  <w:abstractNum w:abstractNumId="11">
    <w:nsid w:val="44787AA0"/>
    <w:multiLevelType w:val="hybridMultilevel"/>
    <w:tmpl w:val="4860E09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DA5E1C"/>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B74834"/>
    <w:multiLevelType w:val="multilevel"/>
    <w:tmpl w:val="02608C46"/>
    <w:lvl w:ilvl="0">
      <w:start w:val="1"/>
      <w:numFmt w:val="decimal"/>
      <w:lvlText w:val="%1."/>
      <w:lvlJc w:val="left"/>
      <w:pPr>
        <w:ind w:left="644" w:hanging="360"/>
      </w:pPr>
      <w:rPr>
        <w:rFonts w:hint="default"/>
      </w:rPr>
    </w:lvl>
    <w:lvl w:ilvl="1">
      <w:start w:val="2"/>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4">
    <w:nsid w:val="57F63B4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A217CE2"/>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42D2304"/>
    <w:multiLevelType w:val="hybridMultilevel"/>
    <w:tmpl w:val="FBD0ECBC"/>
    <w:lvl w:ilvl="0" w:tplc="2E885FD0">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60B624D"/>
    <w:multiLevelType w:val="hybridMultilevel"/>
    <w:tmpl w:val="CC30F0B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64C088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nsid w:val="7BE9656F"/>
    <w:multiLevelType w:val="hybridMultilevel"/>
    <w:tmpl w:val="413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FFFFF20"/>
    <w:multiLevelType w:val="hybridMultilevel"/>
    <w:tmpl w:val="490495B4"/>
    <w:lvl w:ilvl="0" w:tplc="0409000F">
      <w:start w:val="1"/>
      <w:numFmt w:val="decimal"/>
      <w:lvlText w:val="%1."/>
      <w:lvlJc w:val="left"/>
      <w:pPr>
        <w:ind w:left="1600" w:hanging="400"/>
      </w:pPr>
    </w:lvl>
    <w:lvl w:ilvl="1" w:tplc="4392858C">
      <w:start w:val="1"/>
      <w:numFmt w:val="lowerLetter"/>
      <w:lvlText w:val="%2."/>
      <w:lvlJc w:val="left"/>
      <w:pPr>
        <w:ind w:left="2000" w:hanging="400"/>
      </w:pPr>
    </w:lvl>
    <w:lvl w:ilvl="2" w:tplc="0409001B">
      <w:start w:val="1"/>
      <w:numFmt w:val="lowerRoman"/>
      <w:lvlText w:val="%3."/>
      <w:lvlJc w:val="left"/>
      <w:pPr>
        <w:ind w:left="2400" w:hanging="400"/>
      </w:pPr>
    </w:lvl>
    <w:lvl w:ilvl="3" w:tplc="0409000F">
      <w:start w:val="1"/>
      <w:numFmt w:val="decimal"/>
      <w:lvlText w:val="%4."/>
      <w:lvlJc w:val="left"/>
      <w:pPr>
        <w:ind w:left="2800" w:hanging="400"/>
      </w:pPr>
    </w:lvl>
    <w:lvl w:ilvl="4" w:tplc="4392858C">
      <w:start w:val="1"/>
      <w:numFmt w:val="lowerLetter"/>
      <w:lvlText w:val="%5."/>
      <w:lvlJc w:val="left"/>
      <w:pPr>
        <w:ind w:left="3200" w:hanging="400"/>
      </w:pPr>
    </w:lvl>
    <w:lvl w:ilvl="5" w:tplc="0409001B">
      <w:start w:val="1"/>
      <w:numFmt w:val="lowerRoman"/>
      <w:lvlText w:val="%6."/>
      <w:lvlJc w:val="left"/>
      <w:pPr>
        <w:ind w:left="3600" w:hanging="400"/>
      </w:pPr>
    </w:lvl>
    <w:lvl w:ilvl="6" w:tplc="0409000F">
      <w:start w:val="1"/>
      <w:numFmt w:val="decimal"/>
      <w:lvlText w:val="%7."/>
      <w:lvlJc w:val="left"/>
      <w:pPr>
        <w:ind w:left="4000" w:hanging="400"/>
      </w:pPr>
    </w:lvl>
    <w:lvl w:ilvl="7" w:tplc="4392858C">
      <w:start w:val="1"/>
      <w:numFmt w:val="lowerLetter"/>
      <w:lvlText w:val="%8."/>
      <w:lvlJc w:val="left"/>
      <w:pPr>
        <w:ind w:left="4400" w:hanging="400"/>
      </w:pPr>
    </w:lvl>
    <w:lvl w:ilvl="8" w:tplc="0409001B">
      <w:start w:val="1"/>
      <w:numFmt w:val="lowerRoman"/>
      <w:lvlText w:val="%9."/>
      <w:lvlJc w:val="left"/>
      <w:pPr>
        <w:ind w:left="4800" w:hanging="400"/>
      </w:pPr>
    </w:lvl>
  </w:abstractNum>
  <w:num w:numId="1">
    <w:abstractNumId w:val="0"/>
  </w:num>
  <w:num w:numId="2">
    <w:abstractNumId w:val="21"/>
  </w:num>
  <w:num w:numId="3">
    <w:abstractNumId w:val="17"/>
  </w:num>
  <w:num w:numId="4">
    <w:abstractNumId w:val="7"/>
  </w:num>
  <w:num w:numId="5">
    <w:abstractNumId w:val="5"/>
  </w:num>
  <w:num w:numId="6">
    <w:abstractNumId w:val="12"/>
  </w:num>
  <w:num w:numId="7">
    <w:abstractNumId w:val="14"/>
  </w:num>
  <w:num w:numId="8">
    <w:abstractNumId w:val="15"/>
  </w:num>
  <w:num w:numId="9">
    <w:abstractNumId w:val="20"/>
  </w:num>
  <w:num w:numId="10">
    <w:abstractNumId w:val="4"/>
  </w:num>
  <w:num w:numId="11">
    <w:abstractNumId w:val="3"/>
  </w:num>
  <w:num w:numId="12">
    <w:abstractNumId w:val="6"/>
  </w:num>
  <w:num w:numId="13">
    <w:abstractNumId w:val="19"/>
  </w:num>
  <w:num w:numId="14">
    <w:abstractNumId w:val="2"/>
  </w:num>
  <w:num w:numId="15">
    <w:abstractNumId w:val="16"/>
  </w:num>
  <w:num w:numId="16">
    <w:abstractNumId w:val="18"/>
  </w:num>
  <w:num w:numId="17">
    <w:abstractNumId w:val="8"/>
  </w:num>
  <w:num w:numId="18">
    <w:abstractNumId w:val="9"/>
  </w:num>
  <w:num w:numId="19">
    <w:abstractNumId w:val="11"/>
  </w:num>
  <w:num w:numId="20">
    <w:abstractNumId w:val="10"/>
  </w:num>
  <w:num w:numId="21">
    <w:abstractNumId w:val="1"/>
  </w:num>
  <w:num w:numId="2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4024"/>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C84132"/>
    <w:rsid w:val="000000EF"/>
    <w:rsid w:val="0000648D"/>
    <w:rsid w:val="0002134E"/>
    <w:rsid w:val="00021AB2"/>
    <w:rsid w:val="000233BB"/>
    <w:rsid w:val="00023666"/>
    <w:rsid w:val="00023FD3"/>
    <w:rsid w:val="0002612A"/>
    <w:rsid w:val="00030D5F"/>
    <w:rsid w:val="0004369F"/>
    <w:rsid w:val="000644FB"/>
    <w:rsid w:val="00076D4E"/>
    <w:rsid w:val="00082D24"/>
    <w:rsid w:val="000843B7"/>
    <w:rsid w:val="000865E4"/>
    <w:rsid w:val="00097309"/>
    <w:rsid w:val="000A5F41"/>
    <w:rsid w:val="000B49E7"/>
    <w:rsid w:val="000B5768"/>
    <w:rsid w:val="000C5159"/>
    <w:rsid w:val="000D4794"/>
    <w:rsid w:val="000D74E9"/>
    <w:rsid w:val="000E39B0"/>
    <w:rsid w:val="000E6F65"/>
    <w:rsid w:val="001056EA"/>
    <w:rsid w:val="00117047"/>
    <w:rsid w:val="00147080"/>
    <w:rsid w:val="00152248"/>
    <w:rsid w:val="00152F34"/>
    <w:rsid w:val="00152F41"/>
    <w:rsid w:val="0015648C"/>
    <w:rsid w:val="001624B8"/>
    <w:rsid w:val="00165713"/>
    <w:rsid w:val="001715DC"/>
    <w:rsid w:val="0017577F"/>
    <w:rsid w:val="00183293"/>
    <w:rsid w:val="001852EB"/>
    <w:rsid w:val="00185A31"/>
    <w:rsid w:val="00193F28"/>
    <w:rsid w:val="001A0161"/>
    <w:rsid w:val="001A2510"/>
    <w:rsid w:val="001A4DDF"/>
    <w:rsid w:val="001C4CF3"/>
    <w:rsid w:val="001D6689"/>
    <w:rsid w:val="001E1032"/>
    <w:rsid w:val="001E4670"/>
    <w:rsid w:val="001F61DD"/>
    <w:rsid w:val="00205117"/>
    <w:rsid w:val="00215AE1"/>
    <w:rsid w:val="00217B8A"/>
    <w:rsid w:val="0022524F"/>
    <w:rsid w:val="00233539"/>
    <w:rsid w:val="00236B11"/>
    <w:rsid w:val="0024191A"/>
    <w:rsid w:val="00243D0B"/>
    <w:rsid w:val="00246823"/>
    <w:rsid w:val="00247395"/>
    <w:rsid w:val="002556CD"/>
    <w:rsid w:val="00261653"/>
    <w:rsid w:val="00264850"/>
    <w:rsid w:val="0027646D"/>
    <w:rsid w:val="00286496"/>
    <w:rsid w:val="00293EBC"/>
    <w:rsid w:val="002A7B14"/>
    <w:rsid w:val="002B1DAB"/>
    <w:rsid w:val="002C0799"/>
    <w:rsid w:val="002D27BA"/>
    <w:rsid w:val="002D386B"/>
    <w:rsid w:val="002E1321"/>
    <w:rsid w:val="003073C7"/>
    <w:rsid w:val="003155DD"/>
    <w:rsid w:val="00316CD4"/>
    <w:rsid w:val="00317A02"/>
    <w:rsid w:val="00340946"/>
    <w:rsid w:val="00344251"/>
    <w:rsid w:val="00351D01"/>
    <w:rsid w:val="0036037C"/>
    <w:rsid w:val="0036339F"/>
    <w:rsid w:val="00364BD6"/>
    <w:rsid w:val="003728E4"/>
    <w:rsid w:val="003763A6"/>
    <w:rsid w:val="00376B60"/>
    <w:rsid w:val="00387BEB"/>
    <w:rsid w:val="00392CBD"/>
    <w:rsid w:val="003A51F8"/>
    <w:rsid w:val="003B1CC0"/>
    <w:rsid w:val="003C5DB8"/>
    <w:rsid w:val="003E3C8B"/>
    <w:rsid w:val="003E458F"/>
    <w:rsid w:val="003E48AD"/>
    <w:rsid w:val="003E74E8"/>
    <w:rsid w:val="003F2AFF"/>
    <w:rsid w:val="003F536F"/>
    <w:rsid w:val="003F5AA3"/>
    <w:rsid w:val="003F5B65"/>
    <w:rsid w:val="0040103E"/>
    <w:rsid w:val="004102FE"/>
    <w:rsid w:val="00410FFC"/>
    <w:rsid w:val="004130D1"/>
    <w:rsid w:val="00431EC3"/>
    <w:rsid w:val="00433B5A"/>
    <w:rsid w:val="00434684"/>
    <w:rsid w:val="0044384D"/>
    <w:rsid w:val="00446D87"/>
    <w:rsid w:val="00447B37"/>
    <w:rsid w:val="0046023B"/>
    <w:rsid w:val="00460DCA"/>
    <w:rsid w:val="004648A9"/>
    <w:rsid w:val="00471815"/>
    <w:rsid w:val="00472230"/>
    <w:rsid w:val="00476831"/>
    <w:rsid w:val="004771AB"/>
    <w:rsid w:val="00480D89"/>
    <w:rsid w:val="00484901"/>
    <w:rsid w:val="004850E8"/>
    <w:rsid w:val="0049473E"/>
    <w:rsid w:val="004A05BD"/>
    <w:rsid w:val="004A685D"/>
    <w:rsid w:val="004A73E9"/>
    <w:rsid w:val="004B7BF9"/>
    <w:rsid w:val="004C462F"/>
    <w:rsid w:val="004D39F5"/>
    <w:rsid w:val="004D3BE4"/>
    <w:rsid w:val="004D73FA"/>
    <w:rsid w:val="004E69F9"/>
    <w:rsid w:val="004F7AFC"/>
    <w:rsid w:val="00506AD6"/>
    <w:rsid w:val="005127C9"/>
    <w:rsid w:val="00513484"/>
    <w:rsid w:val="005322A2"/>
    <w:rsid w:val="00542622"/>
    <w:rsid w:val="00553AF1"/>
    <w:rsid w:val="00557D0B"/>
    <w:rsid w:val="005628CE"/>
    <w:rsid w:val="00563780"/>
    <w:rsid w:val="00565F91"/>
    <w:rsid w:val="00571383"/>
    <w:rsid w:val="00571974"/>
    <w:rsid w:val="00571F04"/>
    <w:rsid w:val="0058646D"/>
    <w:rsid w:val="00587E06"/>
    <w:rsid w:val="005A583D"/>
    <w:rsid w:val="005B4066"/>
    <w:rsid w:val="005D0A69"/>
    <w:rsid w:val="005D1777"/>
    <w:rsid w:val="005D4991"/>
    <w:rsid w:val="005E3EBA"/>
    <w:rsid w:val="005F3BEF"/>
    <w:rsid w:val="00600378"/>
    <w:rsid w:val="006164A7"/>
    <w:rsid w:val="00616951"/>
    <w:rsid w:val="00631BF6"/>
    <w:rsid w:val="006356F2"/>
    <w:rsid w:val="00636C67"/>
    <w:rsid w:val="0064287C"/>
    <w:rsid w:val="0065268F"/>
    <w:rsid w:val="00661D31"/>
    <w:rsid w:val="006679AC"/>
    <w:rsid w:val="006822E3"/>
    <w:rsid w:val="006A109D"/>
    <w:rsid w:val="006A3888"/>
    <w:rsid w:val="006B20B0"/>
    <w:rsid w:val="006B382D"/>
    <w:rsid w:val="006C48BA"/>
    <w:rsid w:val="006C7DE8"/>
    <w:rsid w:val="006D0DC3"/>
    <w:rsid w:val="006E440A"/>
    <w:rsid w:val="006F7B60"/>
    <w:rsid w:val="00701065"/>
    <w:rsid w:val="0071467C"/>
    <w:rsid w:val="00723466"/>
    <w:rsid w:val="007301B5"/>
    <w:rsid w:val="00740BEE"/>
    <w:rsid w:val="007444D6"/>
    <w:rsid w:val="007455DD"/>
    <w:rsid w:val="00761B72"/>
    <w:rsid w:val="007724BB"/>
    <w:rsid w:val="00774320"/>
    <w:rsid w:val="007807CF"/>
    <w:rsid w:val="007910C5"/>
    <w:rsid w:val="00797383"/>
    <w:rsid w:val="00797E15"/>
    <w:rsid w:val="007A39EB"/>
    <w:rsid w:val="007B1195"/>
    <w:rsid w:val="007B408B"/>
    <w:rsid w:val="007B4ED7"/>
    <w:rsid w:val="007E6EB3"/>
    <w:rsid w:val="007F40E0"/>
    <w:rsid w:val="007F7F8A"/>
    <w:rsid w:val="00821CF0"/>
    <w:rsid w:val="00823DB8"/>
    <w:rsid w:val="008313E5"/>
    <w:rsid w:val="0083715B"/>
    <w:rsid w:val="00845887"/>
    <w:rsid w:val="00851091"/>
    <w:rsid w:val="00864E27"/>
    <w:rsid w:val="00870B32"/>
    <w:rsid w:val="00874E3C"/>
    <w:rsid w:val="00884565"/>
    <w:rsid w:val="00893B3D"/>
    <w:rsid w:val="0089576F"/>
    <w:rsid w:val="008B1C2A"/>
    <w:rsid w:val="008B5BA1"/>
    <w:rsid w:val="008D2D22"/>
    <w:rsid w:val="008E17BE"/>
    <w:rsid w:val="008E6715"/>
    <w:rsid w:val="008E7002"/>
    <w:rsid w:val="0090382B"/>
    <w:rsid w:val="0090558F"/>
    <w:rsid w:val="00907474"/>
    <w:rsid w:val="0090787A"/>
    <w:rsid w:val="00915208"/>
    <w:rsid w:val="0091741E"/>
    <w:rsid w:val="00921131"/>
    <w:rsid w:val="00944ED8"/>
    <w:rsid w:val="00945885"/>
    <w:rsid w:val="00950ED7"/>
    <w:rsid w:val="0096006E"/>
    <w:rsid w:val="00973B21"/>
    <w:rsid w:val="00973BB3"/>
    <w:rsid w:val="009778B8"/>
    <w:rsid w:val="00983506"/>
    <w:rsid w:val="00990AA2"/>
    <w:rsid w:val="00991232"/>
    <w:rsid w:val="009B6D3A"/>
    <w:rsid w:val="009C0489"/>
    <w:rsid w:val="009C65F5"/>
    <w:rsid w:val="00A013B2"/>
    <w:rsid w:val="00A05872"/>
    <w:rsid w:val="00A144B2"/>
    <w:rsid w:val="00A15FF2"/>
    <w:rsid w:val="00A244D2"/>
    <w:rsid w:val="00A30B92"/>
    <w:rsid w:val="00A41E83"/>
    <w:rsid w:val="00A621C5"/>
    <w:rsid w:val="00A663B1"/>
    <w:rsid w:val="00A71643"/>
    <w:rsid w:val="00A832C2"/>
    <w:rsid w:val="00A909DA"/>
    <w:rsid w:val="00AB19DC"/>
    <w:rsid w:val="00AB2E13"/>
    <w:rsid w:val="00AC24CF"/>
    <w:rsid w:val="00AD6D57"/>
    <w:rsid w:val="00AE175E"/>
    <w:rsid w:val="00B147E2"/>
    <w:rsid w:val="00B20CC6"/>
    <w:rsid w:val="00B33BA8"/>
    <w:rsid w:val="00B371B9"/>
    <w:rsid w:val="00B436E1"/>
    <w:rsid w:val="00B704C2"/>
    <w:rsid w:val="00B767D2"/>
    <w:rsid w:val="00B82377"/>
    <w:rsid w:val="00B9706C"/>
    <w:rsid w:val="00BC3FCF"/>
    <w:rsid w:val="00BD5B8D"/>
    <w:rsid w:val="00BE22C6"/>
    <w:rsid w:val="00C054D5"/>
    <w:rsid w:val="00C265B8"/>
    <w:rsid w:val="00C37652"/>
    <w:rsid w:val="00C42C6B"/>
    <w:rsid w:val="00C4723D"/>
    <w:rsid w:val="00C503BF"/>
    <w:rsid w:val="00C51C95"/>
    <w:rsid w:val="00C640FE"/>
    <w:rsid w:val="00C64EF7"/>
    <w:rsid w:val="00C72A74"/>
    <w:rsid w:val="00C759E4"/>
    <w:rsid w:val="00C771AF"/>
    <w:rsid w:val="00C815E2"/>
    <w:rsid w:val="00C84132"/>
    <w:rsid w:val="00C87544"/>
    <w:rsid w:val="00CA2628"/>
    <w:rsid w:val="00CA4FBE"/>
    <w:rsid w:val="00CE1947"/>
    <w:rsid w:val="00CE38F1"/>
    <w:rsid w:val="00CE466A"/>
    <w:rsid w:val="00CF2408"/>
    <w:rsid w:val="00CF7718"/>
    <w:rsid w:val="00D032FA"/>
    <w:rsid w:val="00D11D96"/>
    <w:rsid w:val="00D1465F"/>
    <w:rsid w:val="00D15CD4"/>
    <w:rsid w:val="00D178E8"/>
    <w:rsid w:val="00D211EB"/>
    <w:rsid w:val="00D328F4"/>
    <w:rsid w:val="00D34571"/>
    <w:rsid w:val="00D41089"/>
    <w:rsid w:val="00D44CBC"/>
    <w:rsid w:val="00D6515D"/>
    <w:rsid w:val="00D666D8"/>
    <w:rsid w:val="00D72DB5"/>
    <w:rsid w:val="00D8067B"/>
    <w:rsid w:val="00D85EE2"/>
    <w:rsid w:val="00DA0BC1"/>
    <w:rsid w:val="00DA305D"/>
    <w:rsid w:val="00DA6CE2"/>
    <w:rsid w:val="00DA70BF"/>
    <w:rsid w:val="00DB37AE"/>
    <w:rsid w:val="00DC5CF8"/>
    <w:rsid w:val="00DD0700"/>
    <w:rsid w:val="00DD240C"/>
    <w:rsid w:val="00DF0393"/>
    <w:rsid w:val="00E002ED"/>
    <w:rsid w:val="00E113D0"/>
    <w:rsid w:val="00E13856"/>
    <w:rsid w:val="00E14417"/>
    <w:rsid w:val="00E16571"/>
    <w:rsid w:val="00E21110"/>
    <w:rsid w:val="00E37808"/>
    <w:rsid w:val="00E44841"/>
    <w:rsid w:val="00E607B2"/>
    <w:rsid w:val="00E64C32"/>
    <w:rsid w:val="00E744E3"/>
    <w:rsid w:val="00E850C2"/>
    <w:rsid w:val="00EA40C4"/>
    <w:rsid w:val="00ED04EC"/>
    <w:rsid w:val="00EE6DBE"/>
    <w:rsid w:val="00F04993"/>
    <w:rsid w:val="00F10F20"/>
    <w:rsid w:val="00F43515"/>
    <w:rsid w:val="00F51F2B"/>
    <w:rsid w:val="00F56F59"/>
    <w:rsid w:val="00F60108"/>
    <w:rsid w:val="00F76DB4"/>
    <w:rsid w:val="00FB4F48"/>
    <w:rsid w:val="00FC12CE"/>
    <w:rsid w:val="00FC1C66"/>
    <w:rsid w:val="00FF354D"/>
  </w:rsids>
  <m:mathPr>
    <m:mathFont m:val="Cambria Math"/>
    <m:brkBin m:val="before"/>
    <m:brkBinSub m:val="--"/>
    <m:smallFrac/>
    <m:dispDef/>
    <m:lMargin m:val="0"/>
    <m:rMargin m:val="0"/>
    <m:defJc m:val="centerGroup"/>
    <m:wrapIndent m:val="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rsid w:val="000E39B0"/>
  </w:style>
  <w:style w:type="paragraph" w:styleId="1">
    <w:name w:val="heading 1"/>
    <w:basedOn w:val="a"/>
    <w:next w:val="a"/>
    <w:link w:val="10"/>
    <w:qFormat/>
    <w:rsid w:val="000E39B0"/>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9B0"/>
    <w:rPr>
      <w:rFonts w:ascii="Times New Roman" w:eastAsia="Times New Roman" w:hAnsi="Times New Roman" w:cs="Times New Roman"/>
      <w:sz w:val="24"/>
      <w:szCs w:val="24"/>
      <w:lang w:eastAsia="ru-RU"/>
    </w:rPr>
  </w:style>
  <w:style w:type="paragraph" w:styleId="a3">
    <w:name w:val="footer"/>
    <w:basedOn w:val="a"/>
    <w:link w:val="a4"/>
    <w:rsid w:val="000E39B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0E39B0"/>
    <w:rPr>
      <w:rFonts w:ascii="Times New Roman" w:eastAsia="Times New Roman" w:hAnsi="Times New Roman" w:cs="Times New Roman"/>
      <w:sz w:val="24"/>
      <w:szCs w:val="24"/>
      <w:lang w:eastAsia="ru-RU"/>
    </w:rPr>
  </w:style>
  <w:style w:type="character" w:styleId="a5">
    <w:name w:val="page number"/>
    <w:basedOn w:val="a0"/>
    <w:rsid w:val="000E39B0"/>
  </w:style>
  <w:style w:type="character" w:styleId="a6">
    <w:name w:val="footnote reference"/>
    <w:uiPriority w:val="99"/>
    <w:rsid w:val="000E39B0"/>
    <w:rPr>
      <w:rFonts w:cs="Times New Roman"/>
      <w:vertAlign w:val="superscript"/>
    </w:rPr>
  </w:style>
  <w:style w:type="paragraph" w:styleId="a7">
    <w:name w:val="Normal (Web)"/>
    <w:basedOn w:val="a"/>
    <w:uiPriority w:val="99"/>
    <w:unhideWhenUsed/>
    <w:rsid w:val="000E39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rsid w:val="000E39B0"/>
  </w:style>
  <w:style w:type="character" w:customStyle="1" w:styleId="pt-a0-000083">
    <w:name w:val="pt-a0-000083"/>
    <w:basedOn w:val="a0"/>
    <w:rsid w:val="000E39B0"/>
  </w:style>
  <w:style w:type="paragraph" w:customStyle="1" w:styleId="pt-a-000081">
    <w:name w:val="pt-a-000081"/>
    <w:basedOn w:val="a"/>
    <w:rsid w:val="000E3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rsid w:val="000E39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rsid w:val="000E39B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0E39B0"/>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rsid w:val="000E39B0"/>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sid w:val="000E39B0"/>
    <w:rPr>
      <w:color w:val="0000FF"/>
      <w:u w:val="single"/>
    </w:rPr>
  </w:style>
  <w:style w:type="table" w:styleId="ad">
    <w:name w:val="Table Grid"/>
    <w:basedOn w:val="a1"/>
    <w:uiPriority w:val="59"/>
    <w:rsid w:val="000E39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footer" w:uiPriority="0"/>
    <w:lsdException w:name="caption" w:uiPriority="0" w:qFormat="1"/>
    <w:lsdException w:name="page number" w:uiPriority="0"/>
    <w:lsdException w:name="Title" w:semiHidden="0" w:uiPriority="52" w:unhideWhenUsed="0" w:qFormat="1"/>
    <w:lsdException w:name="Default Paragraph Font" w:uiPriority="1"/>
    <w:lsdException w:name="Body Text" w:uiPriority="1" w:qFormat="1"/>
    <w:lsdException w:name="Subtitle" w:semiHidden="0" w:uiPriority="53"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0" w:unhideWhenUsed="0"/>
    <w:lsdException w:name="Light List" w:semiHidden="0" w:uiPriority="0" w:unhideWhenUsed="0"/>
    <w:lsdException w:name="Light Grid" w:semiHidden="0" w:uiPriority="0" w:unhideWhenUsed="0"/>
    <w:lsdException w:name="Medium Shading 1" w:semiHidden="0" w:uiPriority="0" w:unhideWhenUsed="0"/>
    <w:lsdException w:name="Medium Shading 2" w:semiHidden="0" w:uiPriority="0" w:unhideWhenUsed="0"/>
    <w:lsdException w:name="Medium List 1" w:semiHidden="0" w:uiPriority="0" w:unhideWhenUsed="0"/>
    <w:lsdException w:name="Medium List 2" w:semiHidden="0" w:uiPriority="0" w:unhideWhenUsed="0"/>
    <w:lsdException w:name="Medium Grid 1" w:semiHidden="0" w:uiPriority="0" w:unhideWhenUsed="0"/>
    <w:lsdException w:name="Medium Grid 2" w:semiHidden="0" w:uiPriority="0" w:unhideWhenUsed="0"/>
    <w:lsdException w:name="Medium Grid 3" w:semiHidden="0" w:uiPriority="0" w:unhideWhenUsed="0"/>
    <w:lsdException w:name="Dark List" w:semiHidden="0" w:uiPriority="0" w:unhideWhenUsed="0"/>
    <w:lsdException w:name="Colorful Shading" w:semiHidden="0" w:uiPriority="0" w:unhideWhenUsed="0"/>
    <w:lsdException w:name="Colorful List" w:semiHidden="0" w:uiPriority="0" w:unhideWhenUsed="0"/>
    <w:lsdException w:name="Colorful Grid" w:semiHidden="0" w:uiPriority="0" w:unhideWhenUsed="0"/>
    <w:lsdException w:name="Light Shading Accent 1" w:semiHidden="0" w:uiPriority="0" w:unhideWhenUsed="0"/>
    <w:lsdException w:name="Light List Accent 1" w:semiHidden="0" w:uiPriority="0" w:unhideWhenUsed="0"/>
    <w:lsdException w:name="Light Grid Accent 1" w:semiHidden="0" w:uiPriority="0" w:unhideWhenUsed="0"/>
    <w:lsdException w:name="Medium Shading 1 Accent 1" w:semiHidden="0" w:uiPriority="0" w:unhideWhenUsed="0"/>
    <w:lsdException w:name="Medium Shading 2 Accent 1" w:semiHidden="0" w:uiPriority="0" w:unhideWhenUsed="0"/>
    <w:lsdException w:name="Medium List 1 Accent 1" w:semiHidden="0" w:uiPriority="0"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0" w:unhideWhenUsed="0" w:qFormat="1"/>
    <w:lsdException w:name="Medium List 2 Accent 1" w:semiHidden="0" w:uiPriority="0" w:unhideWhenUsed="0"/>
    <w:lsdException w:name="Medium Grid 1 Accent 1" w:semiHidden="0" w:uiPriority="0" w:unhideWhenUsed="0"/>
    <w:lsdException w:name="Medium Grid 2 Accent 1" w:semiHidden="0" w:uiPriority="0" w:unhideWhenUsed="0"/>
    <w:lsdException w:name="Medium Grid 3 Accent 1" w:semiHidden="0" w:uiPriority="0" w:unhideWhenUsed="0"/>
    <w:lsdException w:name="Dark List Accent 1" w:semiHidden="0" w:uiPriority="0" w:unhideWhenUsed="0"/>
    <w:lsdException w:name="Colorful Shading Accent 1" w:semiHidden="0" w:uiPriority="0" w:unhideWhenUsed="0"/>
    <w:lsdException w:name="Colorful List Accent 1" w:semiHidden="0" w:uiPriority="0" w:unhideWhenUsed="0"/>
    <w:lsdException w:name="Colorful Grid Accent 1" w:semiHidden="0" w:uiPriority="0" w:unhideWhenUsed="0"/>
    <w:lsdException w:name="Light Shading Accent 2" w:semiHidden="0" w:uiPriority="0" w:unhideWhenUsed="0"/>
    <w:lsdException w:name="Light List Accent 2" w:semiHidden="0" w:uiPriority="0" w:unhideWhenUsed="0"/>
    <w:lsdException w:name="Light Grid Accent 2" w:semiHidden="0" w:uiPriority="0" w:unhideWhenUsed="0"/>
    <w:lsdException w:name="Medium Shading 1 Accent 2" w:semiHidden="0" w:uiPriority="0" w:unhideWhenUsed="0"/>
    <w:lsdException w:name="Medium Shading 2 Accent 2" w:semiHidden="0" w:uiPriority="0" w:unhideWhenUsed="0"/>
    <w:lsdException w:name="Medium List 1 Accent 2" w:semiHidden="0" w:uiPriority="0" w:unhideWhenUsed="0"/>
    <w:lsdException w:name="Medium List 2 Accent 2" w:semiHidden="0" w:uiPriority="0" w:unhideWhenUsed="0"/>
    <w:lsdException w:name="Medium Grid 1 Accent 2" w:semiHidden="0" w:uiPriority="0" w:unhideWhenUsed="0"/>
    <w:lsdException w:name="Medium Grid 2 Accent 2" w:semiHidden="0" w:uiPriority="0" w:unhideWhenUsed="0"/>
    <w:lsdException w:name="Medium Grid 3 Accent 2" w:semiHidden="0" w:uiPriority="0" w:unhideWhenUsed="0"/>
    <w:lsdException w:name="Dark List Accent 2" w:semiHidden="0" w:uiPriority="0" w:unhideWhenUsed="0"/>
    <w:lsdException w:name="Colorful Shading Accent 2" w:semiHidden="0" w:uiPriority="0" w:unhideWhenUsed="0"/>
    <w:lsdException w:name="Colorful List Accent 2" w:semiHidden="0" w:uiPriority="0" w:unhideWhenUsed="0"/>
    <w:lsdException w:name="Colorful Grid Accent 2" w:semiHidden="0" w:uiPriority="0" w:unhideWhenUsed="0"/>
    <w:lsdException w:name="Light Shading Accent 3" w:semiHidden="0" w:uiPriority="0" w:unhideWhenUsed="0"/>
    <w:lsdException w:name="Light List Accent 3" w:semiHidden="0" w:uiPriority="0" w:unhideWhenUsed="0"/>
    <w:lsdException w:name="Light Grid Accent 3" w:semiHidden="0" w:uiPriority="0" w:unhideWhenUsed="0"/>
    <w:lsdException w:name="Medium Shading 1 Accent 3" w:semiHidden="0" w:uiPriority="0" w:unhideWhenUsed="0"/>
    <w:lsdException w:name="Medium Shading 2 Accent 3" w:semiHidden="0" w:uiPriority="0" w:unhideWhenUsed="0"/>
    <w:lsdException w:name="Medium List 1 Accent 3" w:semiHidden="0" w:uiPriority="0" w:unhideWhenUsed="0"/>
    <w:lsdException w:name="Medium List 2 Accent 3" w:semiHidden="0" w:uiPriority="0" w:unhideWhenUsed="0"/>
    <w:lsdException w:name="Medium Grid 1 Accent 3" w:semiHidden="0" w:uiPriority="0" w:unhideWhenUsed="0"/>
    <w:lsdException w:name="Medium Grid 2 Accent 3" w:semiHidden="0" w:uiPriority="0" w:unhideWhenUsed="0"/>
    <w:lsdException w:name="Medium Grid 3 Accent 3" w:semiHidden="0" w:uiPriority="0" w:unhideWhenUsed="0"/>
    <w:lsdException w:name="Dark List Accent 3" w:semiHidden="0" w:uiPriority="0" w:unhideWhenUsed="0"/>
    <w:lsdException w:name="Colorful Shading Accent 3" w:semiHidden="0" w:uiPriority="0" w:unhideWhenUsed="0"/>
    <w:lsdException w:name="Colorful List Accent 3" w:semiHidden="0" w:uiPriority="0" w:unhideWhenUsed="0"/>
    <w:lsdException w:name="Colorful Grid Accent 3" w:semiHidden="0" w:uiPriority="0" w:unhideWhenUsed="0"/>
    <w:lsdException w:name="Light Shading Accent 4" w:semiHidden="0" w:uiPriority="0" w:unhideWhenUsed="0"/>
    <w:lsdException w:name="Light List Accent 4" w:semiHidden="0" w:uiPriority="0" w:unhideWhenUsed="0"/>
    <w:lsdException w:name="Light Grid Accent 4" w:semiHidden="0" w:uiPriority="0" w:unhideWhenUsed="0"/>
    <w:lsdException w:name="Medium Shading 1 Accent 4" w:semiHidden="0" w:uiPriority="0" w:unhideWhenUsed="0"/>
    <w:lsdException w:name="Medium Shading 2 Accent 4" w:semiHidden="0" w:uiPriority="0" w:unhideWhenUsed="0"/>
    <w:lsdException w:name="Medium List 1 Accent 4" w:semiHidden="0" w:uiPriority="0" w:unhideWhenUsed="0"/>
    <w:lsdException w:name="Medium List 2 Accent 4" w:semiHidden="0" w:uiPriority="0" w:unhideWhenUsed="0"/>
    <w:lsdException w:name="Medium Grid 1 Accent 4" w:semiHidden="0" w:uiPriority="0" w:unhideWhenUsed="0"/>
    <w:lsdException w:name="Medium Grid 2 Accent 4" w:semiHidden="0" w:uiPriority="0" w:unhideWhenUsed="0"/>
    <w:lsdException w:name="Medium Grid 3 Accent 4" w:semiHidden="0" w:uiPriority="0" w:unhideWhenUsed="0"/>
    <w:lsdException w:name="Dark List Accent 4" w:semiHidden="0" w:uiPriority="0" w:unhideWhenUsed="0"/>
    <w:lsdException w:name="Colorful Shading Accent 4" w:semiHidden="0" w:uiPriority="0" w:unhideWhenUsed="0"/>
    <w:lsdException w:name="Colorful List Accent 4" w:semiHidden="0" w:uiPriority="0" w:unhideWhenUsed="0"/>
    <w:lsdException w:name="Colorful Grid Accent 4" w:semiHidden="0" w:uiPriority="0" w:unhideWhenUsed="0"/>
    <w:lsdException w:name="Light Shading Accent 5" w:semiHidden="0" w:uiPriority="0" w:unhideWhenUsed="0"/>
    <w:lsdException w:name="Light List Accent 5" w:semiHidden="0" w:uiPriority="0" w:unhideWhenUsed="0"/>
    <w:lsdException w:name="Light Grid Accent 5" w:semiHidden="0" w:uiPriority="0" w:unhideWhenUsed="0"/>
    <w:lsdException w:name="Medium Shading 1 Accent 5" w:semiHidden="0" w:uiPriority="0" w:unhideWhenUsed="0"/>
    <w:lsdException w:name="Medium Shading 2 Accent 5" w:semiHidden="0" w:uiPriority="0" w:unhideWhenUsed="0"/>
    <w:lsdException w:name="Medium List 1 Accent 5" w:semiHidden="0" w:uiPriority="0" w:unhideWhenUsed="0"/>
    <w:lsdException w:name="Medium List 2 Accent 5" w:semiHidden="0" w:uiPriority="0" w:unhideWhenUsed="0"/>
    <w:lsdException w:name="Medium Grid 1 Accent 5" w:semiHidden="0" w:uiPriority="0" w:unhideWhenUsed="0"/>
    <w:lsdException w:name="Medium Grid 2 Accent 5" w:semiHidden="0" w:uiPriority="0" w:unhideWhenUsed="0"/>
    <w:lsdException w:name="Medium Grid 3 Accent 5" w:semiHidden="0" w:uiPriority="0" w:unhideWhenUsed="0"/>
    <w:lsdException w:name="Dark List Accent 5" w:semiHidden="0" w:uiPriority="0" w:unhideWhenUsed="0"/>
    <w:lsdException w:name="Colorful Shading Accent 5" w:semiHidden="0" w:uiPriority="0" w:unhideWhenUsed="0"/>
    <w:lsdException w:name="Colorful List Accent 5" w:semiHidden="0" w:uiPriority="0" w:unhideWhenUsed="0"/>
    <w:lsdException w:name="Colorful Grid Accent 5" w:semiHidden="0" w:uiPriority="0" w:unhideWhenUsed="0"/>
    <w:lsdException w:name="Light Shading Accent 6" w:semiHidden="0" w:uiPriority="0" w:unhideWhenUsed="0"/>
    <w:lsdException w:name="Light List Accent 6" w:semiHidden="0" w:uiPriority="0" w:unhideWhenUsed="0"/>
    <w:lsdException w:name="Light Grid Accent 6" w:semiHidden="0" w:uiPriority="0" w:unhideWhenUsed="0"/>
    <w:lsdException w:name="Medium Shading 1 Accent 6" w:semiHidden="0" w:uiPriority="0" w:unhideWhenUsed="0"/>
    <w:lsdException w:name="Medium Shading 2 Accent 6" w:semiHidden="0" w:uiPriority="0" w:unhideWhenUsed="0"/>
    <w:lsdException w:name="Medium List 1 Accent 6" w:semiHidden="0" w:uiPriority="0" w:unhideWhenUsed="0"/>
    <w:lsdException w:name="Medium List 2 Accent 6" w:semiHidden="0" w:uiPriority="0" w:unhideWhenUsed="0"/>
    <w:lsdException w:name="Medium Grid 1 Accent 6" w:semiHidden="0" w:uiPriority="0" w:unhideWhenUsed="0"/>
    <w:lsdException w:name="Medium Grid 2 Accent 6" w:semiHidden="0" w:uiPriority="0" w:unhideWhenUsed="0"/>
    <w:lsdException w:name="Medium Grid 3 Accent 6" w:semiHidden="0" w:uiPriority="0" w:unhideWhenUsed="0"/>
    <w:lsdException w:name="Dark List Accent 6" w:semiHidden="0" w:uiPriority="0" w:unhideWhenUsed="0"/>
    <w:lsdException w:name="Colorful Shading Accent 6" w:semiHidden="0" w:uiPriority="0" w:unhideWhenUsed="0"/>
    <w:lsdException w:name="Colorful List Accent 6" w:semiHidden="0" w:uiPriority="0" w:unhideWhenUsed="0"/>
    <w:lsdException w:name="Colorful Grid Accent 6" w:semiHidden="0" w:uiPriority="0" w:unhideWhenUsed="0"/>
    <w:lsdException w:name="Subtle Emphasis" w:semiHidden="0" w:uiPriority="85"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a">
    <w:name w:val="Normal"/>
    <w:qFormat/>
  </w:style>
  <w:style w:type="paragraph" w:styleId="1">
    <w:name w:val="heading 1"/>
    <w:basedOn w:val="a"/>
    <w:next w:val="a"/>
    <w:link w:val="10"/>
    <w:qFormat/>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Times New Roman" w:eastAsia="Times New Roman" w:hAnsi="Times New Roman" w:cs="Times New Roman"/>
      <w:sz w:val="24"/>
      <w:szCs w:val="24"/>
      <w:lang w:eastAsia="ru-RU"/>
    </w:rPr>
  </w:style>
  <w:style w:type="paragraph" w:styleId="a3">
    <w:name w:val="footer"/>
    <w:basedOn w:val="a"/>
    <w:link w:val="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Pr>
      <w:rFonts w:ascii="Times New Roman" w:eastAsia="Times New Roman" w:hAnsi="Times New Roman" w:cs="Times New Roman"/>
      <w:sz w:val="24"/>
      <w:szCs w:val="24"/>
      <w:lang w:eastAsia="ru-RU"/>
    </w:rPr>
  </w:style>
  <w:style w:type="character" w:styleId="a5">
    <w:name w:val="page number"/>
    <w:basedOn w:val="a0"/>
  </w:style>
  <w:style w:type="character" w:styleId="a6">
    <w:name w:val="footnote reference"/>
    <w:uiPriority w:val="99"/>
    <w:rPr>
      <w:rFonts w:cs="Times New Roman"/>
      <w:vertAlign w:val="superscript"/>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23">
    <w:name w:val="pt-a0-000023"/>
    <w:basedOn w:val="a0"/>
  </w:style>
  <w:style w:type="character" w:customStyle="1" w:styleId="pt-a0-000083">
    <w:name w:val="pt-a0-000083"/>
    <w:basedOn w:val="a0"/>
  </w:style>
  <w:style w:type="paragraph" w:customStyle="1" w:styleId="pt-a-000081">
    <w:name w:val="pt-a-00008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44">
    <w:name w:val="pt-a-000044"/>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qFormat/>
    <w:pPr>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spacing w:after="0" w:line="240" w:lineRule="auto"/>
    </w:pPr>
    <w:rPr>
      <w:rFonts w:ascii="Times New Roman" w:hAnsi="Times New Roman" w:cs="Times New Roman"/>
      <w:color w:val="000000"/>
      <w:sz w:val="24"/>
      <w:szCs w:val="24"/>
    </w:rPr>
  </w:style>
  <w:style w:type="paragraph" w:styleId="aa">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b"/>
    <w:uiPriority w:val="1"/>
    <w:qFormat/>
    <w:pPr>
      <w:widowControl w:val="0"/>
      <w:autoSpaceDE w:val="0"/>
      <w:autoSpaceDN w:val="0"/>
      <w:spacing w:after="0" w:line="232" w:lineRule="exact"/>
      <w:ind w:left="687" w:hanging="284"/>
    </w:pPr>
    <w:rPr>
      <w:rFonts w:ascii="Times New Roman" w:eastAsia="Times New Roman" w:hAnsi="Times New Roman" w:cs="Times New Roman"/>
    </w:rPr>
  </w:style>
  <w:style w:type="character" w:styleId="ac">
    <w:name w:val="Hyperlink"/>
    <w:basedOn w:val="a0"/>
    <w:uiPriority w:val="99"/>
    <w:unhideWhenUsed/>
    <w:rPr>
      <w:color w:val="0000FF"/>
      <w:u w:val="single"/>
    </w:rPr>
  </w:style>
  <w:style w:type="table" w:styleId="ad">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BC3FCF"/>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BC3FCF"/>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F10F20"/>
    <w:rPr>
      <w:rFonts w:ascii="Times New Roman" w:eastAsia="Times New Roman" w:hAnsi="Times New Roman" w:cs="Times New Roman"/>
      <w:sz w:val="20"/>
      <w:szCs w:val="20"/>
      <w:lang w:val="en-US"/>
    </w:rPr>
  </w:style>
  <w:style w:type="paragraph" w:customStyle="1" w:styleId="ConsPlusNormal">
    <w:name w:val="ConsPlusNormal"/>
    <w:rsid w:val="001E467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0">
    <w:name w:val="TOC Heading"/>
    <w:basedOn w:val="1"/>
    <w:next w:val="a"/>
    <w:uiPriority w:val="39"/>
    <w:unhideWhenUsed/>
    <w:qFormat/>
    <w:rsid w:val="009778B8"/>
    <w:pPr>
      <w:keepLines/>
      <w:autoSpaceDE/>
      <w:autoSpaceDN/>
      <w:spacing w:before="240" w:line="259" w:lineRule="auto"/>
      <w:ind w:firstLine="0"/>
      <w:outlineLvl w:val="9"/>
    </w:pPr>
    <w:rPr>
      <w:rFonts w:asciiTheme="majorHAnsi" w:eastAsiaTheme="majorEastAsia" w:hAnsiTheme="majorHAnsi" w:cstheme="majorBidi"/>
      <w:color w:val="2E74B5" w:themeColor="accent1" w:themeShade="BF"/>
      <w:sz w:val="32"/>
      <w:szCs w:val="32"/>
    </w:rPr>
  </w:style>
  <w:style w:type="paragraph" w:styleId="11">
    <w:name w:val="toc 1"/>
    <w:basedOn w:val="a"/>
    <w:next w:val="a"/>
    <w:autoRedefine/>
    <w:uiPriority w:val="39"/>
    <w:unhideWhenUsed/>
    <w:rsid w:val="009778B8"/>
    <w:pPr>
      <w:spacing w:after="100"/>
    </w:pPr>
  </w:style>
  <w:style w:type="paragraph" w:customStyle="1" w:styleId="s1">
    <w:name w:val="s_1"/>
    <w:basedOn w:val="a"/>
    <w:rsid w:val="00A663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annotation reference"/>
    <w:basedOn w:val="a0"/>
    <w:uiPriority w:val="99"/>
    <w:semiHidden/>
    <w:unhideWhenUsed/>
    <w:rsid w:val="008E7002"/>
    <w:rPr>
      <w:sz w:val="16"/>
      <w:szCs w:val="16"/>
    </w:rPr>
  </w:style>
  <w:style w:type="paragraph" w:styleId="af2">
    <w:name w:val="annotation text"/>
    <w:basedOn w:val="a"/>
    <w:link w:val="af3"/>
    <w:uiPriority w:val="99"/>
    <w:unhideWhenUsed/>
    <w:rsid w:val="008E7002"/>
    <w:pPr>
      <w:spacing w:line="240" w:lineRule="auto"/>
    </w:pPr>
    <w:rPr>
      <w:sz w:val="20"/>
      <w:szCs w:val="20"/>
    </w:rPr>
  </w:style>
  <w:style w:type="character" w:customStyle="1" w:styleId="af3">
    <w:name w:val="Текст примечания Знак"/>
    <w:basedOn w:val="a0"/>
    <w:link w:val="af2"/>
    <w:uiPriority w:val="99"/>
    <w:rsid w:val="008E7002"/>
    <w:rPr>
      <w:sz w:val="20"/>
      <w:szCs w:val="20"/>
    </w:rPr>
  </w:style>
  <w:style w:type="paragraph" w:styleId="af4">
    <w:name w:val="annotation subject"/>
    <w:basedOn w:val="af2"/>
    <w:next w:val="af2"/>
    <w:link w:val="af5"/>
    <w:uiPriority w:val="99"/>
    <w:semiHidden/>
    <w:unhideWhenUsed/>
    <w:rsid w:val="008E7002"/>
    <w:rPr>
      <w:b/>
      <w:bCs/>
    </w:rPr>
  </w:style>
  <w:style w:type="character" w:customStyle="1" w:styleId="af5">
    <w:name w:val="Тема примечания Знак"/>
    <w:basedOn w:val="af3"/>
    <w:link w:val="af4"/>
    <w:uiPriority w:val="99"/>
    <w:semiHidden/>
    <w:rsid w:val="008E7002"/>
    <w:rPr>
      <w:b/>
      <w:bCs/>
      <w:sz w:val="20"/>
      <w:szCs w:val="20"/>
    </w:rPr>
  </w:style>
  <w:style w:type="paragraph" w:styleId="af6">
    <w:name w:val="Balloon Text"/>
    <w:basedOn w:val="a"/>
    <w:link w:val="af7"/>
    <w:uiPriority w:val="99"/>
    <w:semiHidden/>
    <w:unhideWhenUsed/>
    <w:rsid w:val="00A41E83"/>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A41E83"/>
    <w:rPr>
      <w:rFonts w:ascii="Segoe UI" w:hAnsi="Segoe UI" w:cs="Segoe UI"/>
      <w:sz w:val="18"/>
      <w:szCs w:val="18"/>
    </w:rPr>
  </w:style>
  <w:style w:type="character" w:customStyle="1" w:styleId="pt-a0-000082">
    <w:name w:val="pt-a0-000082"/>
    <w:basedOn w:val="a0"/>
    <w:rsid w:val="00950ED7"/>
  </w:style>
  <w:style w:type="paragraph" w:customStyle="1" w:styleId="pt-a-000040">
    <w:name w:val="pt-a-000040"/>
    <w:basedOn w:val="a"/>
    <w:rsid w:val="00950E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85">
    <w:name w:val="pt-a0-000085"/>
    <w:basedOn w:val="a0"/>
    <w:rsid w:val="00950ED7"/>
  </w:style>
  <w:style w:type="character" w:customStyle="1" w:styleId="ab">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a"/>
    <w:uiPriority w:val="34"/>
    <w:qFormat/>
    <w:rsid w:val="00616951"/>
    <w:rPr>
      <w:rFonts w:ascii="Times New Roman" w:eastAsia="Times New Roman" w:hAnsi="Times New Roman" w:cs="Times New Roman"/>
    </w:rPr>
  </w:style>
  <w:style w:type="paragraph" w:styleId="af8">
    <w:name w:val="Body Text"/>
    <w:basedOn w:val="a"/>
    <w:link w:val="af9"/>
    <w:uiPriority w:val="1"/>
    <w:qFormat/>
    <w:rsid w:val="00E607B2"/>
    <w:pPr>
      <w:widowControl w:val="0"/>
      <w:autoSpaceDE w:val="0"/>
      <w:autoSpaceDN w:val="0"/>
      <w:spacing w:after="0" w:line="240" w:lineRule="auto"/>
      <w:jc w:val="both"/>
    </w:pPr>
    <w:rPr>
      <w:rFonts w:ascii="Times New Roman" w:eastAsia="Times New Roman" w:hAnsi="Times New Roman" w:cs="Times New Roman"/>
      <w:sz w:val="28"/>
      <w:szCs w:val="28"/>
      <w:lang w:val="en-US"/>
    </w:rPr>
  </w:style>
  <w:style w:type="character" w:customStyle="1" w:styleId="af9">
    <w:name w:val="Основной текст Знак"/>
    <w:basedOn w:val="a0"/>
    <w:link w:val="af8"/>
    <w:uiPriority w:val="1"/>
    <w:rsid w:val="00E607B2"/>
    <w:rPr>
      <w:rFonts w:ascii="Times New Roman" w:eastAsia="Times New Roman" w:hAnsi="Times New Roman" w:cs="Times New Roman"/>
      <w:sz w:val="28"/>
      <w:szCs w:val="28"/>
      <w:lang w:val="en-US"/>
    </w:rPr>
  </w:style>
  <w:style w:type="paragraph" w:customStyle="1" w:styleId="dt-p">
    <w:name w:val="dt-p"/>
    <w:basedOn w:val="a"/>
    <w:rsid w:val="00874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874E3C"/>
  </w:style>
</w:styles>
</file>

<file path=word/webSettings.xml><?xml version="1.0" encoding="utf-8"?>
<w:webSettings xmlns:r="http://schemas.openxmlformats.org/officeDocument/2006/relationships" xmlns:w="http://schemas.openxmlformats.org/wordprocessingml/2006/main">
  <w:divs>
    <w:div w:id="531379519">
      <w:bodyDiv w:val="1"/>
      <w:marLeft w:val="0"/>
      <w:marRight w:val="0"/>
      <w:marTop w:val="0"/>
      <w:marBottom w:val="0"/>
      <w:divBdr>
        <w:top w:val="none" w:sz="0" w:space="0" w:color="auto"/>
        <w:left w:val="none" w:sz="0" w:space="0" w:color="auto"/>
        <w:bottom w:val="none" w:sz="0" w:space="0" w:color="auto"/>
        <w:right w:val="none" w:sz="0" w:space="0" w:color="auto"/>
      </w:divBdr>
      <w:divsChild>
        <w:div w:id="1883251811">
          <w:marLeft w:val="0"/>
          <w:marRight w:val="0"/>
          <w:marTop w:val="0"/>
          <w:marBottom w:val="0"/>
          <w:divBdr>
            <w:top w:val="none" w:sz="0" w:space="0" w:color="auto"/>
            <w:left w:val="none" w:sz="0" w:space="0" w:color="auto"/>
            <w:bottom w:val="none" w:sz="0" w:space="0" w:color="auto"/>
            <w:right w:val="none" w:sz="0" w:space="0" w:color="auto"/>
          </w:divBdr>
        </w:div>
        <w:div w:id="2123767602">
          <w:marLeft w:val="0"/>
          <w:marRight w:val="0"/>
          <w:marTop w:val="0"/>
          <w:marBottom w:val="0"/>
          <w:divBdr>
            <w:top w:val="none" w:sz="0" w:space="0" w:color="auto"/>
            <w:left w:val="none" w:sz="0" w:space="0" w:color="auto"/>
            <w:bottom w:val="none" w:sz="0" w:space="0" w:color="auto"/>
            <w:right w:val="none" w:sz="0" w:space="0" w:color="auto"/>
          </w:divBdr>
        </w:div>
        <w:div w:id="1101410833">
          <w:marLeft w:val="0"/>
          <w:marRight w:val="0"/>
          <w:marTop w:val="0"/>
          <w:marBottom w:val="0"/>
          <w:divBdr>
            <w:top w:val="none" w:sz="0" w:space="0" w:color="auto"/>
            <w:left w:val="none" w:sz="0" w:space="0" w:color="auto"/>
            <w:bottom w:val="none" w:sz="0" w:space="0" w:color="auto"/>
            <w:right w:val="none" w:sz="0" w:space="0" w:color="auto"/>
          </w:divBdr>
        </w:div>
        <w:div w:id="1008948029">
          <w:marLeft w:val="0"/>
          <w:marRight w:val="0"/>
          <w:marTop w:val="0"/>
          <w:marBottom w:val="0"/>
          <w:divBdr>
            <w:top w:val="none" w:sz="0" w:space="0" w:color="auto"/>
            <w:left w:val="none" w:sz="0" w:space="0" w:color="auto"/>
            <w:bottom w:val="none" w:sz="0" w:space="0" w:color="auto"/>
            <w:right w:val="none" w:sz="0" w:space="0" w:color="auto"/>
          </w:divBdr>
        </w:div>
        <w:div w:id="2014452288">
          <w:marLeft w:val="0"/>
          <w:marRight w:val="0"/>
          <w:marTop w:val="0"/>
          <w:marBottom w:val="0"/>
          <w:divBdr>
            <w:top w:val="none" w:sz="0" w:space="0" w:color="auto"/>
            <w:left w:val="none" w:sz="0" w:space="0" w:color="auto"/>
            <w:bottom w:val="none" w:sz="0" w:space="0" w:color="auto"/>
            <w:right w:val="none" w:sz="0" w:space="0" w:color="auto"/>
          </w:divBdr>
        </w:div>
        <w:div w:id="604507251">
          <w:marLeft w:val="0"/>
          <w:marRight w:val="0"/>
          <w:marTop w:val="0"/>
          <w:marBottom w:val="0"/>
          <w:divBdr>
            <w:top w:val="none" w:sz="0" w:space="0" w:color="auto"/>
            <w:left w:val="none" w:sz="0" w:space="0" w:color="auto"/>
            <w:bottom w:val="none" w:sz="0" w:space="0" w:color="auto"/>
            <w:right w:val="none" w:sz="0" w:space="0" w:color="auto"/>
          </w:divBdr>
        </w:div>
        <w:div w:id="398941826">
          <w:marLeft w:val="0"/>
          <w:marRight w:val="0"/>
          <w:marTop w:val="0"/>
          <w:marBottom w:val="0"/>
          <w:divBdr>
            <w:top w:val="none" w:sz="0" w:space="0" w:color="auto"/>
            <w:left w:val="none" w:sz="0" w:space="0" w:color="auto"/>
            <w:bottom w:val="none" w:sz="0" w:space="0" w:color="auto"/>
            <w:right w:val="none" w:sz="0" w:space="0" w:color="auto"/>
          </w:divBdr>
        </w:div>
        <w:div w:id="1257834539">
          <w:marLeft w:val="0"/>
          <w:marRight w:val="0"/>
          <w:marTop w:val="0"/>
          <w:marBottom w:val="0"/>
          <w:divBdr>
            <w:top w:val="none" w:sz="0" w:space="0" w:color="auto"/>
            <w:left w:val="none" w:sz="0" w:space="0" w:color="auto"/>
            <w:bottom w:val="none" w:sz="0" w:space="0" w:color="auto"/>
            <w:right w:val="none" w:sz="0" w:space="0" w:color="auto"/>
          </w:divBdr>
        </w:div>
        <w:div w:id="1815369118">
          <w:marLeft w:val="0"/>
          <w:marRight w:val="0"/>
          <w:marTop w:val="0"/>
          <w:marBottom w:val="0"/>
          <w:divBdr>
            <w:top w:val="none" w:sz="0" w:space="0" w:color="auto"/>
            <w:left w:val="none" w:sz="0" w:space="0" w:color="auto"/>
            <w:bottom w:val="none" w:sz="0" w:space="0" w:color="auto"/>
            <w:right w:val="none" w:sz="0" w:space="0" w:color="auto"/>
          </w:divBdr>
        </w:div>
        <w:div w:id="692653922">
          <w:marLeft w:val="0"/>
          <w:marRight w:val="0"/>
          <w:marTop w:val="0"/>
          <w:marBottom w:val="0"/>
          <w:divBdr>
            <w:top w:val="none" w:sz="0" w:space="0" w:color="auto"/>
            <w:left w:val="none" w:sz="0" w:space="0" w:color="auto"/>
            <w:bottom w:val="none" w:sz="0" w:space="0" w:color="auto"/>
            <w:right w:val="none" w:sz="0" w:space="0" w:color="auto"/>
          </w:divBdr>
        </w:div>
      </w:divsChild>
    </w:div>
    <w:div w:id="946041270">
      <w:bodyDiv w:val="1"/>
      <w:marLeft w:val="0"/>
      <w:marRight w:val="0"/>
      <w:marTop w:val="0"/>
      <w:marBottom w:val="0"/>
      <w:divBdr>
        <w:top w:val="none" w:sz="0" w:space="0" w:color="auto"/>
        <w:left w:val="none" w:sz="0" w:space="0" w:color="auto"/>
        <w:bottom w:val="none" w:sz="0" w:space="0" w:color="auto"/>
        <w:right w:val="none" w:sz="0" w:space="0" w:color="auto"/>
      </w:divBdr>
    </w:div>
    <w:div w:id="1121412453">
      <w:bodyDiv w:val="1"/>
      <w:marLeft w:val="0"/>
      <w:marRight w:val="0"/>
      <w:marTop w:val="0"/>
      <w:marBottom w:val="0"/>
      <w:divBdr>
        <w:top w:val="none" w:sz="0" w:space="0" w:color="auto"/>
        <w:left w:val="none" w:sz="0" w:space="0" w:color="auto"/>
        <w:bottom w:val="none" w:sz="0" w:space="0" w:color="auto"/>
        <w:right w:val="none" w:sz="0" w:space="0" w:color="auto"/>
      </w:divBdr>
    </w:div>
    <w:div w:id="1188789362">
      <w:bodyDiv w:val="1"/>
      <w:marLeft w:val="0"/>
      <w:marRight w:val="0"/>
      <w:marTop w:val="0"/>
      <w:marBottom w:val="0"/>
      <w:divBdr>
        <w:top w:val="none" w:sz="0" w:space="0" w:color="auto"/>
        <w:left w:val="none" w:sz="0" w:space="0" w:color="auto"/>
        <w:bottom w:val="none" w:sz="0" w:space="0" w:color="auto"/>
        <w:right w:val="none" w:sz="0" w:space="0" w:color="auto"/>
      </w:divBdr>
    </w:div>
    <w:div w:id="1414083977">
      <w:bodyDiv w:val="1"/>
      <w:marLeft w:val="0"/>
      <w:marRight w:val="0"/>
      <w:marTop w:val="0"/>
      <w:marBottom w:val="0"/>
      <w:divBdr>
        <w:top w:val="none" w:sz="0" w:space="0" w:color="auto"/>
        <w:left w:val="none" w:sz="0" w:space="0" w:color="auto"/>
        <w:bottom w:val="none" w:sz="0" w:space="0" w:color="auto"/>
        <w:right w:val="none" w:sz="0" w:space="0" w:color="auto"/>
      </w:divBdr>
      <w:divsChild>
        <w:div w:id="943733911">
          <w:marLeft w:val="0"/>
          <w:marRight w:val="0"/>
          <w:marTop w:val="0"/>
          <w:marBottom w:val="0"/>
          <w:divBdr>
            <w:top w:val="none" w:sz="0" w:space="0" w:color="auto"/>
            <w:left w:val="none" w:sz="0" w:space="0" w:color="auto"/>
            <w:bottom w:val="none" w:sz="0" w:space="0" w:color="auto"/>
            <w:right w:val="none" w:sz="0" w:space="0" w:color="auto"/>
          </w:divBdr>
        </w:div>
        <w:div w:id="387266345">
          <w:marLeft w:val="0"/>
          <w:marRight w:val="0"/>
          <w:marTop w:val="0"/>
          <w:marBottom w:val="0"/>
          <w:divBdr>
            <w:top w:val="none" w:sz="0" w:space="0" w:color="auto"/>
            <w:left w:val="none" w:sz="0" w:space="0" w:color="auto"/>
            <w:bottom w:val="none" w:sz="0" w:space="0" w:color="auto"/>
            <w:right w:val="none" w:sz="0" w:space="0" w:color="auto"/>
          </w:divBdr>
        </w:div>
        <w:div w:id="834298003">
          <w:marLeft w:val="0"/>
          <w:marRight w:val="0"/>
          <w:marTop w:val="0"/>
          <w:marBottom w:val="0"/>
          <w:divBdr>
            <w:top w:val="none" w:sz="0" w:space="0" w:color="auto"/>
            <w:left w:val="none" w:sz="0" w:space="0" w:color="auto"/>
            <w:bottom w:val="none" w:sz="0" w:space="0" w:color="auto"/>
            <w:right w:val="none" w:sz="0" w:space="0" w:color="auto"/>
          </w:divBdr>
        </w:div>
        <w:div w:id="339820374">
          <w:marLeft w:val="0"/>
          <w:marRight w:val="0"/>
          <w:marTop w:val="0"/>
          <w:marBottom w:val="0"/>
          <w:divBdr>
            <w:top w:val="none" w:sz="0" w:space="0" w:color="auto"/>
            <w:left w:val="none" w:sz="0" w:space="0" w:color="auto"/>
            <w:bottom w:val="none" w:sz="0" w:space="0" w:color="auto"/>
            <w:right w:val="none" w:sz="0" w:space="0" w:color="auto"/>
          </w:divBdr>
        </w:div>
        <w:div w:id="1675568593">
          <w:marLeft w:val="0"/>
          <w:marRight w:val="0"/>
          <w:marTop w:val="0"/>
          <w:marBottom w:val="0"/>
          <w:divBdr>
            <w:top w:val="none" w:sz="0" w:space="0" w:color="auto"/>
            <w:left w:val="none" w:sz="0" w:space="0" w:color="auto"/>
            <w:bottom w:val="none" w:sz="0" w:space="0" w:color="auto"/>
            <w:right w:val="none" w:sz="0" w:space="0" w:color="auto"/>
          </w:divBdr>
        </w:div>
      </w:divsChild>
    </w:div>
    <w:div w:id="1448887714">
      <w:bodyDiv w:val="1"/>
      <w:marLeft w:val="0"/>
      <w:marRight w:val="0"/>
      <w:marTop w:val="0"/>
      <w:marBottom w:val="0"/>
      <w:divBdr>
        <w:top w:val="none" w:sz="0" w:space="0" w:color="auto"/>
        <w:left w:val="none" w:sz="0" w:space="0" w:color="auto"/>
        <w:bottom w:val="none" w:sz="0" w:space="0" w:color="auto"/>
        <w:right w:val="none" w:sz="0" w:space="0" w:color="auto"/>
      </w:divBdr>
      <w:divsChild>
        <w:div w:id="383331224">
          <w:marLeft w:val="0"/>
          <w:marRight w:val="0"/>
          <w:marTop w:val="0"/>
          <w:marBottom w:val="0"/>
          <w:divBdr>
            <w:top w:val="none" w:sz="0" w:space="0" w:color="auto"/>
            <w:left w:val="none" w:sz="0" w:space="0" w:color="auto"/>
            <w:bottom w:val="none" w:sz="0" w:space="0" w:color="auto"/>
            <w:right w:val="none" w:sz="0" w:space="0" w:color="auto"/>
          </w:divBdr>
        </w:div>
        <w:div w:id="176583037">
          <w:marLeft w:val="0"/>
          <w:marRight w:val="0"/>
          <w:marTop w:val="0"/>
          <w:marBottom w:val="0"/>
          <w:divBdr>
            <w:top w:val="none" w:sz="0" w:space="0" w:color="auto"/>
            <w:left w:val="none" w:sz="0" w:space="0" w:color="auto"/>
            <w:bottom w:val="none" w:sz="0" w:space="0" w:color="auto"/>
            <w:right w:val="none" w:sz="0" w:space="0" w:color="auto"/>
          </w:divBdr>
        </w:div>
        <w:div w:id="1862430611">
          <w:marLeft w:val="0"/>
          <w:marRight w:val="0"/>
          <w:marTop w:val="0"/>
          <w:marBottom w:val="0"/>
          <w:divBdr>
            <w:top w:val="none" w:sz="0" w:space="0" w:color="auto"/>
            <w:left w:val="none" w:sz="0" w:space="0" w:color="auto"/>
            <w:bottom w:val="none" w:sz="0" w:space="0" w:color="auto"/>
            <w:right w:val="none" w:sz="0" w:space="0" w:color="auto"/>
          </w:divBdr>
        </w:div>
        <w:div w:id="1935476662">
          <w:marLeft w:val="0"/>
          <w:marRight w:val="0"/>
          <w:marTop w:val="0"/>
          <w:marBottom w:val="0"/>
          <w:divBdr>
            <w:top w:val="none" w:sz="0" w:space="0" w:color="auto"/>
            <w:left w:val="none" w:sz="0" w:space="0" w:color="auto"/>
            <w:bottom w:val="none" w:sz="0" w:space="0" w:color="auto"/>
            <w:right w:val="none" w:sz="0" w:space="0" w:color="auto"/>
          </w:divBdr>
        </w:div>
        <w:div w:id="1394351361">
          <w:marLeft w:val="0"/>
          <w:marRight w:val="0"/>
          <w:marTop w:val="0"/>
          <w:marBottom w:val="0"/>
          <w:divBdr>
            <w:top w:val="none" w:sz="0" w:space="0" w:color="auto"/>
            <w:left w:val="none" w:sz="0" w:space="0" w:color="auto"/>
            <w:bottom w:val="none" w:sz="0" w:space="0" w:color="auto"/>
            <w:right w:val="none" w:sz="0" w:space="0" w:color="auto"/>
          </w:divBdr>
        </w:div>
        <w:div w:id="1112015906">
          <w:marLeft w:val="0"/>
          <w:marRight w:val="0"/>
          <w:marTop w:val="0"/>
          <w:marBottom w:val="0"/>
          <w:divBdr>
            <w:top w:val="none" w:sz="0" w:space="0" w:color="auto"/>
            <w:left w:val="none" w:sz="0" w:space="0" w:color="auto"/>
            <w:bottom w:val="none" w:sz="0" w:space="0" w:color="auto"/>
            <w:right w:val="none" w:sz="0" w:space="0" w:color="auto"/>
          </w:divBdr>
        </w:div>
        <w:div w:id="644165674">
          <w:marLeft w:val="0"/>
          <w:marRight w:val="0"/>
          <w:marTop w:val="0"/>
          <w:marBottom w:val="0"/>
          <w:divBdr>
            <w:top w:val="none" w:sz="0" w:space="0" w:color="auto"/>
            <w:left w:val="none" w:sz="0" w:space="0" w:color="auto"/>
            <w:bottom w:val="none" w:sz="0" w:space="0" w:color="auto"/>
            <w:right w:val="none" w:sz="0" w:space="0" w:color="auto"/>
          </w:divBdr>
        </w:div>
        <w:div w:id="1146166611">
          <w:marLeft w:val="0"/>
          <w:marRight w:val="0"/>
          <w:marTop w:val="0"/>
          <w:marBottom w:val="0"/>
          <w:divBdr>
            <w:top w:val="none" w:sz="0" w:space="0" w:color="auto"/>
            <w:left w:val="none" w:sz="0" w:space="0" w:color="auto"/>
            <w:bottom w:val="none" w:sz="0" w:space="0" w:color="auto"/>
            <w:right w:val="none" w:sz="0" w:space="0" w:color="auto"/>
          </w:divBdr>
        </w:div>
        <w:div w:id="9413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Стандартная">
      <a: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satMod val="104999"/>
                <a:tint val="67000"/>
              </a:schemeClr>
            </a:gs>
            <a:gs pos="50000">
              <a:schemeClr val="phClr">
                <a:satMod val="103000"/>
                <a:tint val="73000"/>
              </a:schemeClr>
            </a:gs>
            <a:gs pos="100000">
              <a:schemeClr val="phClr">
                <a:satMod val="109000"/>
                <a:tint val="81000"/>
              </a:schemeClr>
            </a:gs>
          </a:gsLst>
          <a:lin ang="5400000" scaled="0"/>
          <a:tileRect/>
        </a:gradFill>
        <a:gradFill flip="none" rotWithShape="1">
          <a:gsLst>
            <a:gs pos="0">
              <a:schemeClr val="phClr">
                <a:satMod val="103000"/>
                <a:tint val="94000"/>
              </a:schemeClr>
            </a:gs>
            <a:gs pos="50000">
              <a:schemeClr val="phClr">
                <a:satMod val="110000"/>
                <a:shade val="100000"/>
              </a:schemeClr>
            </a:gs>
            <a:gs pos="100000">
              <a:schemeClr val="phClr">
                <a:satMod val="120000"/>
                <a:shade val="78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681FB-48DC-43F8-8E98-B04B847C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3258</Words>
  <Characters>18571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21786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2023-10-16T10:19:00Z</dcterms:created>
  <dcterms:modified xsi:type="dcterms:W3CDTF">2024-07-02T09:59:00Z</dcterms:modified>
  <cp:version>1100.0100.01</cp:version>
</cp:coreProperties>
</file>