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5C" w:rsidRPr="00422102" w:rsidRDefault="00230F5C" w:rsidP="00230F5C">
      <w:pPr>
        <w:pStyle w:val="4"/>
        <w:ind w:left="-426"/>
        <w:jc w:val="center"/>
        <w:rPr>
          <w:rFonts w:ascii="Times New Roman" w:hAnsi="Times New Roman"/>
          <w:b w:val="0"/>
          <w:bCs w:val="0"/>
          <w:szCs w:val="24"/>
        </w:rPr>
      </w:pPr>
      <w:r w:rsidRPr="00422102">
        <w:rPr>
          <w:rFonts w:ascii="Times New Roman" w:hAnsi="Times New Roman"/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230F5C" w:rsidRPr="000F6BD6" w:rsidRDefault="00230F5C" w:rsidP="00230F5C">
      <w:pPr>
        <w:pStyle w:val="4"/>
        <w:jc w:val="center"/>
        <w:rPr>
          <w:b w:val="0"/>
          <w:bCs w:val="0"/>
          <w:szCs w:val="24"/>
        </w:rPr>
      </w:pPr>
      <w:r w:rsidRPr="00422102">
        <w:rPr>
          <w:rFonts w:ascii="Times New Roman" w:hAnsi="Times New Roman"/>
          <w:b w:val="0"/>
          <w:bCs w:val="0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230F5C" w:rsidRDefault="00230F5C" w:rsidP="00230F5C">
      <w:pPr>
        <w:suppressLineNumbers/>
        <w:rPr>
          <w:sz w:val="16"/>
          <w:szCs w:val="16"/>
        </w:rPr>
      </w:pPr>
    </w:p>
    <w:p w:rsidR="00230F5C" w:rsidRDefault="00230F5C" w:rsidP="00D06196">
      <w:pPr>
        <w:suppressLineNumbers/>
        <w:rPr>
          <w:sz w:val="16"/>
          <w:szCs w:val="16"/>
        </w:rPr>
      </w:pPr>
    </w:p>
    <w:p w:rsidR="00230F5C" w:rsidRPr="00E54D98" w:rsidRDefault="00230F5C" w:rsidP="00230F5C">
      <w:pPr>
        <w:suppressLineNumbers/>
        <w:ind w:firstLine="851"/>
        <w:jc w:val="center"/>
        <w:rPr>
          <w:sz w:val="16"/>
          <w:szCs w:val="16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96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96">
        <w:rPr>
          <w:rFonts w:ascii="Times New Roman" w:hAnsi="Times New Roman" w:cs="Times New Roman"/>
          <w:b/>
          <w:sz w:val="28"/>
          <w:szCs w:val="28"/>
        </w:rPr>
        <w:t>КОНТРОЛЬНО - ОЦЕНОЧНЫХ СРЕДСТВ</w:t>
      </w: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pStyle w:val="4"/>
        <w:spacing w:before="120"/>
        <w:jc w:val="center"/>
        <w:rPr>
          <w:rFonts w:ascii="Times New Roman" w:hAnsi="Times New Roman"/>
        </w:rPr>
      </w:pPr>
      <w:r w:rsidRPr="00D06196">
        <w:rPr>
          <w:rFonts w:ascii="Times New Roman" w:hAnsi="Times New Roman"/>
        </w:rPr>
        <w:t>ПО ПРОФЕССИОНАЛЬНОМУ МОДУЛЮ</w:t>
      </w:r>
    </w:p>
    <w:p w:rsidR="00230F5C" w:rsidRPr="00D06196" w:rsidRDefault="00230F5C" w:rsidP="00230F5C">
      <w:pPr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pStyle w:val="4"/>
        <w:spacing w:before="120"/>
        <w:rPr>
          <w:rFonts w:ascii="Times New Roman" w:hAnsi="Times New Roman"/>
          <w:b w:val="0"/>
        </w:rPr>
      </w:pPr>
      <w:r w:rsidRPr="00D06196">
        <w:rPr>
          <w:rFonts w:ascii="Times New Roman" w:hAnsi="Times New Roman"/>
          <w:b w:val="0"/>
        </w:rPr>
        <w:t xml:space="preserve">                    </w:t>
      </w:r>
    </w:p>
    <w:p w:rsidR="00230F5C" w:rsidRPr="00D06196" w:rsidRDefault="00230F5C" w:rsidP="00230F5C">
      <w:pPr>
        <w:pStyle w:val="4"/>
        <w:spacing w:before="120"/>
        <w:rPr>
          <w:rFonts w:ascii="Times New Roman" w:hAnsi="Times New Roman"/>
          <w:b w:val="0"/>
        </w:rPr>
      </w:pPr>
    </w:p>
    <w:p w:rsidR="00230F5C" w:rsidRPr="00D06196" w:rsidRDefault="00230F5C" w:rsidP="00230F5C">
      <w:pPr>
        <w:pStyle w:val="4"/>
        <w:spacing w:before="120"/>
        <w:jc w:val="center"/>
        <w:rPr>
          <w:rFonts w:ascii="Times New Roman" w:hAnsi="Times New Roman"/>
          <w:b w:val="0"/>
        </w:rPr>
      </w:pPr>
      <w:r w:rsidRPr="00D06196">
        <w:rPr>
          <w:rFonts w:ascii="Times New Roman" w:hAnsi="Times New Roman"/>
          <w:b w:val="0"/>
        </w:rPr>
        <w:t xml:space="preserve"> </w:t>
      </w:r>
      <w:r w:rsidRPr="00D06196">
        <w:rPr>
          <w:rFonts w:ascii="Times New Roman" w:hAnsi="Times New Roman"/>
        </w:rPr>
        <w:t>ПМ.01 Эксплуатация и техническое обслуживание сельскохозяйственных машин и оборудования</w:t>
      </w: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6196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дисциплины)</w:t>
      </w: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196">
        <w:rPr>
          <w:rFonts w:ascii="Times New Roman" w:hAnsi="Times New Roman" w:cs="Times New Roman"/>
          <w:b/>
          <w:sz w:val="28"/>
          <w:szCs w:val="28"/>
          <w:u w:val="single"/>
        </w:rPr>
        <w:t>по профессии 35.01.13 «Тракторист-машинист сельскохозяйственного производства»</w:t>
      </w:r>
    </w:p>
    <w:p w:rsidR="00230F5C" w:rsidRPr="00D06196" w:rsidRDefault="00D06196" w:rsidP="00D0619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D06196">
      <w:pPr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t>2020 г.</w:t>
      </w:r>
    </w:p>
    <w:p w:rsidR="00230F5C" w:rsidRPr="00D06196" w:rsidRDefault="00230F5C" w:rsidP="00230F5C">
      <w:pPr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rFonts w:ascii="Times New Roman" w:hAnsi="Times New Roman" w:cs="Times New Roman"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230F5C" w:rsidRPr="00D06196" w:rsidRDefault="00230F5C" w:rsidP="00230F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30F5C" w:rsidRPr="00D06196" w:rsidRDefault="00230F5C" w:rsidP="00230F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t>Разработчики: Макаров А.И. преподаватель, Мирошниченко П.А. мастер п/о</w:t>
      </w:r>
    </w:p>
    <w:p w:rsidR="00230F5C" w:rsidRPr="00D06196" w:rsidRDefault="00230F5C" w:rsidP="00D06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30F5C" w:rsidRPr="00D06196" w:rsidRDefault="00230F5C" w:rsidP="00D061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t>Рассмотрена на заседании цикловой  методической комиссии препод</w:t>
      </w:r>
      <w:r w:rsidRPr="00D06196">
        <w:rPr>
          <w:rFonts w:ascii="Times New Roman" w:hAnsi="Times New Roman" w:cs="Times New Roman"/>
          <w:sz w:val="28"/>
          <w:szCs w:val="28"/>
        </w:rPr>
        <w:t>а</w:t>
      </w:r>
      <w:r w:rsidRPr="00D06196">
        <w:rPr>
          <w:rFonts w:ascii="Times New Roman" w:hAnsi="Times New Roman" w:cs="Times New Roman"/>
          <w:sz w:val="28"/>
          <w:szCs w:val="28"/>
        </w:rPr>
        <w:t>вателей и мастеров  производственного обучения по программам подготовки квалифицированных рабочих техни</w:t>
      </w:r>
      <w:r w:rsidR="00D06196">
        <w:rPr>
          <w:rFonts w:ascii="Times New Roman" w:hAnsi="Times New Roman" w:cs="Times New Roman"/>
          <w:sz w:val="28"/>
          <w:szCs w:val="28"/>
        </w:rPr>
        <w:t>ческого и строительного профиля</w:t>
      </w:r>
    </w:p>
    <w:p w:rsidR="00230F5C" w:rsidRPr="00D06196" w:rsidRDefault="00230F5C" w:rsidP="00230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196">
        <w:rPr>
          <w:rFonts w:ascii="Times New Roman" w:hAnsi="Times New Roman" w:cs="Times New Roman"/>
          <w:sz w:val="28"/>
          <w:szCs w:val="28"/>
        </w:rPr>
        <w:t>№____________  от «____»__________20__ г.</w:t>
      </w:r>
    </w:p>
    <w:p w:rsidR="001E6CF3" w:rsidRPr="00D06196" w:rsidRDefault="001E6CF3" w:rsidP="00C60A1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D061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9B" w:rsidRDefault="00740C9B" w:rsidP="00C60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F32143" w:rsidRPr="00F3214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1E6CF3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="00F32143" w:rsidRPr="00F3214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23" w:history="1">
        <w:r w:rsidR="001E6CF3" w:rsidRPr="001E6CF3">
          <w:rPr>
            <w:rStyle w:val="a6"/>
            <w:noProof/>
          </w:rPr>
          <w:t>I. Паспорт комплекта контрольно-оценочных средств</w:t>
        </w:r>
        <w:r w:rsidR="001E6CF3" w:rsidRPr="001E6CF3">
          <w:rPr>
            <w:noProof/>
            <w:webHidden/>
          </w:rPr>
          <w:tab/>
        </w:r>
      </w:hyperlink>
      <w:r w:rsidR="001E6CF3" w:rsidRPr="001E6CF3">
        <w:t>…………………………………………..4</w:t>
      </w:r>
    </w:p>
    <w:p w:rsidR="001E6CF3" w:rsidRPr="001E6CF3" w:rsidRDefault="00F32143" w:rsidP="00C60A1F">
      <w:pPr>
        <w:pStyle w:val="21"/>
        <w:spacing w:line="276" w:lineRule="auto"/>
        <w:rPr>
          <w:noProof/>
        </w:rPr>
      </w:pPr>
      <w:hyperlink w:anchor="_Toc307288324" w:history="1">
        <w:r w:rsidR="001E6CF3" w:rsidRPr="001E6CF3">
          <w:rPr>
            <w:rStyle w:val="a6"/>
            <w:noProof/>
          </w:rPr>
          <w:t>1.1. Область применения</w:t>
        </w:r>
        <w:r w:rsidR="001E6CF3" w:rsidRPr="001E6CF3">
          <w:rPr>
            <w:noProof/>
            <w:webHidden/>
          </w:rPr>
          <w:tab/>
        </w:r>
      </w:hyperlink>
      <w:r w:rsidR="001E6CF3" w:rsidRPr="001E6CF3">
        <w:t>………………………………………………………………………….4</w:t>
      </w:r>
    </w:p>
    <w:p w:rsidR="001E6CF3" w:rsidRPr="001E6CF3" w:rsidRDefault="00F32143" w:rsidP="00C60A1F">
      <w:pPr>
        <w:pStyle w:val="21"/>
        <w:spacing w:line="276" w:lineRule="auto"/>
        <w:rPr>
          <w:noProof/>
        </w:rPr>
      </w:pPr>
      <w:hyperlink w:anchor="_Toc307288325" w:history="1">
        <w:r w:rsidR="001E6CF3" w:rsidRPr="001E6CF3">
          <w:rPr>
            <w:rStyle w:val="a6"/>
            <w:noProof/>
          </w:rPr>
          <w:t>1.2. Система контроля и оценки освоения программы ПМ</w:t>
        </w:r>
      </w:hyperlink>
      <w:r w:rsidR="001E6CF3" w:rsidRPr="001E6CF3">
        <w:t>……………………………………1</w:t>
      </w:r>
      <w:r w:rsidR="00740C9B">
        <w:t>6</w:t>
      </w:r>
    </w:p>
    <w:p w:rsidR="001E6CF3" w:rsidRPr="001E6CF3" w:rsidRDefault="00F32143" w:rsidP="00C60A1F">
      <w:pPr>
        <w:pStyle w:val="31"/>
        <w:spacing w:line="276" w:lineRule="auto"/>
        <w:rPr>
          <w:noProof/>
        </w:rPr>
      </w:pPr>
      <w:hyperlink w:anchor="_Toc307288326" w:history="1">
        <w:r w:rsidR="001E6CF3" w:rsidRPr="001E6CF3">
          <w:rPr>
            <w:rStyle w:val="a6"/>
            <w:noProof/>
          </w:rPr>
          <w:t>1.2.1. Формы промежуточной аттестации по ОПОП при освоении профессионального модуля………………………………………………………………………………………………...1</w:t>
        </w:r>
        <w:r w:rsidR="00740C9B">
          <w:rPr>
            <w:rStyle w:val="a6"/>
            <w:noProof/>
          </w:rPr>
          <w:t>6</w:t>
        </w:r>
      </w:hyperlink>
    </w:p>
    <w:p w:rsidR="001E6CF3" w:rsidRPr="001E6CF3" w:rsidRDefault="00F32143" w:rsidP="00C60A1F">
      <w:pPr>
        <w:pStyle w:val="31"/>
        <w:spacing w:line="276" w:lineRule="auto"/>
        <w:rPr>
          <w:noProof/>
        </w:rPr>
      </w:pPr>
      <w:hyperlink w:anchor="_Toc307288327" w:history="1">
        <w:r w:rsidR="001E6CF3" w:rsidRPr="001E6CF3">
          <w:rPr>
            <w:rStyle w:val="a6"/>
            <w:noProof/>
          </w:rPr>
          <w:t>1.2.2. Организация контроля и оценки освоения программы ПМ</w:t>
        </w:r>
        <w:r w:rsidR="001E6CF3" w:rsidRPr="001E6CF3">
          <w:rPr>
            <w:noProof/>
            <w:webHidden/>
          </w:rPr>
          <w:tab/>
        </w:r>
      </w:hyperlink>
      <w:r w:rsidR="001E6CF3" w:rsidRPr="001E6CF3">
        <w:t>1</w:t>
      </w:r>
      <w:r w:rsidR="00740C9B">
        <w:t>7</w:t>
      </w:r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28" w:history="1">
        <w:r w:rsidR="001E6CF3" w:rsidRPr="001E6CF3">
          <w:rPr>
            <w:rStyle w:val="a6"/>
            <w:noProof/>
          </w:rPr>
          <w:t xml:space="preserve">2. Комплект материалов для оценки сформированности общих и профессиональных компетенций по виду профессиональной деятельности </w:t>
        </w:r>
      </w:hyperlink>
      <w:r w:rsidR="001E6CF3" w:rsidRPr="001E6CF3">
        <w:t>…………………………………………………………</w:t>
      </w:r>
      <w:r w:rsidR="00740C9B">
        <w:t>.31</w:t>
      </w:r>
    </w:p>
    <w:p w:rsidR="001E6CF3" w:rsidRPr="001E6CF3" w:rsidRDefault="00F32143" w:rsidP="00C60A1F">
      <w:pPr>
        <w:pStyle w:val="21"/>
        <w:spacing w:line="276" w:lineRule="auto"/>
        <w:rPr>
          <w:noProof/>
        </w:rPr>
      </w:pPr>
      <w:hyperlink w:anchor="_Toc307288329" w:history="1">
        <w:r w:rsidR="001E6CF3" w:rsidRPr="001E6CF3">
          <w:rPr>
            <w:rStyle w:val="a6"/>
            <w:noProof/>
          </w:rPr>
          <w:t>2.1. Комплект материалов для оценки сформированности общих и профессиональных компетенций по виду профессиональной деятельности с использованием практических заданий……………………………………………………………………………………………</w:t>
        </w:r>
        <w:r w:rsidR="00740C9B">
          <w:rPr>
            <w:rStyle w:val="a6"/>
            <w:noProof/>
          </w:rPr>
          <w:t>…</w:t>
        </w:r>
        <w:r w:rsidR="001E6CF3" w:rsidRPr="001E6CF3">
          <w:rPr>
            <w:rStyle w:val="a6"/>
            <w:noProof/>
          </w:rPr>
          <w:t>3</w:t>
        </w:r>
        <w:r w:rsidR="00740C9B">
          <w:rPr>
            <w:rStyle w:val="a6"/>
            <w:noProof/>
          </w:rPr>
          <w:t>7</w:t>
        </w:r>
      </w:hyperlink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32" w:history="1">
        <w:r w:rsidR="001E6CF3" w:rsidRPr="001E6CF3">
          <w:rPr>
            <w:rStyle w:val="a6"/>
            <w:noProof/>
          </w:rPr>
          <w:t>3. Контроль приобретения практического опыта………………………….</w:t>
        </w:r>
      </w:hyperlink>
      <w:r w:rsidR="001E6CF3" w:rsidRPr="001E6CF3">
        <w:t>....................................</w:t>
      </w:r>
      <w:r w:rsidR="00740C9B">
        <w:t>64</w:t>
      </w:r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33" w:history="1">
        <w:r w:rsidR="001E6CF3" w:rsidRPr="001E6CF3">
          <w:rPr>
            <w:rStyle w:val="a6"/>
            <w:noProof/>
          </w:rPr>
          <w:t>4. Задания для оценки освоения умений и усвоения знаний……………………………………</w:t>
        </w:r>
        <w:r w:rsidR="00740C9B">
          <w:rPr>
            <w:rStyle w:val="a6"/>
            <w:noProof/>
          </w:rPr>
          <w:t>…</w:t>
        </w:r>
        <w:r w:rsidR="001E6CF3" w:rsidRPr="001E6CF3">
          <w:rPr>
            <w:rStyle w:val="a6"/>
            <w:noProof/>
          </w:rPr>
          <w:t>6</w:t>
        </w:r>
        <w:r w:rsidR="00740C9B">
          <w:rPr>
            <w:rStyle w:val="a6"/>
            <w:noProof/>
          </w:rPr>
          <w:t>9</w:t>
        </w:r>
        <w:r w:rsidR="001E6CF3" w:rsidRPr="001E6CF3">
          <w:rPr>
            <w:noProof/>
            <w:webHidden/>
          </w:rPr>
          <w:tab/>
        </w:r>
      </w:hyperlink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34" w:history="1">
        <w:r w:rsidR="001E6CF3" w:rsidRPr="001E6CF3">
          <w:rPr>
            <w:rStyle w:val="a6"/>
            <w:noProof/>
          </w:rPr>
          <w:t>ПРИЛОЖЕНИЕ 1. Форма аттестационного листа по практике</w:t>
        </w:r>
        <w:r w:rsidR="001E6CF3" w:rsidRPr="001E6CF3">
          <w:rPr>
            <w:noProof/>
            <w:webHidden/>
          </w:rPr>
          <w:tab/>
        </w:r>
      </w:hyperlink>
      <w:r w:rsidR="001E6CF3" w:rsidRPr="001E6CF3">
        <w:t>…………………………………</w:t>
      </w:r>
      <w:r w:rsidR="00740C9B">
        <w:t>.</w:t>
      </w:r>
      <w:r w:rsidR="00FB7A45">
        <w:t>.</w:t>
      </w:r>
      <w:r w:rsidR="00740C9B">
        <w:t>.</w:t>
      </w:r>
      <w:r w:rsidR="00FB7A45">
        <w:t>71</w:t>
      </w:r>
    </w:p>
    <w:p w:rsidR="001E6CF3" w:rsidRPr="001E6CF3" w:rsidRDefault="00F32143" w:rsidP="00C60A1F">
      <w:pPr>
        <w:pStyle w:val="11"/>
        <w:spacing w:line="276" w:lineRule="auto"/>
        <w:rPr>
          <w:noProof/>
        </w:rPr>
      </w:pPr>
      <w:hyperlink w:anchor="_Toc307288335" w:history="1">
        <w:r w:rsidR="001E6CF3" w:rsidRPr="001E6CF3">
          <w:rPr>
            <w:rStyle w:val="a6"/>
            <w:noProof/>
          </w:rPr>
          <w:t>ПРИЛОЖЕНИЕ 2. Оценочная ведомость по профессиональному модулю</w:t>
        </w:r>
      </w:hyperlink>
      <w:r w:rsidR="001E6CF3" w:rsidRPr="001E6CF3">
        <w:t>……………………</w:t>
      </w:r>
      <w:r w:rsidR="00FB7A45">
        <w:t>…72</w:t>
      </w:r>
    </w:p>
    <w:p w:rsidR="001E6CF3" w:rsidRPr="001E6CF3" w:rsidRDefault="00F32143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 w:rsidR="001E6CF3" w:rsidRPr="001E6CF3">
        <w:rPr>
          <w:rFonts w:ascii="Times New Roman" w:hAnsi="Times New Roman" w:cs="Times New Roman"/>
          <w:b w:val="0"/>
          <w:sz w:val="24"/>
          <w:szCs w:val="24"/>
        </w:rPr>
        <w:br w:type="page"/>
      </w:r>
      <w:bookmarkStart w:id="0" w:name="_Toc307286506"/>
      <w:bookmarkStart w:id="1" w:name="_Toc307288323"/>
      <w:r w:rsidR="001E6CF3" w:rsidRPr="001E6CF3">
        <w:rPr>
          <w:rFonts w:ascii="Times New Roman" w:hAnsi="Times New Roman" w:cs="Times New Roman"/>
          <w:sz w:val="24"/>
          <w:szCs w:val="24"/>
        </w:rPr>
        <w:lastRenderedPageBreak/>
        <w:t>I. Паспорт комплекта контрольно-оценочных средств</w:t>
      </w:r>
      <w:bookmarkEnd w:id="0"/>
      <w:bookmarkEnd w:id="1"/>
    </w:p>
    <w:p w:rsidR="001E6CF3" w:rsidRPr="001E6CF3" w:rsidRDefault="001E6CF3" w:rsidP="00C60A1F">
      <w:pPr>
        <w:pStyle w:val="2"/>
        <w:spacing w:before="0" w:after="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Toc307288324"/>
      <w:r w:rsidRPr="001E6CF3">
        <w:rPr>
          <w:rFonts w:ascii="Times New Roman" w:hAnsi="Times New Roman" w:cs="Times New Roman"/>
          <w:i w:val="0"/>
          <w:iCs w:val="0"/>
          <w:sz w:val="24"/>
          <w:szCs w:val="24"/>
        </w:rPr>
        <w:t>1.1. Область применения</w:t>
      </w:r>
      <w:bookmarkEnd w:id="2"/>
    </w:p>
    <w:p w:rsidR="001E6CF3" w:rsidRPr="001E6CF3" w:rsidRDefault="001E6CF3" w:rsidP="00C60A1F">
      <w:pPr>
        <w:widowControl w:val="0"/>
        <w:shd w:val="clear" w:color="auto" w:fill="FFFFFF"/>
        <w:tabs>
          <w:tab w:val="left" w:pos="1406"/>
          <w:tab w:val="left" w:pos="3979"/>
          <w:tab w:val="left" w:pos="4987"/>
          <w:tab w:val="left" w:pos="73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предназначен для проверки результатов освоения профессионального модуля (далее ПМ)  основной профессиональной образовательной программы:   </w:t>
      </w:r>
    </w:p>
    <w:p w:rsidR="001E6CF3" w:rsidRPr="001E6CF3" w:rsidRDefault="001E6CF3" w:rsidP="00C60A1F">
      <w:pPr>
        <w:widowControl w:val="0"/>
        <w:shd w:val="clear" w:color="auto" w:fill="FFFFFF"/>
        <w:tabs>
          <w:tab w:val="left" w:pos="1406"/>
          <w:tab w:val="left" w:pos="3979"/>
          <w:tab w:val="left" w:pos="4987"/>
          <w:tab w:val="left" w:pos="73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-по   профессии </w:t>
      </w:r>
      <w:r w:rsidRPr="001E6CF3">
        <w:rPr>
          <w:rFonts w:ascii="Times New Roman" w:hAnsi="Times New Roman" w:cs="Times New Roman"/>
          <w:i/>
          <w:sz w:val="24"/>
          <w:szCs w:val="24"/>
        </w:rPr>
        <w:t xml:space="preserve">35.01.13 Тракторист-машинист сельскохозяйственного производства </w:t>
      </w:r>
      <w:r w:rsidRPr="001E6CF3">
        <w:rPr>
          <w:rFonts w:ascii="Times New Roman" w:hAnsi="Times New Roman" w:cs="Times New Roman"/>
          <w:sz w:val="24"/>
          <w:szCs w:val="24"/>
        </w:rPr>
        <w:t xml:space="preserve">  в части овладения видами профессиональной деятельности:</w:t>
      </w:r>
    </w:p>
    <w:p w:rsidR="001E6CF3" w:rsidRPr="001E6CF3" w:rsidRDefault="001E6CF3" w:rsidP="00C60A1F">
      <w:pPr>
        <w:widowControl w:val="0"/>
        <w:shd w:val="clear" w:color="auto" w:fill="FFFFFF"/>
        <w:tabs>
          <w:tab w:val="left" w:pos="1406"/>
          <w:tab w:val="left" w:pos="3979"/>
          <w:tab w:val="left" w:pos="4987"/>
          <w:tab w:val="left" w:pos="73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Технология механизированных работ в сельском хозяйстве</w:t>
      </w: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1E6CF3" w:rsidRPr="001E6CF3" w:rsidRDefault="001E6CF3" w:rsidP="00C60A1F">
      <w:pPr>
        <w:widowControl w:val="0"/>
        <w:shd w:val="clear" w:color="auto" w:fill="FFFFFF"/>
        <w:tabs>
          <w:tab w:val="left" w:pos="1406"/>
          <w:tab w:val="left" w:pos="3979"/>
          <w:tab w:val="left" w:pos="4987"/>
          <w:tab w:val="left" w:pos="73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>Эксплуатация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CF3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техническое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CF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обслуживание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сельскохозяйственных машин и оборудования;</w:t>
      </w:r>
    </w:p>
    <w:p w:rsidR="001E6CF3" w:rsidRPr="001E6CF3" w:rsidRDefault="001E6CF3" w:rsidP="00C60A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E6CF3" w:rsidRPr="001E6CF3" w:rsidRDefault="001E6CF3" w:rsidP="00C60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Комплект контрольно-оценочных средств позволяет оценивать:</w:t>
      </w:r>
    </w:p>
    <w:p w:rsidR="001E6CF3" w:rsidRPr="001E6CF3" w:rsidRDefault="001E6CF3" w:rsidP="00C60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1.1.1. Освоение  профессиональных компетенций (ПК), соответствующих виду профессиональной деятельности, и общих компетенций (ОК).</w:t>
      </w:r>
    </w:p>
    <w:p w:rsidR="001E6CF3" w:rsidRPr="001E6CF3" w:rsidRDefault="001E6CF3" w:rsidP="00C60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(оценка проводится на уроках и лабороторно-практических занятиях и предназначена для  принятия решений об освоении обучающимся профессиональных компетенций ПК1.1.- ПК 1.6 и общих компетенций ОК 1 – ОК 8.)</w:t>
      </w:r>
    </w:p>
    <w:p w:rsidR="001E6CF3" w:rsidRPr="001E6CF3" w:rsidRDefault="001E6CF3" w:rsidP="00C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48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9"/>
        <w:gridCol w:w="4396"/>
        <w:gridCol w:w="3259"/>
      </w:tblGrid>
      <w:tr w:rsidR="001E6CF3" w:rsidRPr="001E6CF3" w:rsidTr="00C60A1F">
        <w:tc>
          <w:tcPr>
            <w:tcW w:w="1197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проверки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(№№ заданий, место, время, условия их выполнения)</w:t>
            </w:r>
          </w:p>
        </w:tc>
      </w:tr>
      <w:tr w:rsidR="001E6CF3" w:rsidRPr="001E6CF3" w:rsidTr="00C60A1F">
        <w:trPr>
          <w:trHeight w:val="335"/>
        </w:trPr>
        <w:tc>
          <w:tcPr>
            <w:tcW w:w="1197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E6CF3" w:rsidRPr="001E6CF3" w:rsidTr="00C60A1F">
        <w:trPr>
          <w:trHeight w:val="617"/>
        </w:trPr>
        <w:tc>
          <w:tcPr>
            <w:tcW w:w="1197" w:type="pct"/>
            <w:vMerge w:val="restart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ПК 1.1. Управлять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E6CF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тракторами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E6C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самоходными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сельскохозяйственными машинами всех видов в организациях сельского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хозяйства</w:t>
            </w: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   марок  и технических характеристик тракторов. 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501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Определение по виду марку трактора и самоходной сельскохозяйственной машины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501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устройству основных частей тракторов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3.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525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по  устройству  и принципу действия систем тракторов.  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4.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573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по  устройству и принципу действия  механизмов двигателя трактора.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5. .Тест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534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устройству и принципу действия шасси тракторов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6.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559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устройству и принципу действия электрооборудования тракторов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7.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915"/>
        </w:trPr>
        <w:tc>
          <w:tcPr>
            <w:tcW w:w="1197" w:type="pct"/>
            <w:vMerge w:val="restar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1.2 Выполнять работы по возделыванию и уборке сельскохозяйственных культур в растениеводстве</w:t>
            </w: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- </w:t>
            </w:r>
            <w:r w:rsidRPr="001E6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машинно-тракторных агрегатов  в соответствии с  требованиями инструкционно - технологической карты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8.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590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- </w:t>
            </w:r>
            <w:r w:rsidRPr="001E6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поля к работе (отбивает загонки и поворотные полосы). Выбор способа движения агрегата) в соответствии с агротехническими требованиями;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9.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1185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-  </w:t>
            </w:r>
            <w:r w:rsidRPr="001E6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 на  машинно-тракторных агрегатах, в соответствии с агротехническими требованиями и правилами техники безопасности;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10.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206"/>
        </w:trPr>
        <w:tc>
          <w:tcPr>
            <w:tcW w:w="1197" w:type="pct"/>
            <w:vMerge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-</w:t>
            </w:r>
            <w:r w:rsidRPr="001E6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проверка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качества выполнения работ в соответствии с инструкционно - технологической картой;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11.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4171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 Выполнять работы по обслуживанию технологического оборудования животноводческих комплексов и механизированных ферм.</w:t>
            </w: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Выполнением работ по техническому обслуживанию технологического оборудования животноводческих комплексов и механизированных ферм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 при техническом обслуживании технологического оборудования животноводческих комплексов и механизированных ферм</w:t>
            </w: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рабочего места</w:t>
            </w:r>
          </w:p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основных неисправностей  тракторов, сельскохозяйственных машин, зерноуборочных и кормоуборочных комбайнов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22"/>
              <w:spacing w:after="0" w:line="276" w:lineRule="auto"/>
              <w:ind w:left="0"/>
            </w:pPr>
            <w:r w:rsidRPr="001E6CF3">
              <w:t>Задание 13. Тест 2 уровня освоения знаний, выполняется на уроке</w:t>
            </w:r>
          </w:p>
          <w:p w:rsidR="001E6CF3" w:rsidRPr="001E6CF3" w:rsidRDefault="001E6CF3" w:rsidP="00C60A1F">
            <w:pPr>
              <w:pStyle w:val="22"/>
              <w:spacing w:after="0" w:line="276" w:lineRule="auto"/>
              <w:ind w:left="0"/>
              <w:jc w:val="both"/>
            </w:pPr>
            <w:r w:rsidRPr="001E6CF3">
              <w:rPr>
                <w:bCs/>
              </w:rPr>
              <w:t xml:space="preserve">Задание 21. Карточки задания по проверки зна-ний  по разделу диагнос-тика неисправностей </w:t>
            </w:r>
            <w:r w:rsidRPr="001E6CF3">
              <w:rPr>
                <w:color w:val="000000"/>
              </w:rPr>
              <w:t>оборудования животноводческих комплексов и механизированных ферм</w:t>
            </w:r>
            <w:r w:rsidRPr="001E6CF3">
              <w:rPr>
                <w:bCs/>
              </w:rPr>
              <w:t>. Выполняется на учебной практике</w:t>
            </w:r>
          </w:p>
        </w:tc>
      </w:tr>
      <w:tr w:rsidR="001E6CF3" w:rsidRPr="001E6CF3" w:rsidTr="00C60A1F">
        <w:trPr>
          <w:trHeight w:val="977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Выполнением работ по техническому обслуживанию трактора, его агрегатов и систем.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неисправностей и их причины трактора, его агрега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и систем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 трактора, его агрегатов и систем. Соблюдение техники безопасности при техническом обслуживании и ремонте трактора, его агрегатов и систем</w:t>
            </w:r>
          </w:p>
          <w:p w:rsidR="001E6CF3" w:rsidRPr="001E6CF3" w:rsidRDefault="001E6CF3" w:rsidP="00C60A1F">
            <w:pPr>
              <w:spacing w:after="0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простейших неполадок и сбоев в работе Организация рабочего места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Перечисление основных неисправностей  тракторов,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машин, зерноуборочных и кормоуборочных комбайнов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lastRenderedPageBreak/>
              <w:t>Задание 13. Тест 2 уровня освоения знаний, выполняется на уроке</w:t>
            </w:r>
          </w:p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rPr>
                <w:bCs/>
              </w:rPr>
              <w:t>Задание 22. Карточки задания по проверки знаний  по разделу диагностика неисправностей тракторов и сельскохозяйственных машин. Выполняется на учебной практике</w:t>
            </w:r>
          </w:p>
        </w:tc>
      </w:tr>
      <w:tr w:rsidR="001E6CF3" w:rsidRPr="001E6CF3" w:rsidTr="00C60A1F">
        <w:trPr>
          <w:trHeight w:val="559"/>
        </w:trPr>
        <w:tc>
          <w:tcPr>
            <w:tcW w:w="1197" w:type="pct"/>
          </w:tcPr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lastRenderedPageBreak/>
              <w:t xml:space="preserve">ОК 1. Понимать сущность и социальную значимость своей </w:t>
            </w:r>
            <w:r w:rsidRPr="001E6CF3">
              <w:rPr>
                <w:spacing w:val="-1"/>
              </w:rPr>
              <w:t>будущей профессии, проявлять к ней устойчивый интерес.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Анализ ситуации на рынке труда.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Быстрая адаптация к внутриорганизационным условиям работы.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Участие в работе кружка технического творчества, конкурсах профессионального ма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стерства, профессиональных олимпиадах. - Активность, инициа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 в процессе освоения профессиональной деятельности.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портфолио достижений учащегося.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конкурсах профессионального мастерства.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Отзывы руководителей о деятельности в кружках по профессии.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заключение мастера группы об  активности обучающегося при освоении теоретического и производственного обучения.</w:t>
            </w:r>
          </w:p>
        </w:tc>
      </w:tr>
      <w:tr w:rsidR="001E6CF3" w:rsidRPr="001E6CF3" w:rsidTr="00C60A1F">
        <w:trPr>
          <w:trHeight w:val="559"/>
        </w:trPr>
        <w:tc>
          <w:tcPr>
            <w:tcW w:w="1197" w:type="pct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 2. Организовывать собственную деятельность, исходя из цели и </w:t>
            </w: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Определение цели и порядка работы.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результата.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полученные ранее знания и умения.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 при вы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работ.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 отзывов, характеристик и  рекомендаций с мест практики.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Экспертная оценка мастера производственного обучения об исполнительской дисциплине и ответственности за порученное дело</w:t>
            </w:r>
          </w:p>
        </w:tc>
      </w:tr>
      <w:tr w:rsidR="001E6CF3" w:rsidRPr="001E6CF3" w:rsidTr="00C60A1F">
        <w:trPr>
          <w:trHeight w:val="3096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ОК 3.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Анализировать рабо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чую ситуацию, осу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текущий и итоговый контроль, оценку и коррекцию собственной деятель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нести ответ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ственность за резуль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таты своей работы.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Самоанализ и коррекция результатов собственной деятельности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Способность прини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мать решения в стан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дартных и нестандарт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производственных ситуациях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свой труд.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 в процессе обучения и освоения профессии. Портфолио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Портфолио.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работ;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-портфолио отзывов, достижений</w:t>
            </w:r>
          </w:p>
        </w:tc>
      </w:tr>
      <w:tr w:rsidR="001E6CF3" w:rsidRPr="001E6CF3" w:rsidTr="00C60A1F">
        <w:trPr>
          <w:trHeight w:val="2170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ОК 4.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для эффективного выполнения профессио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нальных задач.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Обработка и структурирование информации.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Нахождение и использование источников информации.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достижений деятельности обучающихся на практических занятиях, на учебной и производственных практиках</w:t>
            </w:r>
            <w:r w:rsidR="00C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Портфолио. работ;</w:t>
            </w:r>
            <w:r w:rsidR="00C60A1F"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отзывов, достижений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2252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lastRenderedPageBreak/>
              <w:t xml:space="preserve">ОК 5.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 коммуникационные технологии в профессиональной деятельности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Нахождение, обработка, хранение и передача информации с помощью мультимедийных средств информационно- коммуникативных технологий.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Работа с различными прикладными програм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мами.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и оценка достижений деятельности обучающихся на практических занятиях, на учебной и производственных практиках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Портфолио отзывов, достижений</w:t>
            </w:r>
          </w:p>
        </w:tc>
      </w:tr>
      <w:tr w:rsidR="001E6CF3" w:rsidRPr="001E6CF3" w:rsidTr="00C60A1F">
        <w:trPr>
          <w:trHeight w:val="1230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 6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но общаться с колле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гами, руководством, клиентами.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Терпимость к другим мнениям и позициям.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Оказание помощи участникам команды.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Нахождение продуктивных способов реагирова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конфликтных ситу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ациях.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в соответствии с распределением групповой деятельности.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и оценка достижений деятельности обучающихся на практических занятиях, на учебной и производственных практиках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Портфолио. работ;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-портфолио отзывов, достижений</w:t>
            </w:r>
          </w:p>
        </w:tc>
      </w:tr>
      <w:tr w:rsidR="001E6CF3" w:rsidRPr="001E6CF3" w:rsidTr="00C60A1F">
        <w:trPr>
          <w:trHeight w:val="570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 7.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Организовать  собственную  деятельность с соблюдением  требований  охраны  труда  и  экологической  безопасности.</w:t>
            </w: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Соблюдение  правил  техники  безопасности.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 тестирования.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Обход рабочих мест с целью проверки санитарного состояния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70"/>
        </w:trPr>
        <w:tc>
          <w:tcPr>
            <w:tcW w:w="1197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 8.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Стремление к здорово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softHyphen/>
              <w:t>му образу жизни.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Активная гражданская позиция будущего военнослужащего.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Занятия в спортивных секциях.</w:t>
            </w:r>
          </w:p>
        </w:tc>
        <w:tc>
          <w:tcPr>
            <w:tcW w:w="1619" w:type="pct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достижений деятельности обучающихся на практических занятиях, на учебной и производственных практиках.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Портфолио. работ;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-портфолио отзывов, достижений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1.1.2.Приобретение в ходе освоения профессионального модуля практического опыта (оценка практического опыта на учебной практике)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095"/>
        <w:gridCol w:w="1984"/>
      </w:tblGrid>
      <w:tr w:rsidR="001E6CF3" w:rsidRPr="001E6CF3" w:rsidTr="00C60A1F">
        <w:trPr>
          <w:trHeight w:val="1018"/>
        </w:trPr>
        <w:tc>
          <w:tcPr>
            <w:tcW w:w="1042" w:type="pct"/>
          </w:tcPr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pct"/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Виды работ на учебной и/ или производственной практике и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их выполнению</w:t>
            </w:r>
          </w:p>
        </w:tc>
        <w:tc>
          <w:tcPr>
            <w:tcW w:w="972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Виды заданий на учебную практику</w:t>
            </w:r>
          </w:p>
        </w:tc>
      </w:tr>
      <w:tr w:rsidR="001E6CF3" w:rsidRPr="001E6CF3" w:rsidTr="00C60A1F">
        <w:trPr>
          <w:trHeight w:val="10134"/>
        </w:trPr>
        <w:tc>
          <w:tcPr>
            <w:tcW w:w="1042" w:type="pct"/>
          </w:tcPr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1.Управления  тракторами и с</w:t>
            </w:r>
            <w:r w:rsidRPr="001E6CF3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амоходными </w:t>
            </w:r>
            <w:r w:rsidRPr="001E6CF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сельскохозяйствен-ными машинами;</w:t>
            </w:r>
          </w:p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86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Учебная практика: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1.Выполнение упражнений по вождению гусеничных и колесных  тракторов;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-умения выполнять технологические операции ежесменного технического обслуживания и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проверки исправности и готовности трактора к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запуску двигателя и движению;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-правильная посадка тракториста в кабине;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-правильное использование рабочих органов и педалей;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-знание назначения, параметров показаний контрольных приборов;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-умение анализировать показания рабочих приборов при запуске двигателя и движении трактора; 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-соблюдение правил запуска двигателя и трогание с места и остановка с работающим двигателем;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-вождение трактора передним и задним ходом по прямой, остановка с работающим двигателем и плавное трогание с места и движение по прямой;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-выполнение поворотов вправо и влево;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выполнение движения на повышенных скоростях с поворотами вправо и влево и с остановкой с работающим двигателем и последующее трогание с места;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-трогание трактора задним ходом и движение задним ходом по прямой с поворотами вправо и влево;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-подъезд к прицепной и навесной машинам;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-подъезд к прицепу, присоединение прицепа и движение по прямой с поворотами вправо и влево на различных скоростях движения;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-проезд через ворота с прицепом.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 т.д. по всему практическому опыту</w:t>
            </w:r>
          </w:p>
        </w:tc>
        <w:tc>
          <w:tcPr>
            <w:tcW w:w="972" w:type="pc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упражнений  вождения гусеничных и колесных  тракторов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ИТК нужны для проведения учебной практики</w:t>
            </w:r>
          </w:p>
        </w:tc>
      </w:tr>
    </w:tbl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1.1.3. Освоение умений и усвоение знаний: (Оценка умений и знаний на теоретических занятиях и ЛПЗ)</w:t>
      </w:r>
    </w:p>
    <w:tbl>
      <w:tblPr>
        <w:tblW w:w="4901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797"/>
        <w:gridCol w:w="3789"/>
        <w:gridCol w:w="3686"/>
      </w:tblGrid>
      <w:tr w:rsidR="001E6CF3" w:rsidRPr="001E6CF3" w:rsidTr="00C60A1F">
        <w:trPr>
          <w:trHeight w:val="1048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Освоенные </w:t>
            </w: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умения,</w:t>
            </w: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усвоенные </w:t>
            </w: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№№ заданий </w:t>
            </w: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для проверки</w:t>
            </w:r>
          </w:p>
        </w:tc>
      </w:tr>
      <w:tr w:rsidR="001E6CF3" w:rsidRPr="001E6CF3" w:rsidTr="00C60A1F">
        <w:trPr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E6CF3" w:rsidRPr="001E6CF3" w:rsidTr="00C60A1F">
        <w:trPr>
          <w:trHeight w:val="357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   результате   изучения   профессионального   модуля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 должен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Комплектовать машинно-тракторные агрегаты для проведения агротехнических работ в сельском хозяйстве;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1.Обучающийся демонстрирует умения: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726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 машинно-тракторных агрегатов  для основной обработки почвы.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1. Карточки-задания с параметрами комплектования МТА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69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  бороновальных машинно-тракторных агрегатов.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046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 машинно-тракторных агрегатов для сплошной культивации почвы.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3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428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-комплектования  машинно-тракторных агрегатов для посева зерновых, зернобобовых и крупяных культур.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4 Карточки-задания с параметрами комплектования МТА</w:t>
            </w:r>
          </w:p>
        </w:tc>
      </w:tr>
      <w:tr w:rsidR="001E6CF3" w:rsidRPr="001E6CF3" w:rsidTr="00C60A1F">
        <w:trPr>
          <w:trHeight w:val="1257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-комплектования машинно-тракторных агрегатов для прикатывания посевов зерновых, зернобобовых и крупяных культур.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5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116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машинно-тракторных агрегатов для внесения минеральных удобрений.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6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909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машинно-тракторных агрегатов для внесения органических удобрений, подготовка их к работе.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7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57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-комплектования машинно-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тракторных               агрегатов для посадки картофеля.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Задание 8 Карточки-задания с 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129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машинно-тракторных агрегатов для междурядной обработки посевов пропашных культур.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9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021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-комплектования машинно-тракторных агрегатов для внесения  </w:t>
            </w:r>
          </w:p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ядохимикатов.   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10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42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6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комплектования машинно-тракторных агрегатов для заготовки грубых кормов и силоса  </w:t>
            </w:r>
            <w:r w:rsidRPr="001E6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(косилки, грабли, волокуши,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стогометатели, пресс-подборщики и измельчители кормов).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11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256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-умения переоборудовать  зерноуборочный комбайн для раздельной уборки урожая  (скашивание сельскохозяйственных культур валковой жаткой).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12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834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-умения  переоборудовать зерноуборочный комбайн для обмолота различных сельхозкультур.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13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752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-комплектования       машинно-тракторных агрегатов для уборки картофеля.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14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64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-комплектования машинно-тракторных агрегатов для  уборки кукурузы, сахарной свеклы, поцолнуха.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15 Карточки-задания с параметрами комплектования МТА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137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-умения выполнять работы по подготовке машин и оборудования животноводческих ферм и комплексов к работе.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16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858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-выполнения работ  по подготовке  машин  зерносемяочистительных  комплексов к работе.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17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667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tabs>
                <w:tab w:val="left" w:pos="382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-выполнение работ по очистке зерна и семян на  семязерноочистительном комплексе.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18. Карточки-задания с параметрами выполнения работ</w:t>
            </w:r>
          </w:p>
        </w:tc>
      </w:tr>
      <w:tr w:rsidR="001E6CF3" w:rsidRPr="001E6CF3" w:rsidTr="00C60A1F">
        <w:trPr>
          <w:trHeight w:val="1536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2. .Выполнять агротехнические и агрохимические работы </w:t>
            </w:r>
            <w:r w:rsidRPr="001E6C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машинно-тракторными агрегатами на базе тракторов </w:t>
            </w:r>
            <w:r w:rsidRPr="001E6CF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основных марок, зерновыми и специальными комбайнами</w:t>
            </w:r>
            <w:r w:rsidRPr="001E6CF3">
              <w:rPr>
                <w:rFonts w:ascii="Times New Roman" w:hAnsi="Times New Roman" w:cs="Times New Roman"/>
                <w:i/>
                <w:color w:val="000000"/>
                <w:spacing w:val="-11"/>
                <w:sz w:val="24"/>
                <w:szCs w:val="24"/>
              </w:rPr>
              <w:t>;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для основной обработке почвы в соответствии с агротехническими требованиями;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19.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358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-выполнения технологических операций на бороновальных машинно-тракторных агрегатах в соответствии с требованиями технологических карт возделывания сельскохозяйственных культур;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20. 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005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3. Выполнять технологические операции по регулировке машин и механизмов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для основной обработке почвы в соответствии с агротехническими требованиями;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21.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18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-выполнения технологических операций на бороновальных машинно-тракторных агрегатах в соответствии с требованиями технологических карт возделывания сельскохозяйственных культур;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22. 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290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numPr>
                <w:ilvl w:val="0"/>
                <w:numId w:val="12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для перевозки грузов на тракторных прицепах,;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23.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72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-выполнения технологических операций на машинно-тракторных размещение и закрепление на них перевозимого груза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24. 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650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numPr>
                <w:ilvl w:val="0"/>
                <w:numId w:val="12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средней сложности по периодическому техническому обслуживанию тракторов и агрегатируемых с ними сельско-хозяйственных машин с применением современных средств технического обслуживания 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по периодическому техническому обслуживанию агрегатов для основной обработке почвы в соответствии с агротехническими требованиями;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25.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88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-выполнения технологических операций на бороновальных машинно-тракторных агрегатах по периодическому техническому обслуживанию в соответствии с требованиями технологических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26. 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243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numPr>
                <w:ilvl w:val="0"/>
                <w:numId w:val="12"/>
              </w:num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Выявлять несложные неисправности сельскохозяйственных машин и</w:t>
            </w:r>
          </w:p>
          <w:p w:rsidR="001E6CF3" w:rsidRPr="001E6CF3" w:rsidRDefault="001E6CF3" w:rsidP="00C60A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оборудования и самостоятельно выполнять слесарные работы по их устранению;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по выявлению несложных неисправностей сельскохозяйственных машин и</w:t>
            </w:r>
          </w:p>
          <w:p w:rsidR="001E6CF3" w:rsidRPr="001E6CF3" w:rsidRDefault="001E6CF3" w:rsidP="00C60A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оборудования агрегатах для основной обработке почвы и самостоятельно выполнять слесарные работы по их устранению;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27.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3505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документацию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 демонстрирует умения:</w:t>
            </w:r>
          </w:p>
          <w:p w:rsidR="001E6CF3" w:rsidRPr="001E6CF3" w:rsidRDefault="001E6CF3" w:rsidP="00C60A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- выполнения технологических операций на машинно-тракторных агрегатах для выполнения работ по подготовке, установке на хранение и снятию с хранения сельскохозяйственной техники;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оформлению первичной документации;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Задание 28. Карточки-задания с параметрами выполнения работ Выполняется на ЛПЗ, экспертное заключение преподавателя.</w:t>
            </w:r>
          </w:p>
        </w:tc>
      </w:tr>
      <w:tr w:rsidR="001E6CF3" w:rsidRPr="001E6CF3" w:rsidTr="00C60A1F">
        <w:trPr>
          <w:trHeight w:val="1358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   результате   изуче-ния   профессиональ-ного   модуля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 должен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Устройство,    принцип    действия    и    технические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    основных     марок     тракторов     и сельхоз. машин;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   марок  и технических характеристик тракторов.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029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Определение по виду марку трактора и самоходной сельскохозяйственной машины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931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устройство основных частей тракторов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3.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918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по  устройству  и принципу действия систем тракторов.  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4.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917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по  устройству и принципу действия  механизмов двигателя трактора.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5.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917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устройству и принципу действия шасси тракторов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6. Тест 2 уровня освоения знаний, выполняется на уроке</w:t>
            </w:r>
          </w:p>
        </w:tc>
      </w:tr>
      <w:tr w:rsidR="001E6CF3" w:rsidRPr="001E6CF3" w:rsidTr="00C60A1F">
        <w:trPr>
          <w:trHeight w:val="917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устройству и принципу действия электрооборудования тракторов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7.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087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 марок  и технических характеристик почвообрабатывающих сельскохозяйственных   машин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8.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175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 марок  и технических характеристик посевных и посадочных сельскохозяйственных машин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9. Тест 1 уровня освоения знаний, выполняется на уроке</w:t>
            </w:r>
          </w:p>
        </w:tc>
      </w:tr>
      <w:tr w:rsidR="001E6CF3" w:rsidRPr="001E6CF3" w:rsidTr="00C60A1F">
        <w:trPr>
          <w:trHeight w:val="1065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 марок и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характеристик сельскохозяйственных   машин по уходу за растениями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10. Тест 1 уровня освоения, выполняется на уроке</w:t>
            </w:r>
          </w:p>
        </w:tc>
      </w:tr>
      <w:tr w:rsidR="001E6CF3" w:rsidRPr="001E6CF3" w:rsidTr="00C60A1F">
        <w:trPr>
          <w:trHeight w:val="883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2. Мощность обслуживаемого двигателя и предельную нагрузку  прицепных приспособлений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Дать характеристики основным понятиям и определениям двигателя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11. Тест 1 уровня освоения, выполняется на уроке</w:t>
            </w:r>
          </w:p>
        </w:tc>
      </w:tr>
      <w:tr w:rsidR="001E6CF3" w:rsidRPr="001E6CF3" w:rsidTr="00C60A1F">
        <w:trPr>
          <w:trHeight w:val="52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рабочих циклов четырехтактного дизеля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12. Тест 1 уровня освоения, выполняется на уроке</w:t>
            </w:r>
          </w:p>
        </w:tc>
      </w:tr>
      <w:tr w:rsidR="001E6CF3" w:rsidRPr="001E6CF3" w:rsidTr="00C60A1F">
        <w:trPr>
          <w:trHeight w:val="237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основных показателей работы двигателя</w:t>
            </w:r>
          </w:p>
          <w:p w:rsidR="001E6CF3" w:rsidRPr="001E6CF3" w:rsidRDefault="001E6CF3" w:rsidP="00C60A1F">
            <w:pPr>
              <w:pStyle w:val="af"/>
              <w:spacing w:line="276" w:lineRule="auto"/>
            </w:pPr>
          </w:p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 xml:space="preserve">Перечисление мощностные и тяговые показатели трактора. </w:t>
            </w:r>
          </w:p>
          <w:p w:rsidR="001E6CF3" w:rsidRPr="001E6CF3" w:rsidRDefault="001E6CF3" w:rsidP="00C60A1F">
            <w:pPr>
              <w:pStyle w:val="af"/>
              <w:spacing w:line="276" w:lineRule="auto"/>
            </w:pPr>
          </w:p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Демонстрация знаний по предельным нагрузкам прицепных приспособлений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13. Тест 1 уровня освоения, выполняется на уроке</w:t>
            </w:r>
          </w:p>
        </w:tc>
      </w:tr>
      <w:tr w:rsidR="001E6CF3" w:rsidRPr="001E6CF3" w:rsidTr="00C60A1F">
        <w:trPr>
          <w:trHeight w:val="510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3. Правила комплектования  машинно-тракторных агрегатов в растениеводстве и животноводстве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Демонстрация знаний по основам, порядку и условиям  комплектования МТА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14. Тест 1 уровня освоения, выполняется на уроке</w:t>
            </w:r>
          </w:p>
        </w:tc>
      </w:tr>
      <w:tr w:rsidR="001E6CF3" w:rsidRPr="001E6CF3" w:rsidTr="00C60A1F">
        <w:trPr>
          <w:trHeight w:val="69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Демонстрация знаний по порядку комплектования МТА для обработки почвы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15. Тест 1 уровня освоения, выполняется на уроке</w:t>
            </w:r>
          </w:p>
        </w:tc>
      </w:tr>
      <w:tr w:rsidR="001E6CF3" w:rsidRPr="001E6CF3" w:rsidTr="00C60A1F">
        <w:trPr>
          <w:trHeight w:val="39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Демонстрация знаний по порядку комплектования МТА для посева с/х культур и посадки картофеля</w:t>
            </w:r>
          </w:p>
        </w:tc>
        <w:tc>
          <w:tcPr>
            <w:tcW w:w="176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16. Тест 1 уровня освоения, выполняется на уроке</w:t>
            </w:r>
          </w:p>
        </w:tc>
      </w:tr>
      <w:tr w:rsidR="001E6CF3" w:rsidRPr="001E6CF3" w:rsidTr="00C60A1F">
        <w:trPr>
          <w:trHeight w:val="947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Демонстрация знаний по порядку комплектования МТА для уборки зерновых культур</w:t>
            </w:r>
          </w:p>
        </w:tc>
        <w:tc>
          <w:tcPr>
            <w:tcW w:w="176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17. Тест 1 уровня освоения, выполняется на уроке</w:t>
            </w:r>
          </w:p>
        </w:tc>
      </w:tr>
      <w:tr w:rsidR="001E6CF3" w:rsidRPr="001E6CF3" w:rsidTr="00C60A1F">
        <w:trPr>
          <w:trHeight w:val="540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Правила  работы с прицепными 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 и устройствами;</w:t>
            </w:r>
          </w:p>
          <w:p w:rsidR="001E6CF3" w:rsidRPr="001E6CF3" w:rsidRDefault="001E6CF3" w:rsidP="00C60A1F">
            <w:pPr>
              <w:shd w:val="clear" w:color="auto" w:fill="FFFFFF"/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методы и приемы выполнения  агротехнических и работ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Перечисление</w:t>
            </w:r>
            <w:r w:rsidRPr="001E6C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тракторных прицепов и поездов. </w:t>
            </w:r>
          </w:p>
        </w:tc>
        <w:tc>
          <w:tcPr>
            <w:tcW w:w="176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18. Тест 1 уровня освоения, выполняется на уроке</w:t>
            </w:r>
          </w:p>
        </w:tc>
      </w:tr>
      <w:tr w:rsidR="001E6CF3" w:rsidRPr="001E6CF3" w:rsidTr="00C60A1F">
        <w:trPr>
          <w:trHeight w:val="79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рабочего и вспомогательного оборудования.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правилам погрузки, укладки, строповки и разгрузки грузов на тракторных прицепах.</w:t>
            </w:r>
          </w:p>
        </w:tc>
        <w:tc>
          <w:tcPr>
            <w:tcW w:w="17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19. Тест 1 уровня освоения, выполняется на уроке</w:t>
            </w:r>
          </w:p>
        </w:tc>
      </w:tr>
      <w:tr w:rsidR="001E6CF3" w:rsidRPr="001E6CF3" w:rsidTr="00C60A1F">
        <w:trPr>
          <w:trHeight w:val="1520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vMerge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nil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20. Тест 1 уровня освоения, выполняется на уроке</w:t>
            </w:r>
          </w:p>
        </w:tc>
      </w:tr>
      <w:tr w:rsidR="001E6CF3" w:rsidRPr="001E6CF3" w:rsidTr="00C60A1F">
        <w:trPr>
          <w:trHeight w:val="525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5. Пути и средства повышения плодородия почвы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 xml:space="preserve">Перечисление способов мелиорации почв. </w:t>
            </w:r>
          </w:p>
          <w:p w:rsidR="001E6CF3" w:rsidRPr="001E6CF3" w:rsidRDefault="001E6CF3" w:rsidP="00C60A1F">
            <w:pPr>
              <w:pStyle w:val="af"/>
              <w:spacing w:line="276" w:lineRule="auto"/>
            </w:pPr>
          </w:p>
        </w:tc>
        <w:tc>
          <w:tcPr>
            <w:tcW w:w="176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21. Тест 1 уровня освоения, выполняется на уроке</w:t>
            </w:r>
          </w:p>
        </w:tc>
      </w:tr>
      <w:tr w:rsidR="001E6CF3" w:rsidRPr="001E6CF3" w:rsidTr="00C60A1F">
        <w:trPr>
          <w:trHeight w:val="58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 xml:space="preserve">  Демонстрация знаний по плодородию почв и путей повышения</w:t>
            </w:r>
          </w:p>
        </w:tc>
        <w:tc>
          <w:tcPr>
            <w:tcW w:w="176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22. Тест 1 уровня освоения, выполняется на уроке</w:t>
            </w:r>
          </w:p>
        </w:tc>
      </w:tr>
      <w:tr w:rsidR="001E6CF3" w:rsidRPr="001E6CF3" w:rsidTr="00C60A1F">
        <w:trPr>
          <w:trHeight w:val="885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6. Средства и  виды  технического обслу-живания  тракторов, сельскохозяйствен-ных машин  и оборудования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видов технического обслуживания  тракторов и их периодичность</w:t>
            </w:r>
          </w:p>
        </w:tc>
        <w:tc>
          <w:tcPr>
            <w:tcW w:w="176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23. Тест 1 уровня освоения, выполняется на уроке</w:t>
            </w:r>
          </w:p>
        </w:tc>
      </w:tr>
      <w:tr w:rsidR="001E6CF3" w:rsidRPr="001E6CF3" w:rsidTr="00C60A1F">
        <w:trPr>
          <w:trHeight w:val="103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Перечисление видов технического обслуживания  сельскохозяйственных машин и их периодичность</w:t>
            </w:r>
          </w:p>
        </w:tc>
        <w:tc>
          <w:tcPr>
            <w:tcW w:w="176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24. Тест 1 уровня освоения, выполняется на уроке</w:t>
            </w:r>
          </w:p>
        </w:tc>
      </w:tr>
      <w:tr w:rsidR="001E6CF3" w:rsidRPr="001E6CF3" w:rsidTr="00C60A1F">
        <w:trPr>
          <w:trHeight w:val="720"/>
          <w:tblCellSpacing w:w="20" w:type="dxa"/>
        </w:trPr>
        <w:tc>
          <w:tcPr>
            <w:tcW w:w="1333" w:type="pct"/>
            <w:vMerge w:val="restar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7. Способы выявления и устранения дефектов в работе тракторов, сельскохозяйственных машин и оборудования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Перечисление способов выявления и устранения дефектов в работе тракторов.</w:t>
            </w:r>
          </w:p>
          <w:p w:rsidR="001E6CF3" w:rsidRPr="001E6CF3" w:rsidRDefault="001E6CF3" w:rsidP="00C60A1F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1765" w:type="pct"/>
            <w:tcBorders>
              <w:bottom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25. Тест 1 уровня освоения, выполняется на уроке</w:t>
            </w:r>
          </w:p>
        </w:tc>
      </w:tr>
      <w:tr w:rsidR="001E6CF3" w:rsidRPr="001E6CF3" w:rsidTr="00C60A1F">
        <w:trPr>
          <w:trHeight w:val="1485"/>
          <w:tblCellSpacing w:w="20" w:type="dxa"/>
        </w:trPr>
        <w:tc>
          <w:tcPr>
            <w:tcW w:w="1333" w:type="pct"/>
            <w:vMerge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Перечисление способов выявления и устранения дефектов в работе сельскохозяйственных машин и оборудования</w:t>
            </w:r>
          </w:p>
        </w:tc>
        <w:tc>
          <w:tcPr>
            <w:tcW w:w="1765" w:type="pct"/>
            <w:tcBorders>
              <w:top w:val="outset" w:sz="6" w:space="0" w:color="auto"/>
            </w:tcBorders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26. Тест 1 уровня освоения, выполняется на уроке</w:t>
            </w:r>
          </w:p>
        </w:tc>
      </w:tr>
      <w:tr w:rsidR="001E6CF3" w:rsidRPr="001E6CF3" w:rsidTr="00C60A1F">
        <w:trPr>
          <w:trHeight w:val="1440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8. П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равила погрузки, укладки, строповки и разгрузки различных  грузов в тракторном прицепе</w:t>
            </w: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pStyle w:val="af"/>
              <w:spacing w:line="276" w:lineRule="auto"/>
            </w:pPr>
            <w:r w:rsidRPr="001E6CF3">
              <w:t>Перечисление</w:t>
            </w:r>
            <w:r w:rsidRPr="001E6CF3">
              <w:rPr>
                <w:color w:val="000000"/>
                <w:spacing w:val="-1"/>
              </w:rPr>
              <w:t xml:space="preserve"> п</w:t>
            </w:r>
            <w:r w:rsidRPr="001E6CF3">
              <w:t>равил погрузки, укладки, строповки и разгрузки различных  грузов в тракторном прицепе</w:t>
            </w: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27. Тест 1 уровня освоения, выполняется на уроке</w:t>
            </w:r>
          </w:p>
        </w:tc>
      </w:tr>
      <w:tr w:rsidR="001E6CF3" w:rsidRPr="001E6CF3" w:rsidTr="00C60A1F">
        <w:trPr>
          <w:trHeight w:val="1525"/>
          <w:tblCellSpacing w:w="20" w:type="dxa"/>
        </w:trPr>
        <w:tc>
          <w:tcPr>
            <w:tcW w:w="1333" w:type="pct"/>
            <w:shd w:val="clear" w:color="auto" w:fill="auto"/>
          </w:tcPr>
          <w:p w:rsidR="001E6CF3" w:rsidRPr="001E6CF3" w:rsidRDefault="001E6CF3" w:rsidP="00C60A1F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Содержание и правила оформления  первичной документации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1E6CF3" w:rsidRPr="001E6CF3" w:rsidRDefault="001E6CF3" w:rsidP="00C60A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 содержанию и правил оформления  первичной документации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Задание 28. Тест 1 уровня освоения, выполняется на уроке</w:t>
            </w:r>
          </w:p>
        </w:tc>
      </w:tr>
    </w:tbl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A1F" w:rsidRDefault="00C60A1F" w:rsidP="00C6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6CF3">
        <w:rPr>
          <w:rFonts w:ascii="Times New Roman" w:hAnsi="Times New Roman" w:cs="Times New Roman"/>
          <w:b/>
          <w:sz w:val="24"/>
          <w:szCs w:val="24"/>
        </w:rPr>
        <w:lastRenderedPageBreak/>
        <w:t>1.2. Система контроля и оценки освоения программы ПМ</w:t>
      </w:r>
    </w:p>
    <w:p w:rsidR="001E6CF3" w:rsidRPr="001E6CF3" w:rsidRDefault="001E6CF3" w:rsidP="00C60A1F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E6CF3" w:rsidRPr="001E6CF3" w:rsidRDefault="001E6CF3" w:rsidP="00C60A1F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1.2.1. Формы промежуточной аттестации по ОПОП при освоении профессионального модуля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2409"/>
        <w:gridCol w:w="3686"/>
      </w:tblGrid>
      <w:tr w:rsidR="001E6CF3" w:rsidRPr="001E6CF3" w:rsidTr="00C60A1F">
        <w:trPr>
          <w:trHeight w:val="308"/>
        </w:trPr>
        <w:tc>
          <w:tcPr>
            <w:tcW w:w="3936" w:type="dxa"/>
            <w:vMerge w:val="restart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6095" w:type="dxa"/>
            <w:gridSpan w:val="2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1E6CF3" w:rsidRPr="001E6CF3" w:rsidTr="00C60A1F">
        <w:trPr>
          <w:trHeight w:val="516"/>
        </w:trPr>
        <w:tc>
          <w:tcPr>
            <w:tcW w:w="3936" w:type="dxa"/>
            <w:vMerge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93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2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E6CF3" w:rsidRPr="001E6CF3" w:rsidTr="00C60A1F">
        <w:tc>
          <w:tcPr>
            <w:tcW w:w="3936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  <w:r w:rsidRPr="001E6CF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«Технологии </w:t>
            </w: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механизированных </w:t>
            </w: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работ в сельском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хозяйстве»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Экзамен на 3 курсе 5 семестр.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1. Тестовое задание по оценки  освоения теоретических знаний;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2. Карточка-задание по оценки практических умений.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по освоению МДК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2485"/>
        </w:trPr>
        <w:tc>
          <w:tcPr>
            <w:tcW w:w="3936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МДК.01.02. Эксплуатация и техническое обслуживание </w:t>
            </w: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сельскохозяйственных </w:t>
            </w:r>
            <w:r w:rsidRPr="001E6CF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машин и оборудования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Экзамен на 3 курсе 6 семестр.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1. Тестовое задание по оценки  освоения теоретических знаний;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2. Карточка-задание по оценки практических умений.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по освоению МДК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1402"/>
        </w:trPr>
        <w:tc>
          <w:tcPr>
            <w:tcW w:w="393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УП.01.01 «Выполнение механизированных работ в растениеводстве и животноводстве»</w:t>
            </w: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Зачет за 2 курс в 3 семестре;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Зачет за 2 курс в 4 семестре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Зачет 5 семестр</w:t>
            </w: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1402"/>
        </w:trPr>
        <w:tc>
          <w:tcPr>
            <w:tcW w:w="393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УП.01.02 «Выполнение работ по эксплуатации и техническому обслуживанию сельскохозяйственных машин и оборудования»</w:t>
            </w: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Зачет за 3 курс в 5 семестре;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93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ПП.01.02 «Выполнение работ по ремонту и техническому обслуживанию сельскохозяйственных машин и оборудования»</w:t>
            </w: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отчета по практике в 6 семестре</w:t>
            </w: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93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ПМ.01 «Эксплуатация и техническое обслуживание сельскохозяйственных машин и оборудования»</w:t>
            </w:r>
          </w:p>
        </w:tc>
        <w:tc>
          <w:tcPr>
            <w:tcW w:w="2409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квалификационный: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1.Тестовые задания по оценки теоретических знаний;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2.Выполнение практической работы для оценки практического опыта.</w:t>
            </w:r>
          </w:p>
        </w:tc>
      </w:tr>
    </w:tbl>
    <w:p w:rsidR="001E6CF3" w:rsidRPr="001E6CF3" w:rsidRDefault="001E6CF3" w:rsidP="00C60A1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E6CF3" w:rsidRPr="001E6CF3" w:rsidRDefault="001E6CF3" w:rsidP="00C60A1F">
      <w:pPr>
        <w:pStyle w:val="1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lastRenderedPageBreak/>
        <w:t>В соответствии с таблицей. «Промежуточный контроль освоения знаний и  приобретения практического опыта» в состав комплекта входят задания для экзаменующихся и пакет экзаменатора (эксперта) по всем видам деятельности профессионального модуля ПМ 01.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 xml:space="preserve">1.2.2. Организация контроля и оценки освоения программы ПМ 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Комплект тестов для проведения текущего контроля по ПМ 01</w:t>
      </w:r>
      <w:r w:rsidRPr="001E6CF3">
        <w:rPr>
          <w:rFonts w:ascii="Times New Roman" w:hAnsi="Times New Roman" w:cs="Times New Roman"/>
          <w:caps/>
          <w:sz w:val="24"/>
          <w:szCs w:val="24"/>
        </w:rPr>
        <w:t xml:space="preserve"> «Эксплуатация и техническое обслуживание сельскохозяйственных машин и оборудования» </w:t>
      </w:r>
      <w:r w:rsidRPr="001E6CF3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Pr="001E6CF3">
        <w:rPr>
          <w:rFonts w:ascii="Times New Roman" w:hAnsi="Times New Roman" w:cs="Times New Roman"/>
          <w:bCs/>
          <w:sz w:val="24"/>
          <w:szCs w:val="24"/>
        </w:rPr>
        <w:t xml:space="preserve">35.01.13 </w:t>
      </w:r>
      <w:r w:rsidRPr="001E6CF3">
        <w:rPr>
          <w:rFonts w:ascii="Times New Roman" w:hAnsi="Times New Roman" w:cs="Times New Roman"/>
          <w:sz w:val="24"/>
          <w:szCs w:val="24"/>
        </w:rPr>
        <w:t>Тракторист-машинист сельскохозяйственного производства.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 … преобразует поступательное движение во вращательное.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шасси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двигатель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кузов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… предназначен (о) для передачи крутящего момент от двигателя на ведущие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колеса.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шасси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двигатель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кузов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…служит (ат) для передачи давления газов через поршневой палец на шатун.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поршневые кольца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поршень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шатун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4. Для предотвращения прорыва газов в картер двигателя служат … кольца. 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маслосъемные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компрессионные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Коленчатый вал за рабочий цикл делает оборотов: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2.3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При подъеме клапанов в ГРМ с верхним расположением клапанов отверстия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впускных или выпускных каналов в блоке цилиндров: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открываются.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закрываются.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При опускании клапанов в ГРМ с верхним расположением клапанов отверстия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впускных или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выпускных каналов в блоке цилиндров: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открываются.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закрываются.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8 Увеличение поверхности охлаждения трубок достигается за счет: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жалюзи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рубашки охлаждения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пластин радиатора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термостата</w:t>
      </w:r>
    </w:p>
    <w:p w:rsidR="000E048B" w:rsidRDefault="000E048B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9 Повышение давления в системе охлаждения паровой клапан допускает на… Па.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1.0,40-0,55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2.0,28-0,38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3.0,18-0,28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10. Увеличению разряжения в радиаторе препятствует: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1.вентилятор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водяной насос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термостат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воздушный клапан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11. На использовании центробежной силы основана работа: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водяного насоса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расширительного бачка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вентилятора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12 На использовании повышения интенсивности теплоотдачи при увеличении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поверхности охлаждения основана работа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водяного насоса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расширительного бачка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вентилятора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радиатора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13 … служит для подачи масла к трущимся поверхностям деталей двигателя.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маслоприемник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масляный насос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масляные фильтры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14 На использовании центробежной силы основана работа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масляного радиатора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системы вентиляции картера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редукционного клапана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масляного насоса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15… - изменение размеров, формы и эксплуатации называется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неисправность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отказ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посадка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износ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16 результате нарушения правил технического обслуживания появляется … износ.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естественный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аварийный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17. Общий контроль, направленный на обеспечение безопасности движения необходимо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выполнять при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18. Снижение интенсивности изнашивания деталей : 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19. Категорий условий эксплуатации: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одна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2.две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3.три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4.четыре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5.пять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20. I категорию эксплуатации определяют: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цементобетонные и асфальтовые в хорошем состоянии покрытия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щебеночные и гравийные покрытия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грунтовые и булыжные покрытия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горный рельеф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холмистый рельеф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равнинный рельеф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21. Инструменты применяемые для подтяжки мест креплений головки блока цилиндров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динамометрическая рукоятка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рычажно-плунжерный солидолонагнетатель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стетоскоп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22. Инструменты применяемые для смазывания игольчатых подшипников карданных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шарниров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набор плоских щупов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пневматический пульверизатор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динамометрическая рукоятка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рычажно-плунжерный солидолонагнетатель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23. Трудоемкие работы при ТО-1: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крепежные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регулировочные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электротехнические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шиномонтажные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24. Единицы измерения значения частоты вращения коленчатого вала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25. Единицы измерения значения свободного хода педалей сцепления и тормозов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0E048B" w:rsidRDefault="000E048B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26. Единица измерения значения эффективности действия стояночного тормоза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27. Проверка уровня масла в коробки перемены передач и при необходимости долить: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28. Замена отработавшего масла коробки перемены передач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29. Проверить работу карданной передачи и ведущего моста на ходу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30 . … применяется для измерения наружных и внутренних диаметров, длин, толщин,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глубин и т.д.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штангенинструменты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микрометрическии инструменты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специальные инструменты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… - служит для изменения крутящего момента передаваемого от коленчатого вала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двигателя к карданному валу 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1.сцепление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коробка передач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 … – служит для увеличения крутящего момента на ведущие колеса и передачи его карданной передачи через дифференциал к полуосям сцепление.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коробка передач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Для соединения поршня с шатуном служит: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поршневой палец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поршень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шатун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У шатуна сечение: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овальное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2.треугольное</w:t>
      </w:r>
    </w:p>
    <w:p w:rsid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двутавровое</w:t>
      </w:r>
    </w:p>
    <w:p w:rsidR="000E048B" w:rsidRPr="001E6CF3" w:rsidRDefault="000E048B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В ГРМ с нижним расположением клапанов отсутствует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направляющая втулка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толкатель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штанга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сухарик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Головки впускных клапанов имеют … диаметр, чем у выпускных.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1.больший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меньший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Распределительный вал двигателя за один рабочий цикл повернется на угол (0)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1. 90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2. 180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360°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4. 720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8. На распределительном валу в 4-х цилиндровом двигателе имеется кулачков: 1.2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3.6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4.8.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9. При вытягивании рычага в кабине водителя жалюзи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открываются.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закрываются.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10. При температуре менее 70° жидкость циркулирует по … кругу.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малому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большому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11. Головку цилиндров при использовании пускового подогревателя прогревают до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температуры (0С)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25-30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35-40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45-50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12.  Ремень вентилятора при правильной регулировки при действии на него силы в 3-</w:t>
      </w:r>
      <w:smartTag w:uri="urn:schemas-microsoft-com:office:smarttags" w:element="metricconverter">
        <w:smartTagPr>
          <w:attr w:name="ProductID" w:val="4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4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 xml:space="preserve"> прогибается на… мм.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5-10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12-20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18-25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13. Основной клапан термостата открывается при температуре (0С) выше: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1. 70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2. 80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3. 60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14. Впрыск топлива через распылитель в цилиндр начинается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при движении поршня в верх в момент подхода к ВМТ.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2.в момент прихода поршня в ВМТ.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3.при движении поршня вниз в момент отхода из ВМТ.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15. Опережение впрыска измеряется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временем с момента начала впрыска топлива до момента окончания впрыска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временем с момента начала впрыска топлива до момента прихода поршня в ВМТ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16. Угол …обеспечивает создание силы, стремящейся возвратить колеса в положение движения по прямой.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схода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развала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поперечного наклона шкворня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продольного наклона шкворня.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17. Упругие свойства сжатого воздуха используются 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камерах шин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рессорах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амортизаторах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18. … - характер сопряжения двух деталей.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неисправность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отказ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посадка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износ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19.Для поддержания надлежащего внешнего вида предназначено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20. Для углубленной проверки технического состояния с целью выяснения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неисправностей необходимо провести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21 Для предупреждения отказов путем своевременного выполнения крепежных,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регулировочных и других работ необходимо провести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22. Наиболее трудоемко -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27. Наименее трудоемко-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23. В межсменное время необходимо выполнять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24. Для технического обслуживания на крупных автотранспортных предприятиях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используют … посты.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тупиковые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поточные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25. Для проверки зазоров в клапанных механизмах необходим: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набор плоских щупов.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пневматический пульверизатор.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динамометрическая рукоятка.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4. рычажно-плунжерный солидолонагнетатель. 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26. Для смазывания листов рессор применяется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1.набор плоских щупов.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пневматический пульверизатор.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динамометрическая рукоятка.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рычажно-плунжерный солидолонагнетатель.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27. Единицы измерения значение развала колес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28. Единицы измерения значение свободного хода рулевого колеса: </w:t>
      </w: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29. Единицы измерения значения эффективности рабочих тормозов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30. Единицы измерения значение мощности двигателя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м"/>
        </w:smartTagPr>
        <w:r w:rsidRPr="001E6CF3">
          <w:rPr>
            <w:rFonts w:ascii="Times New Roman" w:hAnsi="Times New Roman" w:cs="Times New Roman"/>
            <w:sz w:val="24"/>
            <w:szCs w:val="24"/>
          </w:rPr>
          <w:t>1. мм</w:t>
        </w:r>
      </w:smartTag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 лошадиных силах.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об/мин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кг"/>
        </w:smartTagPr>
        <w:r w:rsidRPr="001E6CF3">
          <w:rPr>
            <w:rFonts w:ascii="Times New Roman" w:hAnsi="Times New Roman" w:cs="Times New Roman"/>
            <w:sz w:val="24"/>
            <w:szCs w:val="24"/>
          </w:rPr>
          <w:t>6. кг</w:t>
        </w:r>
      </w:smartTag>
      <w:r w:rsidRPr="001E6CF3">
        <w:rPr>
          <w:rFonts w:ascii="Times New Roman" w:hAnsi="Times New Roman" w:cs="Times New Roman"/>
          <w:sz w:val="24"/>
          <w:szCs w:val="24"/>
        </w:rPr>
        <w:t>.с./с2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% уклона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3.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Для изменения направления движения служит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1.сцепление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ходовая часть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Пространство внутри цилиндра над поршнем при положении его в ВМТ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объем камеры сгорания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рабочий объем цилиндра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полный объем цилиндра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 В двигателе … компрессионных кольца.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четыре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два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три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… - воспринимает усилие передаваемые от поршней шатунам, и преобразует их 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крутящий момент.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шатун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коленчатый вал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маховик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Для передачи усилий от кулачков к стержням клапанов служат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штанги.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толкатели.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приводные шестерни.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Впускной клапан открывается до прихода поршня в ВМТ в конце такта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сжатия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расширения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выпуска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 Выпускной клапан открывается до прихода поршня в НМТ в конце такта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сжатия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расширения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выпуска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8. Поворачиваются на полой оси, закрепленной на головке блока цилиндра: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штанги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толкатели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коромысла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9. Радиатор изготовляют из: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аллюминевого сплава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чугуна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латуни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10. В маркировке аккумуляторной батареи 6СТ-60ЭМ: 6-это...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число пластин в полублоке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число аккумуляторов в батарее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напряжение одного аккумулятора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напряжение аккумуляторной батареи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11. В маркировке аккумуляторной батареи 6СТ-60ЭМ: «СТ» означает, что...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1. батарея соответствует требованиям государственного стандарта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сепараторы изготовлены из стекловолокнита или стеклотекстолита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решетка пластин изготовлена из свинца, а бак- из термопласта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батарея обеспечивает отдачу большого тока при работе стартера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12. Если аккумуляторная батарея разряжена летом более чем на 50% и зимой на 25%,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следует...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продолжать эксплуатацию, включая стартер не более чем на 2 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завести двигатель пусковой рукояткой и подзарядить батарею за счет работы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автомобильного генератора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снять с автомобиля аккумуляторную батарею и поставить ее на заряд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13.При длительной стоянке автомобиля продолжительностью от нескольких суток до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нескольких недель во избежание ухудшения эксплуатационных показателей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аккумуляторной батареи...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отключить всех потребителей электрической энергии.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отсоединить один из проводов, соединяющих вывод батареи с внешней цепью.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отключить оба провода, соединяющих батарею с внешней цепью.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14. Отключение аккумуляторной батареи от внешней цепи...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полностью исключает падение ЭДС на выводах батареи.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снижает скорость разряда и увеличивает срок службы.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не оказывает существенного влияния на срок службы батареи.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15. … приводит в движение генератор.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кулачковый механизм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зубчатая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ременная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16. … приводит в движение распределительный вал.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кулачковый механизм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зубчатая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ременная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17. … приводит в движение масляный насос.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кулачковый механизм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зубчатая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ременная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18. Генератор приводиться во вращение … валом.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коленчатым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карданным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распределительным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19. Коленчатый вал вращается в …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шариковых подшипниках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подшипниках скольжения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роликовых подшипника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20 Отклонение от нормального технического состояния, не приводящее к прекращению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эксплуатации: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неисправность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отказ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посадка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износ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21. Для заправки топливом, маслом, охлаждающей жидкостью предназначено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22 Для подготовки подвижного состава к эксплуатации в холодное время года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необходимо провести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23. Для санитарного осмотра и обработки кузова (для некоторых видов подвижного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состава) необходимо провести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ЕО.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24. … форма организации работ по техническому обслуживанию, при которой одним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производственным коллективом выполняются работы по всем агрегатам автомобиля в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пределах данного вида обслуживания называется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бригадной.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Агрегатно-участковой.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25. Форма организации работ производительнее и обеспечивает более высокое качество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обслуживания: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бригадная.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агрегатно-участковая.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26 К контрольно-измерительным работам относятся: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доливка жидкости в систему охлаждения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определение на слух работоспособности фильтра центробежной очистки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масла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3.доливка масла в картер двигателя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приведение величин зазоров в клапанном механизме в соответствии 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установленной нормой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замер величины схождения передних колес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подтяжка мест крепления выпускных газопроводов на двигателе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определение степени заряженности аккумуляторной батареи с помощью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нагрузочной вилки.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27. К крепежным работам относятся: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доливка жидкости в систему охлаждения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определение на слух работоспособности фильтра центробежной очистки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масла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3.доливка масла в картер двигателя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приведение величин зазоров в клапанном механизме в соответствии 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установленной нормой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замер величины схождения передних колес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6.подтяжка мест крепления выпускных газопроводов на двигателе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7. определение степени заряженности аккумуляторной батареи с помощью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нагрузочной вилки.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28 К регулировочным работам относятся: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доливка жидкости в систему охлаждения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определение на слух работоспособности фильтра центробежной очистки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масла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3.доливка масла в картер двигателя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приведение величин зазоров в клапанном механизме в соответствии 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установленной нормой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замер величины схождения передних колес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6.подтяжка мест крепления выпускных газопроводов на двигателе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определение степени заряженности аккумуляторной батареи с помощью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нагрузочной вилки.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29. Для определения давления в цилиндре в конце такта сжатия применяем: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линейку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кислотомер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 динамометр-люфтометр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30. Для определения плотности электролита применяем: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линейку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кислотомер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динамометр-люфтометр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>Вариант 4.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Процесс происходящий внутри цилиндра за один ход поршня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ход поршня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такт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2…. - отношение полного объема цилиндра к объему камеры сгорания 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 .степень сжатия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рабочий объем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полный объем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Выводит поршни из мертвых точек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подшипники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коленчатый вал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маховик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…… такт служит для наполнения цилиндра горючей смесью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первый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второй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третий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четвертый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5.Впускной клапан закрывается после прихода поршня в НМТ в такте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сжатия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расширения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выпуска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6. Выпускной клапан закрывается после прихода поршня в ВМТ в такте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сжатия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расширения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выпуска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Зазор между носиком коромысла и стержнем клапана регулируется: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1.штангой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толкателями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приводными шестернями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винтом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8. Величина зазора у выпускных клапанов …., чем у впускных.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больше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меньше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9. Величина зазора выпускного клапана составляет (мм)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0,20-0,28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0,30-0,38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0,25-0,30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10. В маркировке аккумуляторной батареи 6СТ-60ЭМ: 60-это...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1) максимальная продолжительность работы в часах при разрядке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2) предельный ток в амперах, отдаваемый при включении стартера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3) Время непрерывной работы ( в секундах) при включении стартера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4) Электрическая емкость батареи, выраженная в ампер- часах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11. К понижению емкости аккумуляторной батареи приводит…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1) понижение температуры электролита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2) повышение температуры электролита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3) увеличение силы разрядного тока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4) уменьшение силы разрядного тока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5) повышение плотности электролита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6) понижение плотности электролита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12.Саморазряд аккумуляторной батареи, хранящейся с электролитом…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1) замедляется по мере снижения температуры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2) протекает более интенсивно при низких температурах, чем при высоких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3) не зависит от температуры хранения аккумуляторной батареи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13. От … зависит напряжение вырабатываемое автомобильным генератором, частоты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вращения ротора.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1) температуры окружающей среды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2) мощности, развиваемой генератором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3) силы тока в обмотках возбуждения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14. Опережение зажигания измеряется в градусах поворота...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1) вала прерывателя - распределителя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2) коленчатого вала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3) распределительного вала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15. Для контроля зарядного и разрядного тока аккумуляторной батареи служит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указатель давления масла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указатель уровня топлива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3. амперметр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16. … основана на использовании сил трения, возникающих между трущимися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поверхностями дисков.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коробка передач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сцепление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17. Для распределения крутящего момента между ведущими мостами и включения или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выключения ведущего моста предназначена…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 раздаточная коробка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коробка передач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18. Угол передачи крутящего момента от карданной передачи к полуосям(0):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1.90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2. 180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3.360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19. Состоит из коробки, крестовины, конических сателлитов и полуосевых шестерен: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передний ведущий мост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главная передача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дифференциал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20. … - отклонение от нормального технического состояния, вызывающее прекращение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эксплуатации, называется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неисправность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отказ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посадка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износ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21. Наименьшую периодичность имеет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1СО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ТО-1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ТО-2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22. Сезонное техническое обслуживание проводится в год.……раз (а).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один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два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три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четыре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23. Периодичность первого и второго технического обслуживания измеряется: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временем нахождения автомобиля на линии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величиной выполненной транспортной работы (в тонно-километрах)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пробегом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величиной выполненной транспортной работы (в тоннах перевезенного груза)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24. Периодичность первого и второго технического обслуживания зависит от 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квалификации водителей.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типа автомобиля.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характера перевезенного груза.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средней скорости движения.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категории условий эксплуатации.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пробега автомобиля с начала эксплуатации.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25. К заправочным видам работ относятся: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доливка жидкости в систему охлаждения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определение на слух работоспособности фильтра центробежной очистки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масла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3.доливка масла в картер двигателя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приведение величин зазоров в клапанном механизме в соответствии 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установленной нормой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5. замер величины схождения передних колес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6. подтяжка мест крепления выпускных газопроводов на двигателе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7. определение степени заряженности аккумуляторной батареи с помощью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нагрузочной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вилки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26. Для определения свободного хода педалей сцепления и тормоза применяется: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рычажно-плунжерный солидолонагнетатель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стетоскоп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линейка.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27. Для смазывания подшипников вала водяного насоса и вентилятора применяется: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динамометрическая рукоятка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рычажно-плунжерный солидолонагнетатель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стетоскоп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28. Для прослушивания двигателя применяется: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динамометрическая рукоятка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рычажно-плунжерный солидолонагнетатель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стетоскоп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29. Для проверки свободного хода и усилия на ободе рулевого колеса применяется: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компрессометр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линейка.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кислотомер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динамометр-люфтометр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30. При ежедневном обслуживании трудоемки ……. работы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контрольные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смазочные.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заправочные.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4. уборочно-моечные.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6CF3">
        <w:rPr>
          <w:rFonts w:ascii="Times New Roman" w:hAnsi="Times New Roman" w:cs="Times New Roman"/>
          <w:b/>
          <w:bCs/>
          <w:sz w:val="24"/>
          <w:szCs w:val="24"/>
        </w:rPr>
        <w:t>Ключ к тестам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 вариант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 2 3 4 5 6 7 8 9 10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1 2 1 2 2 2 1 2 1 1,2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11 12 13 14 15 16 17 18 19 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1 2 4 1 4 1 2 2 2 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21 22 23 24 25 26 27 28 29 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4 2 1 2,3 5 1,6 1 2 3 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>2 вариант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 2 3 4 5 6 7 8 9 10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2 3 2 1 3 3 1 1 3 4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11 12 13 14 15 16 17 18 19 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2 1 3 2 1 1 3 3 3 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21 22 23 24 25 26 27 28 29 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3 1 3 2,3 6 4 4 1,2 2 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 вариант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 2 3 4 5 6 7 8 9 10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1 3 1 2 2 2 4 3 3 3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11 12 13 14 15 16 17 18 19 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2 4 3 2,3 1 3 2 2 1 2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21 22 23 24 25 26 27 28 29 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2 1 4 1 1 2 2,5,7 6 4 1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4 вариант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 2 3 4 5 6 7 8 9 10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1 2 1 3 1 2 1 4 1 3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11 12 13 14 15 16 17 18 19 20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4 1 6 4 2 3 3 1 1 3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№ 21 22 23 24 25 26 27 28 29 30</w:t>
      </w:r>
    </w:p>
    <w:p w:rsidR="001E6CF3" w:rsidRPr="001E6CF3" w:rsidRDefault="001E6CF3" w:rsidP="00C60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ответы 1 2 3 2 2,5 1,3 4 2 3 4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hd w:val="clear" w:color="auto" w:fill="FFFFFF"/>
        <w:tabs>
          <w:tab w:val="left" w:pos="5045"/>
          <w:tab w:val="left" w:pos="576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Toc307288328"/>
    </w:p>
    <w:p w:rsidR="001E6CF3" w:rsidRPr="001E6CF3" w:rsidRDefault="001E6CF3" w:rsidP="00C60A1F">
      <w:pPr>
        <w:shd w:val="clear" w:color="auto" w:fill="FFFFFF"/>
        <w:tabs>
          <w:tab w:val="left" w:pos="5045"/>
          <w:tab w:val="left" w:pos="5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6CF3">
        <w:rPr>
          <w:rFonts w:ascii="Times New Roman" w:hAnsi="Times New Roman" w:cs="Times New Roman"/>
          <w:b/>
          <w:sz w:val="24"/>
          <w:szCs w:val="24"/>
        </w:rPr>
        <w:t xml:space="preserve">2. Комплект материалов для оценки сформированности общих и профессиональных компетенций по виду профессиональной деятельности </w:t>
      </w:r>
    </w:p>
    <w:p w:rsidR="001E6CF3" w:rsidRPr="001E6CF3" w:rsidRDefault="001E6CF3" w:rsidP="00C60A1F">
      <w:pPr>
        <w:shd w:val="clear" w:color="auto" w:fill="FFFFFF"/>
        <w:tabs>
          <w:tab w:val="left" w:pos="5045"/>
          <w:tab w:val="left" w:pos="5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bookmarkEnd w:id="3"/>
    <w:p w:rsidR="001E6CF3" w:rsidRPr="001E6CF3" w:rsidRDefault="001E6CF3" w:rsidP="00C60A1F">
      <w:pPr>
        <w:shd w:val="clear" w:color="auto" w:fill="FFFFFF"/>
        <w:tabs>
          <w:tab w:val="left" w:pos="3917"/>
          <w:tab w:val="left" w:pos="6283"/>
          <w:tab w:val="left" w:pos="742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 xml:space="preserve">Оцениваемые компетенции: </w:t>
      </w:r>
    </w:p>
    <w:p w:rsidR="001E6CF3" w:rsidRPr="001E6CF3" w:rsidRDefault="001E6CF3" w:rsidP="00C60A1F">
      <w:pPr>
        <w:shd w:val="clear" w:color="auto" w:fill="FFFFFF"/>
        <w:tabs>
          <w:tab w:val="left" w:pos="3917"/>
          <w:tab w:val="left" w:pos="6283"/>
          <w:tab w:val="left" w:pos="742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ПК 1.1. Управлять</w:t>
      </w:r>
      <w:r w:rsidR="000E04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тракторами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E6CF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самоходными </w:t>
      </w: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сельскохозяйственными машинами всех видов в организациях сельского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хозяйства.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ОК 2. Организовывать собственную деятельность, исходя из цели и </w:t>
      </w: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способов ее достижения, определенных руководителем.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ответственность за результаты своей работы.</w:t>
      </w:r>
    </w:p>
    <w:p w:rsidR="001E6CF3" w:rsidRPr="001E6CF3" w:rsidRDefault="001E6CF3" w:rsidP="00C60A1F">
      <w:pPr>
        <w:shd w:val="clear" w:color="auto" w:fill="FFFFFF"/>
        <w:tabs>
          <w:tab w:val="left" w:pos="3845"/>
          <w:tab w:val="left" w:pos="5222"/>
          <w:tab w:val="left" w:pos="747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 4. Осуществлять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CF3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поиск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CF3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информации,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CF3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необходимой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эффективного выполнения профессиональных задач.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</w:rPr>
        <w:t xml:space="preserve">ОК 7. Организовать собственную деятельность с соблюдением </w:t>
      </w:r>
      <w:r w:rsidRPr="001E6CF3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требований охраны труда и экологической безопасности.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ОК 8. Исполнять воинскую обязанность, в том числе с применением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полученных профессиональных знаний (для юношей).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</w:rPr>
        <w:t>1 Проверка усвоения теоретических знаний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Условия выполнения задания: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lastRenderedPageBreak/>
        <w:t>Эксперт или экзаменатор наблюдает за деятельностью обучающегося и делает заключение о его способностях обладать общими компетенциями. По итогам ответа составляется установленной формы протокол.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МДК 01 01 . Технология механизированных работ в сельском хозяйстве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1. Классификация тракторов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Порядок комплектования МТА для основной обработке почвы.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1.  Сельскохозяйственные машины, их назначение и классификация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Порядок комплектования МТА для  предпосевной обработке почвы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3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Виды сельхозмашин для выполнения различных с/х операций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Порядок комплектования МТА для посева и посадки с/х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4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Технические характеристики основных марок тракторов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. Порядок комплектования МТА для уборки зерновых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5</w:t>
      </w:r>
    </w:p>
    <w:p w:rsidR="001E6CF3" w:rsidRPr="001E6CF3" w:rsidRDefault="001E6CF3" w:rsidP="00C60A1F">
      <w:pPr>
        <w:spacing w:after="0"/>
        <w:ind w:right="353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Технические характеристики  сельскохозяйственных машин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>Порядок комплектования МТА для  заготовки кормов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6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Общее устройство основных классов тракторов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Порядок комплектования МТА для  внесения удобрений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7</w:t>
      </w:r>
    </w:p>
    <w:p w:rsidR="001E6CF3" w:rsidRPr="001E6CF3" w:rsidRDefault="001E6CF3" w:rsidP="00C60A1F">
      <w:pPr>
        <w:spacing w:after="0"/>
        <w:ind w:right="353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Основные технические характеристики тракторных двигателей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>Порядок комплектования МТА для  защиты растений с вредителями и болезнями с/х культур.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8</w:t>
      </w:r>
    </w:p>
    <w:p w:rsidR="001E6CF3" w:rsidRPr="001E6CF3" w:rsidRDefault="001E6CF3" w:rsidP="00C60A1F">
      <w:pPr>
        <w:tabs>
          <w:tab w:val="right" w:pos="100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</w:t>
      </w: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Понятие машинно-тракторного агрегата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>2. К</w:t>
      </w:r>
      <w:r w:rsidRPr="001E6CF3">
        <w:rPr>
          <w:rFonts w:ascii="Times New Roman" w:hAnsi="Times New Roman" w:cs="Times New Roman"/>
          <w:sz w:val="24"/>
          <w:szCs w:val="24"/>
        </w:rPr>
        <w:t xml:space="preserve">омплектование МТА для заготовки кормов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9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Пути повышения производительности МТА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Основы комплектования МТА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и порядок комплектования МТА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10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Понятие о тяговом сопротивлении сельхозмашин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и приемы выполнения агротехнических работ при обработке почвы</w:t>
      </w:r>
    </w:p>
    <w:p w:rsidR="001E6CF3" w:rsidRPr="001E6CF3" w:rsidRDefault="001E6CF3" w:rsidP="00C60A1F">
      <w:pPr>
        <w:tabs>
          <w:tab w:val="right" w:pos="100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11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1</w:t>
      </w:r>
      <w:r w:rsidRPr="001E6CF3">
        <w:rPr>
          <w:rStyle w:val="af1"/>
          <w:rFonts w:eastAsiaTheme="minorEastAsia"/>
          <w:b w:val="0"/>
          <w:color w:val="000000"/>
        </w:rPr>
        <w:t xml:space="preserve">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Понятие тягового усилия на крюке трактора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и приёмы агротехнических работ  при обработке паров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12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Баланс мощности и КПД трактора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и приёмы выполнения  агротехнических работ при предпосевной обработке почвы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13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1.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Система земледелия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 и приемы выполнения агротехнических работ при посеве сельскохозяйственных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БИЛЕТ № 14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1.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Почва и её плодородие.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 и приемы выполнения агротехнических работ при посеве сельскохозяйственных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15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Физические и водные свойства почвы.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Методы и приёмы выполнения   агротехнических работ при скашивании зерновых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16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Пути и средства повышения плодородия почвы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Методы и приёмы выполнения   агротехнических работ при подборе зерновых культур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17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Мелиорация. Агротехнические системы мелиорации.</w:t>
      </w:r>
    </w:p>
    <w:p w:rsidR="001E6CF3" w:rsidRPr="001E6CF3" w:rsidRDefault="001E6CF3" w:rsidP="00C60A1F">
      <w:pPr>
        <w:tabs>
          <w:tab w:val="left" w:pos="1440"/>
          <w:tab w:val="left" w:pos="9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2.  </w:t>
      </w:r>
      <w:r w:rsidRPr="001E6CF3">
        <w:rPr>
          <w:rFonts w:ascii="Times New Roman" w:hAnsi="Times New Roman" w:cs="Times New Roman"/>
          <w:sz w:val="24"/>
          <w:szCs w:val="24"/>
        </w:rPr>
        <w:t>Методы и приёмы выполнения   агротехнических работ при уборке зерновых культур прямым комбайнированием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18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Химическая мелиорация солонцовых почв. Лесомелиорация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  и приемы выполнения агротехнических работ при заготовке кормов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БИЛЕТ № 19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Сорные растения и причиняемый ими вред.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Методы и приёмы выполнения  агротехнических работ при заготовке силоса и сенажа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20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Вредители и болезни сельскохозяйственных культур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2. </w:t>
      </w:r>
      <w:r w:rsidRPr="001E6CF3">
        <w:rPr>
          <w:rFonts w:ascii="Times New Roman" w:hAnsi="Times New Roman" w:cs="Times New Roman"/>
          <w:color w:val="000000"/>
          <w:sz w:val="24"/>
          <w:szCs w:val="24"/>
        </w:rPr>
        <w:t>Методы и приёмы выполнения  агротехнических работ по внесению удобрений</w:t>
      </w: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21</w:t>
      </w:r>
    </w:p>
    <w:p w:rsidR="001E6CF3" w:rsidRPr="001E6CF3" w:rsidRDefault="001E6CF3" w:rsidP="00C60A1F">
      <w:pPr>
        <w:tabs>
          <w:tab w:val="left" w:pos="1152"/>
          <w:tab w:val="left" w:pos="9540"/>
        </w:tabs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Понятие о севооборотах и их назначение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2</w:t>
      </w:r>
      <w:r w:rsidRPr="001E6CF3">
        <w:rPr>
          <w:rStyle w:val="af1"/>
          <w:rFonts w:eastAsiaTheme="minorEastAsia"/>
          <w:b w:val="0"/>
        </w:rPr>
        <w:t xml:space="preserve">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Методы и приёмы выполнения агротехнических работ по защите растений при биологическом способе.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22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Особенности групп сорняков.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 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Методы и приёмы выполнения агротехнических работ по защите растений при химическом способе.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23</w:t>
      </w:r>
    </w:p>
    <w:p w:rsidR="001E6CF3" w:rsidRPr="001E6CF3" w:rsidRDefault="001E6CF3" w:rsidP="00C60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Комплектование МТА для основной обработки почвы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2</w:t>
      </w:r>
      <w:r w:rsidRPr="001E6CF3">
        <w:rPr>
          <w:rStyle w:val="af1"/>
          <w:rFonts w:eastAsiaTheme="minorEastAsia"/>
          <w:b w:val="0"/>
        </w:rPr>
        <w:t xml:space="preserve">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Методы и приёмы выполнения агротехнических работ по защите растений при биологическом способе.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24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 xml:space="preserve"> Пути и средства повышения плодородия почвы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Комплектование МТА для предпосевной обработки почвы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БИЛЕТ № 25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Химическая мелиорация солонцовых почв. Лесомелиорация</w:t>
      </w:r>
    </w:p>
    <w:p w:rsidR="001E6CF3" w:rsidRPr="001E6CF3" w:rsidRDefault="001E6CF3" w:rsidP="00C60A1F">
      <w:pPr>
        <w:tabs>
          <w:tab w:val="left" w:pos="1152"/>
          <w:tab w:val="left" w:pos="9540"/>
        </w:tabs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 Комплектование МТА для посева и посадки с/х культур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МДК 01 02. Эксплуатация и техническое обслуживание сельскохозяйственных машин и оборудования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1. Классификация и  общее устройство тракторов. 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af1"/>
          <w:color w:val="000000"/>
        </w:rPr>
        <w:lastRenderedPageBreak/>
        <w:t xml:space="preserve">2. </w:t>
      </w:r>
      <w:r w:rsidRPr="001E6CF3">
        <w:t>Назначение, устройство и регулировки однодисковых сцеплений.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  <w:rPr>
          <w:rStyle w:val="24"/>
          <w:rFonts w:eastAsia="Calibri"/>
          <w:b w:val="0"/>
          <w:bCs w:val="0"/>
          <w:color w:val="000000"/>
          <w:sz w:val="24"/>
          <w:szCs w:val="24"/>
        </w:rPr>
      </w:pPr>
      <w:r w:rsidRPr="001E6CF3">
        <w:t>3.</w:t>
      </w:r>
      <w:r w:rsidRPr="001E6CF3">
        <w:rPr>
          <w:bCs/>
          <w:color w:val="000000"/>
        </w:rPr>
        <w:t xml:space="preserve"> </w:t>
      </w:r>
      <w:r w:rsidRPr="001E6CF3">
        <w:rPr>
          <w:rStyle w:val="24"/>
          <w:rFonts w:eastAsia="Calibri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1. Классификация и общее устройство двигателей тракторов. 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Назначение, устройство и регулировки двухдисковых сцеплений.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3.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3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eastAsia="Calibri" w:hAnsi="Times New Roman" w:cs="Times New Roman"/>
          <w:bCs/>
          <w:sz w:val="24"/>
          <w:szCs w:val="24"/>
        </w:rPr>
        <w:t>Устройство и принцип действия двигателя внутреннего сгорания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af1"/>
          <w:color w:val="000000"/>
        </w:rPr>
        <w:t xml:space="preserve">2. </w:t>
      </w:r>
      <w:r w:rsidRPr="001E6CF3">
        <w:t xml:space="preserve">Назначение, устройство и принцип работы коробки передач трактора МТЗ-80 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  <w:rPr>
          <w:rStyle w:val="24"/>
          <w:rFonts w:eastAsia="Calibri"/>
          <w:b w:val="0"/>
          <w:bCs w:val="0"/>
          <w:color w:val="000000"/>
          <w:sz w:val="24"/>
          <w:szCs w:val="24"/>
        </w:rPr>
      </w:pPr>
      <w:r w:rsidRPr="001E6CF3">
        <w:t>3.</w:t>
      </w:r>
      <w:r w:rsidRPr="001E6CF3">
        <w:rPr>
          <w:bCs/>
          <w:color w:val="000000"/>
        </w:rPr>
        <w:t xml:space="preserve"> </w:t>
      </w:r>
      <w:r w:rsidRPr="001E6CF3">
        <w:rPr>
          <w:rStyle w:val="24"/>
          <w:rFonts w:eastAsia="Calibri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4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6CF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Устройство кривошипно-шатунного механизма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 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Назначение, устройство и принцип работы коробки передач трактора ДТ-75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5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  <w:r w:rsidRPr="001E6CF3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1E6CF3">
        <w:rPr>
          <w:rFonts w:ascii="Times New Roman" w:hAnsi="Times New Roman" w:cs="Times New Roman"/>
          <w:sz w:val="24"/>
          <w:szCs w:val="24"/>
        </w:rPr>
        <w:t xml:space="preserve">злы и детали входящие в цилиндро - поршневую группу. 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>Тормозные системы гусеничных тракторов. Проверка и регулировка механизма управления поворотом и тормозов.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6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eastAsia="Calibri" w:hAnsi="Times New Roman" w:cs="Times New Roman"/>
          <w:bCs/>
          <w:sz w:val="24"/>
          <w:szCs w:val="24"/>
        </w:rPr>
        <w:t xml:space="preserve"> Устройство газораспределительного механизма двигателя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af1"/>
          <w:color w:val="000000"/>
        </w:rPr>
        <w:t xml:space="preserve">2. </w:t>
      </w:r>
      <w:r w:rsidRPr="001E6CF3">
        <w:t xml:space="preserve">Назначение, устройство и принцип работы тормозной системы колесных тракторов. 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  <w:rPr>
          <w:rStyle w:val="24"/>
          <w:rFonts w:eastAsia="Calibri"/>
          <w:b w:val="0"/>
          <w:bCs w:val="0"/>
          <w:color w:val="000000"/>
          <w:sz w:val="24"/>
          <w:szCs w:val="24"/>
        </w:rPr>
      </w:pPr>
      <w:r w:rsidRPr="001E6CF3">
        <w:t>3.</w:t>
      </w:r>
      <w:r w:rsidRPr="001E6CF3">
        <w:rPr>
          <w:bCs/>
          <w:color w:val="000000"/>
        </w:rPr>
        <w:t xml:space="preserve"> </w:t>
      </w:r>
      <w:r w:rsidRPr="001E6CF3">
        <w:rPr>
          <w:rStyle w:val="24"/>
          <w:rFonts w:eastAsia="Calibri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24"/>
          <w:rFonts w:eastAsia="Calibri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7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Узлы и детали входящие в газораспределительный и декомпрессионный механизмы, регулировка клапанов.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Устройство, принцип действия органов управления гусеничного трактора ДТ-75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8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6CF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Устройство 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системы охлаждения двигателя.  Охлаждающие жидкости применяющиеся в тракторных    двигателях.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Устройство, принцип действия органов управления колесного трактора МТЗ-80 (82)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lastRenderedPageBreak/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9</w:t>
      </w:r>
    </w:p>
    <w:p w:rsidR="001E6CF3" w:rsidRPr="001E6CF3" w:rsidRDefault="001E6CF3" w:rsidP="00C60A1F">
      <w:pPr>
        <w:tabs>
          <w:tab w:val="left" w:pos="270"/>
          <w:tab w:val="right" w:pos="100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 xml:space="preserve">Показать по плакату схему охлаждения двигателя. Как регулируется  температура в системе охлаждения.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Общее устройство и принцип действия ходовой части тракторов и сельскохозяйственных машин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10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eastAsia="Calibri" w:hAnsi="Times New Roman" w:cs="Times New Roman"/>
          <w:bCs/>
          <w:sz w:val="24"/>
          <w:szCs w:val="24"/>
        </w:rPr>
        <w:t xml:space="preserve">Устройство  </w:t>
      </w:r>
      <w:r w:rsidRPr="001E6CF3">
        <w:rPr>
          <w:rFonts w:ascii="Times New Roman" w:hAnsi="Times New Roman" w:cs="Times New Roman"/>
          <w:sz w:val="24"/>
          <w:szCs w:val="24"/>
        </w:rPr>
        <w:t>системы смазки двигателя.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af1"/>
          <w:color w:val="000000"/>
        </w:rPr>
        <w:t xml:space="preserve">2. </w:t>
      </w:r>
      <w:r w:rsidRPr="001E6CF3">
        <w:t>Назначение, устройство и принцип работы колесных движителей.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  <w:rPr>
          <w:rStyle w:val="24"/>
          <w:rFonts w:eastAsia="Calibri"/>
          <w:b w:val="0"/>
          <w:bCs w:val="0"/>
          <w:color w:val="000000"/>
          <w:sz w:val="24"/>
          <w:szCs w:val="24"/>
        </w:rPr>
      </w:pPr>
      <w:r w:rsidRPr="001E6CF3">
        <w:t>3.</w:t>
      </w:r>
      <w:r w:rsidRPr="001E6CF3">
        <w:rPr>
          <w:bCs/>
          <w:color w:val="000000"/>
        </w:rPr>
        <w:t xml:space="preserve"> </w:t>
      </w:r>
      <w:r w:rsidRPr="001E6CF3">
        <w:rPr>
          <w:rStyle w:val="24"/>
          <w:rFonts w:eastAsia="Calibri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11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Масла применяемые для смазывания двигателей. Узлы и детали входящие в смазочную систему. Принцип подачи масла к деталям и узлам двигателя.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Назначение, устройство и принцип работы гусеничных движителей</w:t>
      </w:r>
    </w:p>
    <w:p w:rsidR="001E6CF3" w:rsidRPr="001E6CF3" w:rsidRDefault="001E6CF3" w:rsidP="00C60A1F">
      <w:pPr>
        <w:pStyle w:val="210"/>
        <w:tabs>
          <w:tab w:val="left" w:pos="738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12</w:t>
      </w:r>
    </w:p>
    <w:p w:rsidR="001E6CF3" w:rsidRPr="001E6CF3" w:rsidRDefault="001E6CF3" w:rsidP="00C60A1F">
      <w:pPr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1. </w:t>
      </w:r>
      <w:r w:rsidRPr="001E6CF3">
        <w:rPr>
          <w:rFonts w:ascii="Times New Roman" w:hAnsi="Times New Roman" w:cs="Times New Roman"/>
          <w:sz w:val="24"/>
          <w:szCs w:val="24"/>
        </w:rPr>
        <w:t>Система питания двигателя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Назначение, устройство и принцип работы рулевого управления трактора МТЗ-80. 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13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Виды топлива. Назначение, устройство и принцип действия топливной системы. Схема  подачи топлива в цилиндры двигателя. </w:t>
      </w:r>
    </w:p>
    <w:p w:rsidR="001E6CF3" w:rsidRPr="001E6CF3" w:rsidRDefault="001E6CF3" w:rsidP="00C60A1F">
      <w:pPr>
        <w:pStyle w:val="af0"/>
        <w:tabs>
          <w:tab w:val="left" w:pos="9540"/>
        </w:tabs>
        <w:spacing w:after="0" w:line="276" w:lineRule="auto"/>
      </w:pPr>
      <w:r w:rsidRPr="001E6CF3">
        <w:rPr>
          <w:rStyle w:val="af1"/>
          <w:color w:val="000000"/>
        </w:rPr>
        <w:t xml:space="preserve">2. </w:t>
      </w:r>
      <w:r w:rsidRPr="001E6CF3">
        <w:t>Назначение, устройство и принцип действия гидравлических навесных  систем тракторов.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14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1.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Назначение, устройство и работа магнето. установка магнето  на пусковой  двигатель.</w:t>
      </w:r>
    </w:p>
    <w:p w:rsidR="001E6CF3" w:rsidRPr="001E6CF3" w:rsidRDefault="001E6CF3" w:rsidP="00C60A1F">
      <w:pPr>
        <w:tabs>
          <w:tab w:val="left" w:pos="9540"/>
        </w:tabs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 xml:space="preserve">Основные неисправности колесных тракторов 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15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1. </w:t>
      </w:r>
      <w:r w:rsidRPr="001E6CF3">
        <w:rPr>
          <w:rFonts w:ascii="Times New Roman" w:hAnsi="Times New Roman" w:cs="Times New Roman"/>
          <w:b w:val="0"/>
          <w:bCs w:val="0"/>
          <w:sz w:val="24"/>
          <w:szCs w:val="24"/>
        </w:rPr>
        <w:t>Система пуска двигателя.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 Виды систем пуска.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Назначение и устройство прицепных приспособлений и механизма навески тракторов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lastRenderedPageBreak/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16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1.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Назначение и устройство пускового двигателя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 xml:space="preserve"> Основные неисправности гусеничных тракторов 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17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. Источники получения и потребления электроэнергии в тракторах. 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  <w:color w:val="000000"/>
        </w:rPr>
        <w:t xml:space="preserve">2. </w:t>
      </w:r>
      <w:r w:rsidRPr="001E6CF3">
        <w:rPr>
          <w:rFonts w:ascii="Times New Roman" w:hAnsi="Times New Roman" w:cs="Times New Roman"/>
          <w:sz w:val="24"/>
          <w:szCs w:val="24"/>
        </w:rPr>
        <w:t>Содержание и периодичность ТО тракторов, сельскохозяйственных машин и оборудования</w:t>
      </w:r>
      <w:r w:rsidRPr="001E6CF3">
        <w:rPr>
          <w:rStyle w:val="af1"/>
          <w:rFonts w:eastAsiaTheme="minorEastAsia"/>
          <w:color w:val="000000"/>
        </w:rPr>
        <w:t>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18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Назначение органов управления, приборов и индикаторов.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2.  </w:t>
      </w:r>
      <w:r w:rsidRPr="001E6CF3">
        <w:rPr>
          <w:rFonts w:ascii="Times New Roman" w:eastAsia="Calibri" w:hAnsi="Times New Roman" w:cs="Times New Roman"/>
          <w:sz w:val="24"/>
          <w:szCs w:val="24"/>
        </w:rPr>
        <w:t>Устройство,  эксплуатация и техническое обслуживание системы водоснабжения животноводческих ферм</w:t>
      </w: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19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>1.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Устройство системы электрооборудования трактора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Правила погрузки, укладки, строповки, разгрузки различных грузов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20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af1"/>
          <w:rFonts w:eastAsiaTheme="minorEastAsia"/>
          <w:b w:val="0"/>
        </w:rPr>
      </w:pPr>
      <w:r w:rsidRPr="001E6CF3">
        <w:rPr>
          <w:rStyle w:val="af1"/>
          <w:rFonts w:eastAsiaTheme="minorEastAsia"/>
          <w:b w:val="0"/>
          <w:color w:val="000000"/>
        </w:rPr>
        <w:t>1</w:t>
      </w:r>
      <w:r w:rsidRPr="001E6CF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Общее устройство и принцип действия узлов трансмиссии</w:t>
      </w:r>
      <w:r w:rsidRPr="001E6CF3">
        <w:rPr>
          <w:rStyle w:val="af1"/>
          <w:rFonts w:eastAsiaTheme="minorEastAsia"/>
          <w:b w:val="0"/>
        </w:rPr>
        <w:t xml:space="preserve"> 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</w:t>
      </w:r>
      <w:r w:rsidRPr="001E6CF3">
        <w:rPr>
          <w:rFonts w:ascii="Times New Roman" w:eastAsia="Calibri" w:hAnsi="Times New Roman" w:cs="Times New Roman"/>
          <w:b w:val="0"/>
          <w:sz w:val="24"/>
          <w:szCs w:val="24"/>
        </w:rPr>
        <w:t xml:space="preserve">Устройство,  эксплуатация и техническое обслуживание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системы удаления. </w:t>
      </w:r>
    </w:p>
    <w:p w:rsidR="001E6CF3" w:rsidRPr="001E6CF3" w:rsidRDefault="001E6CF3" w:rsidP="00C60A1F">
      <w:pPr>
        <w:pStyle w:val="210"/>
        <w:tabs>
          <w:tab w:val="left" w:pos="9540"/>
        </w:tabs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21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Назначение, устройство и принцип работы коробки передач.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eastAsia="Calibri" w:hAnsi="Times New Roman" w:cs="Times New Roman"/>
          <w:b w:val="0"/>
          <w:sz w:val="24"/>
          <w:szCs w:val="24"/>
        </w:rPr>
        <w:t xml:space="preserve">Устройство,  эксплуатация и техническое обслуживание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утилизация навоза на</w:t>
      </w:r>
      <w:r w:rsidRPr="001E6CF3">
        <w:rPr>
          <w:rFonts w:ascii="Times New Roman" w:eastAsia="Calibri" w:hAnsi="Times New Roman" w:cs="Times New Roman"/>
          <w:b w:val="0"/>
          <w:sz w:val="24"/>
          <w:szCs w:val="24"/>
        </w:rPr>
        <w:t xml:space="preserve"> животноводческих фермах.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22</w:t>
      </w:r>
    </w:p>
    <w:p w:rsidR="001E6CF3" w:rsidRPr="001E6CF3" w:rsidRDefault="001E6CF3" w:rsidP="00C60A1F">
      <w:pPr>
        <w:tabs>
          <w:tab w:val="left" w:pos="1152"/>
          <w:tab w:val="left" w:pos="9540"/>
        </w:tabs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 И</w:t>
      </w:r>
      <w:r w:rsidRPr="001E6CF3">
        <w:rPr>
          <w:rFonts w:ascii="Times New Roman" w:hAnsi="Times New Roman" w:cs="Times New Roman"/>
          <w:sz w:val="24"/>
          <w:szCs w:val="24"/>
        </w:rPr>
        <w:t>сточники получения и потребления электроэнергии в тракторах.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</w:t>
      </w:r>
      <w:r w:rsidRPr="001E6CF3">
        <w:rPr>
          <w:rStyle w:val="af1"/>
          <w:rFonts w:eastAsiaTheme="minorEastAsia"/>
        </w:rPr>
        <w:t xml:space="preserve">. </w:t>
      </w:r>
      <w:r w:rsidRPr="001E6CF3">
        <w:rPr>
          <w:rFonts w:ascii="Times New Roman" w:eastAsia="Calibri" w:hAnsi="Times New Roman" w:cs="Times New Roman"/>
          <w:sz w:val="24"/>
          <w:szCs w:val="24"/>
        </w:rPr>
        <w:t xml:space="preserve">Устройство, эксплуатация и техническое обслуживание </w:t>
      </w:r>
      <w:r w:rsidRPr="001E6CF3">
        <w:rPr>
          <w:rFonts w:ascii="Times New Roman" w:hAnsi="Times New Roman" w:cs="Times New Roman"/>
          <w:sz w:val="24"/>
          <w:szCs w:val="24"/>
        </w:rPr>
        <w:t>доильных установок</w:t>
      </w:r>
      <w:r w:rsidRPr="001E6CF3">
        <w:rPr>
          <w:rStyle w:val="af1"/>
          <w:rFonts w:eastAsiaTheme="minorEastAsia"/>
        </w:rPr>
        <w:t>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lastRenderedPageBreak/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23</w:t>
      </w:r>
      <w:r w:rsidRPr="001E6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Масла применяемые для смазывания двигателей. Узлы и детали входящие в смазочную систему. Принцип подачи масла к деталям и узлам двигателя.</w:t>
      </w:r>
    </w:p>
    <w:p w:rsidR="001E6CF3" w:rsidRPr="001E6CF3" w:rsidRDefault="001E6CF3" w:rsidP="00C60A1F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 xml:space="preserve"> 2. </w:t>
      </w:r>
      <w:r w:rsidRPr="001E6CF3">
        <w:rPr>
          <w:rFonts w:ascii="Times New Roman" w:eastAsia="Calibri" w:hAnsi="Times New Roman" w:cs="Times New Roman"/>
          <w:sz w:val="24"/>
          <w:szCs w:val="24"/>
        </w:rPr>
        <w:t>Устройство, эксплуатация и техническое обслуживание кормораздатчиков.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24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1.Н</w:t>
      </w:r>
      <w:r w:rsidRPr="001E6CF3">
        <w:rPr>
          <w:rFonts w:ascii="Times New Roman" w:hAnsi="Times New Roman" w:cs="Times New Roman"/>
          <w:sz w:val="24"/>
          <w:szCs w:val="24"/>
        </w:rPr>
        <w:t xml:space="preserve">азначение, устройство и принцип работы ведущего моста колёсного   трактора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  <w:color w:val="000000"/>
        </w:rPr>
        <w:t xml:space="preserve">2.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>Правила постановки снятия и сельскохозяйственной техники на хранение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b w:val="0"/>
          <w:sz w:val="24"/>
          <w:szCs w:val="24"/>
        </w:rPr>
        <w:t>3.</w:t>
      </w:r>
      <w:r w:rsidRPr="001E6CF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Выявление знаний по правилам дорожного движения.</w:t>
      </w:r>
    </w:p>
    <w:p w:rsidR="001E6CF3" w:rsidRPr="001E6CF3" w:rsidRDefault="001E6CF3" w:rsidP="00C60A1F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№ 25</w:t>
      </w:r>
    </w:p>
    <w:p w:rsidR="001E6CF3" w:rsidRPr="001E6CF3" w:rsidRDefault="001E6CF3" w:rsidP="00C60A1F">
      <w:pPr>
        <w:tabs>
          <w:tab w:val="left" w:pos="9540"/>
        </w:tabs>
        <w:suppressAutoHyphens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Style w:val="af1"/>
          <w:rFonts w:eastAsiaTheme="minorEastAsia"/>
        </w:rPr>
        <w:t>1.</w:t>
      </w:r>
      <w:r w:rsidRPr="001E6CF3">
        <w:rPr>
          <w:rFonts w:ascii="Times New Roman" w:hAnsi="Times New Roman" w:cs="Times New Roman"/>
          <w:sz w:val="24"/>
          <w:szCs w:val="24"/>
        </w:rPr>
        <w:t xml:space="preserve"> Назначение, устройство и принцип работы ведущего моста гусеничного трактора </w:t>
      </w:r>
    </w:p>
    <w:p w:rsidR="001E6CF3" w:rsidRPr="001E6CF3" w:rsidRDefault="001E6CF3" w:rsidP="00C60A1F">
      <w:pPr>
        <w:pStyle w:val="210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CF3">
        <w:rPr>
          <w:rStyle w:val="af1"/>
          <w:rFonts w:eastAsiaTheme="minorEastAsia"/>
          <w:b w:val="0"/>
        </w:rPr>
        <w:t xml:space="preserve">2.  </w:t>
      </w:r>
      <w:r w:rsidRPr="001E6CF3">
        <w:rPr>
          <w:rFonts w:ascii="Times New Roman" w:hAnsi="Times New Roman" w:cs="Times New Roman"/>
          <w:b w:val="0"/>
          <w:sz w:val="24"/>
          <w:szCs w:val="24"/>
        </w:rPr>
        <w:t xml:space="preserve"> Узлы и детали входящие в газораспределительный и декомпрессионный механизмы, регулировка клапанов.</w:t>
      </w:r>
    </w:p>
    <w:p w:rsidR="001E6CF3" w:rsidRPr="001E6CF3" w:rsidRDefault="001E6CF3" w:rsidP="00C60A1F">
      <w:pPr>
        <w:tabs>
          <w:tab w:val="left" w:pos="9540"/>
        </w:tabs>
        <w:spacing w:after="0"/>
        <w:jc w:val="both"/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</w:t>
      </w:r>
      <w:r w:rsidRPr="001E6C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6CF3">
        <w:rPr>
          <w:rStyle w:val="24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>Выявление знаний по правилам дорожного движения.</w:t>
      </w:r>
    </w:p>
    <w:p w:rsidR="000E048B" w:rsidRDefault="001E6CF3" w:rsidP="000E048B">
      <w:pPr>
        <w:pStyle w:val="210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6CF3">
        <w:rPr>
          <w:rStyle w:val="24"/>
          <w:rFonts w:ascii="Times New Roman" w:eastAsia="Calibri" w:hAnsi="Times New Roman" w:cs="Times New Roman"/>
          <w:color w:val="000000"/>
          <w:sz w:val="24"/>
          <w:szCs w:val="24"/>
        </w:rPr>
        <w:t>Решение комплексных задач по правилам дорожного движения, безопасности движения, медицинской помощи.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4" w:name="_Toc307288329"/>
    </w:p>
    <w:p w:rsidR="000E048B" w:rsidRDefault="000E048B" w:rsidP="00C60A1F">
      <w:pPr>
        <w:pStyle w:val="2"/>
        <w:spacing w:before="0" w:after="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E6CF3" w:rsidRPr="001E6CF3" w:rsidRDefault="001E6CF3" w:rsidP="00C60A1F">
      <w:pPr>
        <w:pStyle w:val="2"/>
        <w:spacing w:before="0" w:after="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6C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2.1. Комплект материалов для оценки сформированности общих и профессиональных компетенций по виду профессиональной деятельности </w:t>
      </w:r>
      <w:bookmarkEnd w:id="4"/>
      <w:r w:rsidRPr="001E6CF3">
        <w:rPr>
          <w:rFonts w:ascii="Times New Roman" w:hAnsi="Times New Roman" w:cs="Times New Roman"/>
          <w:i w:val="0"/>
          <w:iCs w:val="0"/>
          <w:sz w:val="24"/>
          <w:szCs w:val="24"/>
        </w:rPr>
        <w:t>«Эксплуатация и техническое обслуживание сельскохозяйственных машин и тракторов» и практическому опыту:</w:t>
      </w:r>
    </w:p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3"/>
      </w:tblGrid>
      <w:tr w:rsidR="001E6CF3" w:rsidRPr="001E6CF3" w:rsidTr="00C60A1F">
        <w:trPr>
          <w:trHeight w:val="6510"/>
        </w:trPr>
        <w:tc>
          <w:tcPr>
            <w:tcW w:w="1086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ae"/>
                <w:color w:val="000000"/>
              </w:rPr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>Экзамен квалификационный проводится в виде выполнения практических заданий в модельных условиях и виде устных ответов экзаменующихся.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16"/>
              </w:num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А).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Дайте классификацию и расскажите общее устройство тракторов.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e"/>
                <w:color w:val="000000"/>
              </w:rPr>
              <w:t xml:space="preserve">Б).  </w:t>
            </w:r>
            <w:r w:rsidRPr="001E6CF3">
              <w:t xml:space="preserve"> Назовите комплекс машин для уборки картофеля</w:t>
            </w:r>
            <w:r w:rsidRPr="001E6CF3">
              <w:rPr>
                <w:rStyle w:val="ae"/>
                <w:color w:val="000000"/>
              </w:rPr>
              <w:t>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работе агрегата для уборки зерновых культур раздельным способом.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4"/>
              <w:gridCol w:w="7122"/>
            </w:tblGrid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7122" w:type="dxa"/>
                </w:tcPr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1.Проверить готовность агрегата: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а)осмотреть и проверить без запуска двигателя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б) проверить и запустить двигатель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2.Выполнить установочные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регулировки: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а) установить обороты барабана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б) установить зазоры в подбарабанье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3.Отвести комбайн на загон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4.Подобрать валок на загоне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5.Выгрузить зерно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6.Выгрузить солому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7.Проверить качество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8.Отвести агрегат на место стоянки</w:t>
                  </w:r>
                </w:p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lastRenderedPageBreak/>
                    <w:t>9.Провести ЕТО</w:t>
                  </w:r>
                </w:p>
              </w:tc>
              <w:tc>
                <w:tcPr>
                  <w:tcW w:w="7122" w:type="dxa"/>
                </w:tcPr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lastRenderedPageBreak/>
                    <w:t xml:space="preserve">Просмотреть узлы сначала в состоянии покоя, а затем при прокручивании вручную. Механизмы должны свободно проворачиваться от руки.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Осмотреть уплотнения: очистки, камеры молотильного аппарата, шнеков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и элеваторов. Проверить натяжение цепей скребковых элеваторов, клино-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видных ремней, цепных передач. Проверить затяжку пружин предохрани-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тельных муфт. Измерить зазор между пальцами пальчикового механизма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и днищем жатки. Проверить работу подборщика, устранить неисправности.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    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Проверить наличие воды, топлива, смазки, опробовать надежность действия гидроцилиндров, сигнализации. Сцепления, тормозов, рулевого механизма и работу молотилки. Замерить уровень топлива в баке.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В соответствии с убираемой культурой регулировки для пшеницы-1100-1500об/мин, для ячменя-900-1000об/мин.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Зазоры в подбарабанье на выходе  - от 14 до 24мм, от 2 до 12мм Выполняются с учетом установленного переоборудования жатки и молотилки комбайна.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Запустить двигатель, жатку (платформу с копирующим подборщиком) установить в транспортное положение.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Валок должен поступать на середину подборщика; комбайн вести вдоль валка и следить за его направлением, изменением валка по ширине и толщине, расположением над поверхностью почвы, за рельефом местности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lastRenderedPageBreak/>
                    <w:t xml:space="preserve">Поворот осуществляют в местах поворота жатвенного агрегата. Шнек для выгрузки зерна включить, когда середина автомобиля или тележки поровняется с лотком выгрузной трубы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Предварительно ослабить пружину предохранительной муфты и при первом проходе копны соломы выгружать автоматом. после первого прохода по загону затянуть пружину муфты до нормы и сбрасывать копны, нажимая на педаль. Для этого следует ориентироваться на ранее сброшенные копны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В течение смены учитывают фактический намолот зерна и проверяют качество работы: определяют чистоту зерна в намолоте (путем взятия навески), вымолот и сепарацию осмотром; учитывают потери зерна и соломе и на земле (колоски), правильную paсстановку копен на загоне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Ежесменный технический уход за агрегатом  осуществляют в соответствии с правилами ЕТО за комбайном «Енисей» и подборщиком или копирующим подборщиком.</w:t>
                  </w:r>
                </w:p>
              </w:tc>
            </w:tr>
          </w:tbl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3"/>
      </w:tblGrid>
      <w:tr w:rsidR="001E6CF3" w:rsidRPr="001E6CF3" w:rsidTr="00C60A1F">
        <w:trPr>
          <w:trHeight w:val="4530"/>
        </w:trPr>
        <w:tc>
          <w:tcPr>
            <w:tcW w:w="1086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2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ae"/>
                <w:color w:val="000000"/>
              </w:rPr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>Экзамен квалификационный проводится в виде выполнения практических заданий в модельных условиях и виде устных ответов экзаменующихся.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Устно дайте ответ на следующие вопросы: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>А).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Назовите, какие узлы и детали входят в кривошипную группу и уравновешивающий механизм.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Расскажите общее устройство зерновой сеялки</w:t>
            </w: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работе агрегата для уборки зерновых культур прямым комбайнированием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4"/>
              <w:gridCol w:w="7122"/>
            </w:tblGrid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7122" w:type="dxa"/>
                </w:tcPr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1.Проверить готовность агрегата: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а)осмотреть и проверить без запуска двигателя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б) проверить и запустить двигатель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2.Выполнить </w:t>
                  </w: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установочные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регулировки: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а) установить обороты барабана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б) установить зазоры в подбарабанье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3.Отвести комбайн на загон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4.Произвести обмолот  на загоне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5.Выгрузить зерно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6.Выгрузить солому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7.Проверить качество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8.Отвести агрегат на место стоянки</w:t>
                  </w:r>
                </w:p>
                <w:p w:rsidR="001E6CF3" w:rsidRPr="001E6CF3" w:rsidRDefault="001E6CF3" w:rsidP="00C60A1F">
                  <w:pPr>
                    <w:pStyle w:val="210"/>
                    <w:shd w:val="clear" w:color="auto" w:fill="auto"/>
                    <w:spacing w:line="276" w:lineRule="auto"/>
                    <w:jc w:val="both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9.Провести ЕТО</w:t>
                  </w:r>
                </w:p>
              </w:tc>
              <w:tc>
                <w:tcPr>
                  <w:tcW w:w="7122" w:type="dxa"/>
                </w:tcPr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lastRenderedPageBreak/>
                    <w:t xml:space="preserve">Просмотреть узлы сначала в состоянии покоя, а затем при прокручивании вручную. Механизмы должны свободно проворачиваться от руки.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Осмотреть уплотнения: очистки, камеры молотильного аппарата, шнеков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и элеваторов. Проверить натяжение цепей скребковых элеваторов, клино-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видных ремней, цепных передач. Проверить затяжку пружин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lastRenderedPageBreak/>
                    <w:t xml:space="preserve">предохрани-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тельных муфт. Измерить зазор между пальцами пальчикового механизма </w:t>
                  </w: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br/>
                    <w:t xml:space="preserve">и днищем жатки. Проверить работу мотовила, устранить неисправности.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    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Проверить наличие воды, топлива, смазки, опробовать надежность действия гидроцилиндров, сигнализации. Сцепления, тормозов, рулевого механизма и работу молотилки. Замерить уровень топлива в баке.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В соответствии с убираемой культурой регулировки для пшеницы-1100-1500об/мин, для ячменя-900-1000об/мин.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Зазоры в подбарабанье на выходе  - от 14 до 24мм, от 2 до 12мм Выполняются с учетом установленного переоборудования жатки и молотилки комбайна.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Запустить двигатель, жатку установить в транспортное положение.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Поворот осуществляют в местах поворота жатвенного агрегата. Шнек для выгрузки зерна включить, когда середина автомобиля или тележки поровняется с лотком выгрузной трубы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 xml:space="preserve">Предварительно ослабить пружину предохранительной муфты и при первом проходе копны соломы выгружать автоматом. после первого прохода по загону затянуть пружину муфты до нормы и сбрасывать копны, нажимая на педаль. Для этого следует ориентироваться на ранее сброшенные копны 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Style w:val="312pt"/>
                      <w:rFonts w:ascii="Times New Roman" w:hAnsi="Times New Roman" w:cs="Times New Roman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В течение смены учитывают фактический намолот зерна и проверяют качество работы: определяют чистоту зерна в намолоте (путем взятия навески), вымолот и сепарацию осмотром; учитывают потери зерна и соломе и на земле (колоски), правильную paсстановку копен на загоне</w:t>
                  </w:r>
                </w:p>
                <w:p w:rsidR="001E6CF3" w:rsidRPr="001E6CF3" w:rsidRDefault="001E6CF3" w:rsidP="00C60A1F">
                  <w:pPr>
                    <w:pStyle w:val="310"/>
                    <w:spacing w:line="276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E6CF3">
                    <w:rPr>
                      <w:rStyle w:val="312pt"/>
                      <w:rFonts w:ascii="Times New Roman" w:hAnsi="Times New Roman" w:cs="Times New Roman"/>
                    </w:rPr>
                    <w:t>Ежесменный технический уход за агрегатом  осуществляют в соответствии с правилами ЕТО за комбайном «Енисей».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ae"/>
                <w:color w:val="000000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</w:t>
            </w:r>
          </w:p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 </w:t>
            </w: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ae"/>
          <w:rFonts w:eastAsiaTheme="minorEastAsia"/>
          <w:b w:val="0"/>
          <w:color w:val="000000"/>
        </w:rPr>
      </w:pPr>
    </w:p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ae"/>
          <w:rFonts w:eastAsiaTheme="minorEastAsia"/>
          <w:b w:val="0"/>
          <w:color w:val="000000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C60A1F">
        <w:trPr>
          <w:trHeight w:val="6510"/>
        </w:trPr>
        <w:tc>
          <w:tcPr>
            <w:tcW w:w="10317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3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1.   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>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Дайте классификацию и расскажите общее устройство двигателей тракторов.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e"/>
                <w:color w:val="000000"/>
              </w:rPr>
              <w:t xml:space="preserve">Б).  </w:t>
            </w:r>
            <w:r w:rsidRPr="001E6CF3">
              <w:t xml:space="preserve"> Расскажите устройство и  регулировки навесного плуга.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работе агрегата для обработки почвы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06"/>
              <w:gridCol w:w="6479"/>
            </w:tblGrid>
            <w:tr w:rsidR="001E6CF3" w:rsidRPr="001E6CF3" w:rsidTr="00C60A1F">
              <w:tc>
                <w:tcPr>
                  <w:tcW w:w="2406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Последовательность выполнения задания</w:t>
                  </w:r>
                </w:p>
              </w:tc>
              <w:tc>
                <w:tcPr>
                  <w:tcW w:w="6479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406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1.Ознакомиться с требованиями техники безопасности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2. Проверить подготовленность трактора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3. Проверить и подготовить: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    сцепку С-ll У.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4. Соединить бороны со сцепкой и сцепку с трактором.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5. Отвести агрегат на поле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6. Пустить агрегат в работу: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а) сделал первый проход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б) сделать поворот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в) сделать последующие про ходы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7 Выполнить  регулировку  агрегата: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8 Проверить качество боронования: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а) замерить глубину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lastRenderedPageBreak/>
                    <w:t>б) определить качество разделки почвы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9. Обработать поворотные полосы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10. Отвести агрегат на место стоянки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t>11. Провести ЕТО</w:t>
                  </w:r>
                </w:p>
              </w:tc>
              <w:tc>
                <w:tcPr>
                  <w:tcW w:w="6479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lastRenderedPageBreak/>
                    <w:t xml:space="preserve">Применять только исправный инструмент. При снятие и установке рабочих органов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необходимо пользоваться рукавицами.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Провести внешний осмотр, проверить наличие воды, топлива, смазки. Подготовить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прицепное устройство для работы со сцепкой.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  Проверить комплектность сцепки, исправность брусьев и колес, расставить хомуты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для присоединения борон. Затянуть болтовые крепления. На ровном металлическом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листке проверить длину зубьев</w:t>
                  </w:r>
                  <w:r w:rsidRPr="001E6CF3">
                    <w:rPr>
                      <w:i/>
                      <w:lang w:bidi="he-IL"/>
                    </w:rPr>
                    <w:t>. Осмотреть состояние борон ,соединительных цепей,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затяжку гаек, крепление зубьев..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   Равномерно разместить бороны, соединить их с вагами и присоединить хомутами к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брусу сцепки. Размещать бороны симметрично относительно середины сцепки и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продольной оси трактора. Длина прицепов борон должна быть такой, чтобы во время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работы сила тяги образовала с горизонтом угол 10-15°. Бороны скрепить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соединительными цепями.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Подготовить прицеп сцепки и соединить ее с трактором, запустить двигатель, бороны подготовить для транспортировки.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38"/>
                      <w:tab w:val="left" w:pos="4747"/>
                    </w:tabs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  Снизить скорость и развернуть агрегат в пределах границы поворотной полосы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На первом проходе агрегата осуществляют проверку и регулировку Проехать прямо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м. </w:t>
                  </w:r>
                  <w:r w:rsidRPr="001E6CF3">
                    <w:rPr>
                      <w:i/>
                      <w:lang w:bidi="he-IL"/>
                    </w:rPr>
                    <w:t xml:space="preserve">На основании положения звеньев, ваг. и по оставленным следам зубьев борон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lastRenderedPageBreak/>
                    <w:t>судят о правильном размещении и подготовленности агрегата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 При наличии перекрытий или больших разрывов переставить хому</w:t>
                  </w:r>
                  <w:r w:rsidR="000E048B">
                    <w:rPr>
                      <w:i/>
                      <w:lang w:bidi="he-IL"/>
                    </w:rPr>
                    <w:t>т</w:t>
                  </w:r>
                  <w:r w:rsidRPr="001E6CF3">
                    <w:rPr>
                      <w:i/>
                      <w:lang w:bidi="he-IL"/>
                    </w:rPr>
                    <w:t xml:space="preserve">ы на сцепке. Звенья,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идущие с перекосом, отрегулировать изменением длины цепей на вагах. Проверить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равномерность погружения зубьев борон в почву. Если передние или задние зубья борон не погружаются в почву, следует отрегулировать высоту прицепа ваги к сцепке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   Качество работы проверяют при первом проходе агрегата и далее в течение смены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несколько раз. Глубину обработки проверяют в трех местах на длине гона по всей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ширине захвата агрегата через каждые 60см. Для этого необходимо разровнять две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смежные бороздки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lang w:bidi="he-IL"/>
                    </w:rPr>
                    <w:t>и грузить линейку с делениями в рыхлый слой почвы до дна. Глубина должна быть</w:t>
                  </w:r>
                  <w:r w:rsidRPr="001E6CF3">
                    <w:rPr>
                      <w:i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равномерной, о глубине обработки судят по средней величине.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По диагонали обработанного участка путем осмотра выясняют качество разделки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почвы. При</w:t>
                  </w:r>
                  <w:r w:rsidRPr="001E6CF3">
                    <w:rPr>
                      <w:i/>
                      <w:lang w:bidi="he-IL"/>
                    </w:rPr>
                    <w:t xml:space="preserve"> недостаточной выравненности поверхности почвы не удовлетворительном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состоянии структуры и наличии огрехов участок подлежит вторичному боронованию.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В соответствии с правилами уходя за трактором ДТ-75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В соответствии с правилами ухода за сцепкой С-11У и боронами.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0E048B">
        <w:trPr>
          <w:trHeight w:val="4530"/>
        </w:trPr>
        <w:tc>
          <w:tcPr>
            <w:tcW w:w="981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ЗАДАНИЯ ДЛЯ ЭКЗАМЕНУЮЩИХСЯ Вариант 4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ae"/>
                <w:color w:val="000000"/>
              </w:rPr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 xml:space="preserve"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                            Текст задания                                                                                               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ae"/>
                <w:color w:val="000000"/>
              </w:rPr>
            </w:pPr>
            <w:r w:rsidRPr="001E6CF3">
              <w:rPr>
                <w:rStyle w:val="ae"/>
                <w:color w:val="000000"/>
              </w:rPr>
              <w:t xml:space="preserve"> Устно дайте ответ на следующие вопросы:                                             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Style w:val="ae"/>
                <w:color w:val="000000"/>
              </w:rPr>
              <w:t>А). Назовите, какие узлы и детали входят в г</w:t>
            </w:r>
            <w:r w:rsidRPr="001E6CF3">
              <w:t>азораспределительный и декомпрессионный механизмы, как производится регулировка клапанов.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Расскажите устройство и регулировки культиватора, лущильников.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E6C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Комплектование агрегатов для предпосевной обработки почвы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ae"/>
                <w:rFonts w:eastAsiaTheme="minorEastAsia"/>
                <w:b w:val="0"/>
                <w:color w:val="000000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 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21"/>
              <w:gridCol w:w="6464"/>
            </w:tblGrid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Последовательность выполнения задания</w:t>
                  </w: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pStyle w:val="af8"/>
                    <w:tabs>
                      <w:tab w:val="left" w:pos="2332"/>
                    </w:tabs>
                    <w:spacing w:line="276" w:lineRule="auto"/>
                    <w:jc w:val="both"/>
                  </w:pPr>
                  <w:r w:rsidRPr="001E6CF3">
                    <w:t xml:space="preserve">1. Скомплектовать </w:t>
                  </w:r>
                  <w:r w:rsidRPr="001E6CF3">
                    <w:lastRenderedPageBreak/>
                    <w:t xml:space="preserve">навесной агрегат для предпосевной </w:t>
                  </w:r>
                  <w:r w:rsidRPr="001E6CF3">
                    <w:br/>
                    <w:t xml:space="preserve">культивации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2. установить колеса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3.Проверить и подготовить культиватор 4. навесить культиватор на трактор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5.установить культиватор на глубину обработки: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установить агрегат на площадку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б)отрегулировать положение лап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6.отвести агрегат на загон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7.пустить агрегат в работу: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а) сделать первый проход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б) сделать поворот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8.выполнить полевую регулировку культиватора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9.проверить качество обработки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замерить глубину обработки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10.обработать поворотные полосы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11.определить производительность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12.отвести агрегат на место стоянки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13.провести ЕТО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lastRenderedPageBreak/>
                    <w:t xml:space="preserve">Составить агрегат из трактора МТЗ-82, навесного </w:t>
                  </w:r>
                  <w:r w:rsidRPr="001E6CF3">
                    <w:rPr>
                      <w:i/>
                    </w:rPr>
                    <w:lastRenderedPageBreak/>
                    <w:t>культиватора КПН-4А и зубовых  борон.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По ширине захвата и удельному сопротивлению, подсчитать тяговое сопротивление культиватора и борон. По величине тяговых усилий трактора  выбрать наиболее целесообразную рабочую передачу в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>допустимых  пределах.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 Провести внешний осмотр, проверить наличие воды, топлива, смазки. </w:t>
                  </w:r>
                  <w:r w:rsidRPr="001E6CF3">
                    <w:rPr>
                      <w:i/>
                      <w:w w:val="127"/>
                    </w:rPr>
                    <w:t xml:space="preserve">у </w:t>
                  </w:r>
                  <w:r w:rsidRPr="001E6CF3">
                    <w:rPr>
                      <w:i/>
                    </w:rPr>
                    <w:t xml:space="preserve">становить колёса на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ширину колеи 1400 </w:t>
                  </w:r>
                  <w:r w:rsidRPr="001E6CF3">
                    <w:rPr>
                      <w:i/>
                      <w:iCs/>
                    </w:rPr>
                    <w:t xml:space="preserve">мм. </w:t>
                  </w:r>
                  <w:r w:rsidRPr="001E6CF3">
                    <w:rPr>
                      <w:i/>
                    </w:rPr>
                    <w:t xml:space="preserve">У становить длину обоих раскосов одинаковой- 515 </w:t>
                  </w:r>
                  <w:r w:rsidRPr="001E6CF3">
                    <w:rPr>
                      <w:i/>
                      <w:iCs/>
                    </w:rPr>
                    <w:t xml:space="preserve">мм. </w:t>
                  </w:r>
                  <w:r w:rsidRPr="001E6CF3">
                    <w:rPr>
                      <w:i/>
                    </w:rPr>
                    <w:t xml:space="preserve">Отрегулировать ограничительные цепи  так, чтобы поперечное раскачивание наружных концов продольных тяг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iCs/>
                    </w:rPr>
                  </w:pPr>
                  <w:r w:rsidRPr="001E6CF3">
                    <w:rPr>
                      <w:i/>
                    </w:rPr>
                    <w:t xml:space="preserve">составляло в рабочем положении ± 120 </w:t>
                  </w:r>
                  <w:r w:rsidRPr="001E6CF3">
                    <w:rPr>
                      <w:i/>
                      <w:iCs/>
                    </w:rPr>
                    <w:t>мм.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 Проверить состояние рамы, исправность и параллельность поводков, вилок, пружин, штанг,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колесные узлы. Расставить грядили и  универсальные стрельчатые лапы. Проверить перекрытие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лап, оно должно составлять </w:t>
                  </w:r>
                  <w:r w:rsidRPr="001E6CF3">
                    <w:rPr>
                      <w:i/>
                      <w:iCs/>
                      <w:w w:val="117"/>
                    </w:rPr>
                    <w:t>6—8см.</w:t>
                  </w:r>
                  <w:r w:rsidRPr="001E6CF3">
                    <w:rPr>
                      <w:i/>
                      <w:iCs/>
                    </w:rPr>
                    <w:t xml:space="preserve"> </w:t>
                  </w:r>
                  <w:r w:rsidRPr="001E6CF3">
                    <w:rPr>
                      <w:i/>
                    </w:rPr>
                    <w:t xml:space="preserve">   Отрегулировать продольное раскачивание механизм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навески   Пустить двигатель, поднять культиватор в транспортное положение и осторожно завести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>трактор обоими колесами на деревянные брусья. Под опорные колеса культиватора подложить подкладки, равные глубине обработки, уменьшенной на величину вдавливания колес в почву (2,5см</w:t>
                  </w:r>
                  <w:r w:rsidRPr="001E6CF3">
                    <w:rPr>
                      <w:i/>
                      <w:iCs/>
                      <w:w w:val="118"/>
                    </w:rPr>
                    <w:t xml:space="preserve">), </w:t>
                  </w:r>
                  <w:r w:rsidRPr="001E6CF3">
                    <w:rPr>
                      <w:i/>
                    </w:rPr>
                    <w:t xml:space="preserve">и опустить культиватор на опорную плоскость. Винтами механизмов опорных колес отрегулировать положение рамы. При этом режущие кромки лап должны равномерно прилегать к поверхности площадки. Зазор допускается у носка лап до 1мм </w:t>
                  </w:r>
                  <w:r w:rsidRPr="001E6CF3">
                    <w:rPr>
                      <w:i/>
                      <w:w w:val="74"/>
                    </w:rPr>
                    <w:t xml:space="preserve">у  </w:t>
                  </w:r>
                  <w:r w:rsidRPr="001E6CF3">
                    <w:rPr>
                      <w:i/>
                    </w:rPr>
                    <w:t xml:space="preserve">крыльев 3мм. Для мелкой и средней глубины культивации стойки с лапой устанавливают в переднее положение, а для глубокой культивации - в крайнее заднее положение. Отрегулировать силу нажатия пружин.. Завести двигатель.  При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первом проходе трактор следует вести, направляя пробку его радиатора по вешкам. Опускают и поднимают культиватор при разворотах только  через контрольные борозды. Смежные проходы обеспечивают перекрытие в 100-150мм.При проходе первого гона проверяют глубину обработки и регулируют культиватор. Если лапы переднего ряда идут мельче или, наоборот, глубже лап заднего ряда, то с помощью стяжки  навесного механизма нужно добиться одинаковой глубины обработки.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229"/>
                      <w:tab w:val="left" w:pos="1501"/>
                      <w:tab w:val="left" w:pos="2586"/>
                    </w:tabs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Качество работы проверяют на первом проходе агрегата и далее .Глубину обработки проверяют в трех местах по длине гона на всей ширине захвата культиватора через </w:t>
                  </w:r>
                  <w:r w:rsidRPr="001E6CF3">
                    <w:rPr>
                      <w:i/>
                    </w:rPr>
                    <w:lastRenderedPageBreak/>
                    <w:t xml:space="preserve">каждые 60см для замеров необходимо разровнять две смежные бороздки и в рыхлый слой до дна погрузить </w:t>
                  </w:r>
                  <w:r w:rsidRPr="001E6CF3">
                    <w:rPr>
                      <w:i/>
                    </w:rPr>
                    <w:br/>
                    <w:t xml:space="preserve">линейку. Среднюю глубин; культивации определяют путем деления суммы всех замеров глубин на число произведенных замеров. Отклонение средней величины от заданной глубины обработки допускается не более 1 </w:t>
                  </w:r>
                  <w:r w:rsidRPr="001E6CF3">
                    <w:rPr>
                      <w:i/>
                      <w:iCs/>
                    </w:rPr>
                    <w:t>см.</w:t>
                  </w:r>
                  <w:r w:rsidRPr="001E6CF3">
                    <w:rPr>
                      <w:i/>
                    </w:rPr>
                    <w:t xml:space="preserve">      Поворотные полосы и оставленную продольную полосу у первого </w:t>
                  </w:r>
                  <w:r w:rsidRPr="001E6CF3">
                    <w:rPr>
                      <w:i/>
                    </w:rPr>
                    <w:tab/>
                    <w:t>прохода обрабатывают по окончании культивации всего участка.     Определить производительность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rPr>
                      <w:i/>
                    </w:rPr>
                    <w:t xml:space="preserve"> агрегата замером площади и расчетным путем по формуле. </w:t>
                  </w:r>
                  <w:r w:rsidRPr="001E6CF3">
                    <w:rPr>
                      <w:i/>
                      <w:w w:val="106"/>
                    </w:rPr>
                    <w:t xml:space="preserve">В </w:t>
                  </w:r>
                  <w:r w:rsidRPr="001E6CF3">
                    <w:rPr>
                      <w:i/>
                    </w:rPr>
                    <w:t>соответствии с правилами ухода.</w:t>
                  </w: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CF3" w:rsidRPr="001E6CF3" w:rsidTr="000E048B">
        <w:trPr>
          <w:trHeight w:val="70"/>
        </w:trPr>
        <w:tc>
          <w:tcPr>
            <w:tcW w:w="981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 Вариант 5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1.Устно дайте ответ на следующие вопросы:</w:t>
            </w:r>
          </w:p>
          <w:p w:rsidR="001E6CF3" w:rsidRPr="001E6CF3" w:rsidRDefault="001E6CF3" w:rsidP="00C60A1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А).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какие охлаждающие жидкости применяются в тракторных    двигателях. Расскажите устройство системы охлаждения.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e"/>
                <w:color w:val="000000"/>
              </w:rPr>
              <w:t xml:space="preserve"> Б). </w:t>
            </w:r>
            <w:r w:rsidRPr="001E6CF3">
              <w:t>Назовите способы внесения удобрений и дайте классификацию машин</w:t>
            </w:r>
            <w:r w:rsidRPr="001E6CF3">
              <w:rPr>
                <w:rStyle w:val="ae"/>
                <w:color w:val="000000"/>
              </w:rPr>
              <w:t>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работе агрегата для посева зерновых и зернобобовых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pPr w:leftFromText="180" w:rightFromText="180" w:vertAnchor="text" w:horzAnchor="margin" w:tblpX="-372" w:tblpY="122"/>
              <w:tblW w:w="11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29"/>
              <w:gridCol w:w="6466"/>
              <w:gridCol w:w="2300"/>
            </w:tblGrid>
            <w:tr w:rsidR="001E6CF3" w:rsidRPr="001E6CF3" w:rsidTr="00C60A1F">
              <w:trPr>
                <w:trHeight w:val="340"/>
              </w:trPr>
              <w:tc>
                <w:tcPr>
                  <w:tcW w:w="2529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8766" w:type="dxa"/>
                  <w:gridSpan w:val="2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rPr>
                <w:gridAfter w:val="1"/>
                <w:wAfter w:w="2300" w:type="dxa"/>
                <w:trHeight w:val="741"/>
              </w:trPr>
              <w:tc>
                <w:tcPr>
                  <w:tcW w:w="2529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1.Проверить подготовленность трактора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2.Проверить и подготовить сеялку: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а) проверить расстановку сошников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3.Проверить передаточные механизмы: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 )для сеялки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4.Отрегулировать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норму высева: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а) установить сеялку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 проверить регулировку сеялки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5. Установить маркеры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6.Соединить сеялку с трактором.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7.Проверить готовность агрегата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8.Отвести агрегат на поле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9. Пустить агрегат в работу: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а) сделать первый проход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б сделать последующие проходы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10. Засеять поворотные полосы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11. Отвести агрегат на место стоянки.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12.Провести  </w:t>
                  </w: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</w:t>
                  </w:r>
                </w:p>
              </w:tc>
              <w:tc>
                <w:tcPr>
                  <w:tcW w:w="6466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 xml:space="preserve">Провести внешний осмотр, проверить наличие воды, топлива, смазки.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iCs/>
                      <w:w w:val="109"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Перед началом работы проверить состояние высевающих аппаратов, сошников,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семяпроводов, семенных и туковых ящиков, передач и механизмов подъема.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 выровненной площадке установить сеялку, раме придать горизонтальное положение. Между колесами уложить разметочную доску, середину её совместить с продольной осью сеялки. Проверить совпадение сошников с разметочными знаками доски. Расстояние между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сошниками выдерживается одинаковым, При нарушении  указанного условия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переставить поводки сошников на переднем брусе. из семенной коробки, а торцы их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 xml:space="preserve"> стать заподлицо с внутренней плоскостью розетки.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Передаточный механизм установить на нижний высев; для вала зернового высевающего аппарата подобрать передаточное число (i </w:t>
                  </w:r>
                  <w:r w:rsidRPr="001E6CF3">
                    <w:rPr>
                      <w:rFonts w:ascii="Times New Roman" w:hAnsi="Times New Roman" w:cs="Times New Roman"/>
                      <w:i/>
                      <w:w w:val="90"/>
                      <w:sz w:val="24"/>
                      <w:szCs w:val="24"/>
                    </w:rPr>
                    <w:t xml:space="preserve">=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0,425, для туко- высевающих - согласно заданной норме. Установить звездочки и шестерни, выполнить регулировку зубчатого цепочного передаточного механизма.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Подставить под рамку сеялки подставку так, чтобы освободить одно колесо.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Очистить высевающие аппараты от семян и удобрений. В семенной ящик насыпать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семена (удобрения) на '/з его объема. Под семяпроводы подставить коробки. Включить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передачи и прокрутить два-три раза колесо сеялки, заполнить высевающие аппараты.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Установить рычаг регулятора высева, а для туков подобрать живое сечение выходного окна и положение донышек. Сделать 14,5 оборотов колеса сеялки, высеянные семена (удобрение) взвесить с точностью до 1г. Полученный результат сравнить с заданной погектарной нормой. На основании установочных данных отрегулировать вторую половину сеялки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 ровном участке опустив маркеры и включив сошники </w:t>
                  </w:r>
                  <w:r w:rsidRPr="001E6CF3">
                    <w:rPr>
                      <w:rFonts w:ascii="Times New Roman" w:hAnsi="Times New Roman" w:cs="Times New Roman"/>
                      <w:i/>
                      <w:w w:val="115"/>
                      <w:sz w:val="24"/>
                      <w:szCs w:val="24"/>
                    </w:rPr>
                    <w:t xml:space="preserve">В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работу, проехать 50-100 м. вперёд и назад, при этом проверить:1Прямолинейность 2Отсутствие перекоса сеялки 3Вылет маркера 4 Ширину стыкового междурядья (допускается отклонение 25мм)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5Видимость следа маркера 6Вращение дисков сошников сеялки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7Работу автоматов и передаточных механизмов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Агрегат ведут без рывков, прямолинейно, по вешкам, при опущенном маркере со стороны незасеянного поля, скорость выдерживают постоянной.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При каждом последующем проходе трактор ведут правым колесом по маркерной линии; при засеве поля пользуются челночным способом движения.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Согласно указаниям в карте откорректировать длину вылета маркера. Качество работы проверяют на первом, втором и третьем проходах агрегата и далее в течение смены не реже двух-трех раз.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239"/>
                    </w:tabs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>После завершения посева засеять поворотные полосы, приняв челночный способ движения агрегата.</w:t>
                  </w:r>
                  <w:r w:rsidRPr="001E6CF3">
                    <w:rPr>
                      <w:i/>
                    </w:rPr>
                    <w:tab/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соответствии с правилами уходя за трактором и за сеялкой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</w:t>
            </w: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C60A1F">
        <w:trPr>
          <w:trHeight w:val="4530"/>
        </w:trPr>
        <w:tc>
          <w:tcPr>
            <w:tcW w:w="10317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6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какие масла применяются для смазывания двигателей.  Расскажите устройство смазочной системы, принцип подачи масла к деталям и узлам двигателя.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Назовите способы  защиты растений и дайте классификацию машин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работе агрегата для внесения удобрений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4"/>
              <w:gridCol w:w="5921"/>
            </w:tblGrid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Style w:val="ae"/>
                      <w:rFonts w:eastAsiaTheme="minorEastAsia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5921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1.Проверить подготовленность трактора и универсального прицепа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а) осмотреть и проверить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 проверить и отрегулировать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3.Соединить прицеп с трактором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4.Отвести агрегат на объект работы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5.Установить разбрасыватель на норму высева удобрений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6.Распределить удобрения по полю: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а)сделать первый проход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 сделать поворот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в) сделать последующие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проходы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7.Отвести агрегат на место стоянки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8.Провести ЕТО: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а) за трактором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б) за прицепом разбрасывателем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21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iCs/>
                      <w:w w:val="109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Провести внешний осмотр, проверить наличие воды, топлива, смазки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w w:val="109"/>
                      <w:sz w:val="24"/>
                      <w:szCs w:val="24"/>
                    </w:rPr>
                    <w:t>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1. Внешнее состояние прицепа, оборудование для транспортировки и  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разбрасывания удобрений, крепление бортов.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2. Состояние трансмиссии, механизмов рабочих органов, маслопроводов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  <w:t xml:space="preserve">и шлангов. Давление в шинах колес, его устанавливают в пределе </w:t>
                  </w:r>
                  <w:r w:rsidRPr="001E6CF3">
                    <w:rPr>
                      <w:rFonts w:ascii="Times New Roman" w:hAnsi="Times New Roman" w:cs="Times New Roman"/>
                      <w:i/>
                      <w:w w:val="123"/>
                      <w:sz w:val="24"/>
                      <w:szCs w:val="24"/>
                    </w:rPr>
                    <w:t xml:space="preserve">2-2,5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кг!.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3. Параллельность осей битеров и транспортера, натяжение цепей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>транспортера и цепных передач к битерам. При среднем усилии каждую ветвь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цепи транспортера можно поднять над платформой на </w:t>
                  </w:r>
                  <w:r w:rsidRPr="001E6CF3">
                    <w:rPr>
                      <w:i/>
                      <w:w w:val="123"/>
                    </w:rPr>
                    <w:t>60-80 мм.</w:t>
                  </w:r>
                  <w:r w:rsidRPr="001E6CF3">
                    <w:rPr>
                      <w:i/>
                      <w:w w:val="123"/>
                    </w:rPr>
                    <w:br/>
                    <w:t xml:space="preserve">  </w:t>
                  </w:r>
                  <w:r w:rsidRPr="001E6CF3">
                    <w:rPr>
                      <w:i/>
                    </w:rPr>
                    <w:t xml:space="preserve">Планки транспортера не должны иметь перекосов. Приводные цепи на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iCs/>
                      <w:w w:val="84"/>
                    </w:rPr>
                  </w:pPr>
                  <w:r w:rsidRPr="001E6CF3">
                    <w:rPr>
                      <w:i/>
                      <w:w w:val="62"/>
                    </w:rPr>
                    <w:t xml:space="preserve"> </w:t>
                  </w:r>
                  <w:r w:rsidRPr="001E6CF3">
                    <w:rPr>
                      <w:i/>
                    </w:rPr>
                    <w:t>середине ведомой ветви должны провисать на 15-20мм.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Подъехать задним ходом и гидрофицированным буксирным крюком </w:t>
                  </w:r>
                  <w:r w:rsidRPr="001E6CF3">
                    <w:rPr>
                      <w:i/>
                    </w:rPr>
                    <w:br/>
                    <w:t>соединить трактор с прицепом. Вал отбора мощности соединить с карданом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прицепа. Проверить затяжку пружин предохранительных муфт. </w:t>
                  </w:r>
                  <w:r w:rsidRPr="001E6CF3">
                    <w:rPr>
                      <w:i/>
                    </w:rPr>
                    <w:br/>
                    <w:t xml:space="preserve">Витки пружин не должны быть сомкнуты. Включить ВОМ и прокрутить </w:t>
                  </w:r>
                  <w:r w:rsidRPr="001E6CF3">
                    <w:rPr>
                      <w:i/>
                    </w:rPr>
                    <w:br/>
                    <w:t xml:space="preserve">механизмы прицепа, проверить их действие, неисправности устранить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Вал отбора мощности отключить.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Норма высева удобрений зависит от скорости движения транспортера. и </w:t>
                  </w:r>
                  <w:r w:rsidRPr="001E6CF3">
                    <w:rPr>
                      <w:i/>
                    </w:rPr>
                    <w:br/>
                    <w:t xml:space="preserve">скорости движения трактора. В зависимости от заданной нормы высева </w:t>
                  </w:r>
                  <w:r w:rsidRPr="001E6CF3">
                    <w:rPr>
                      <w:i/>
                    </w:rPr>
                    <w:br/>
                    <w:t xml:space="preserve">удобрений,  установить нужное положение пальца на отметках кулисы  и                                выбрать рабочую  скорость трактора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Трактор ведут от края поля на рас</w:t>
                  </w:r>
                  <w:r w:rsidRPr="001E6CF3">
                    <w:rPr>
                      <w:i/>
                      <w:lang w:bidi="he-IL"/>
                    </w:rPr>
                    <w:t>стоянии 0,5 ширины захвата прямолинейно на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той скорости, которая соответствует рассеву заданной нормы внесения удобрений. Рабочие органы включают и выключают при пересечении контрольной борозды 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средней линии поля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Скорость снизить</w:t>
                  </w:r>
                  <w:r w:rsidRPr="001E6CF3">
                    <w:rPr>
                      <w:i/>
                      <w:lang w:bidi="he-IL"/>
                    </w:rPr>
                    <w:t xml:space="preserve">, ВОМ выключить, сделать грушевидный поворот,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не выезжая за границу поворотной полосы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Последующие проходы выполняют с таким расчетом</w:t>
                  </w:r>
                  <w:r w:rsidRPr="001E6CF3">
                    <w:rPr>
                      <w:i/>
                      <w:lang w:bidi="he-IL"/>
                    </w:rPr>
                    <w:t xml:space="preserve">, чтобы смежные про- 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ходы смывались или частично перекрывались. Это позволяет избежать 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огрехов и пересевов. Способ движения прицепов-разбрасывателей на поле- 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челночный. Разбрасыватель ведут до половины длины гона (средней линии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поля), опоражнивая при этом около половины емкости кузова. На середине поля разворачивают агрегат и, возвращаясь, рассеивают остальную часть </w:t>
                  </w:r>
                  <w:r w:rsidRPr="001E6CF3">
                    <w:rPr>
                      <w:i/>
                      <w:lang w:bidi="he-IL"/>
                    </w:rPr>
                    <w:br/>
                    <w:t>удобрений. Сначала обрабатывают одну половину поля, а затем переезжают на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w w:val="87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вторую и обрабатывают ее </w:t>
                  </w:r>
                  <w:r w:rsidRPr="001E6CF3">
                    <w:rPr>
                      <w:i/>
                    </w:rPr>
                    <w:t xml:space="preserve">таким </w:t>
                  </w:r>
                  <w:r w:rsidRPr="001E6CF3">
                    <w:rPr>
                      <w:i/>
                      <w:lang w:bidi="he-IL"/>
                    </w:rPr>
                    <w:t>же образом.</w:t>
                  </w:r>
                  <w:r w:rsidRPr="001E6CF3">
                    <w:rPr>
                      <w:i/>
                      <w:w w:val="87"/>
                      <w:lang w:bidi="he-IL"/>
                    </w:rPr>
                    <w:t xml:space="preserve">_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Очистить разбрасыватель от удобрений, прокрутить механизмы на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bCs/>
                      <w:i/>
                      <w:w w:val="89"/>
                    </w:rPr>
                  </w:pPr>
                  <w:r w:rsidRPr="001E6CF3">
                    <w:rPr>
                      <w:i/>
                    </w:rPr>
                    <w:t xml:space="preserve"> холостом ходу не менее </w:t>
                  </w:r>
                  <w:r w:rsidRPr="001E6CF3">
                    <w:rPr>
                      <w:i/>
                      <w:w w:val="125"/>
                    </w:rPr>
                    <w:t xml:space="preserve">10-15 </w:t>
                  </w:r>
                  <w:r w:rsidRPr="001E6CF3">
                    <w:rPr>
                      <w:i/>
                      <w:iCs/>
                    </w:rPr>
                    <w:t xml:space="preserve">мин </w:t>
                  </w:r>
                  <w:r w:rsidRPr="001E6CF3">
                    <w:rPr>
                      <w:i/>
                    </w:rPr>
                    <w:t xml:space="preserve">до полного освобождения от  остатков </w:t>
                  </w:r>
                  <w:r w:rsidRPr="001E6CF3">
                    <w:rPr>
                      <w:i/>
                    </w:rPr>
                    <w:br/>
                    <w:t xml:space="preserve">удобрений. Выключить </w:t>
                  </w:r>
                  <w:r w:rsidRPr="001E6CF3">
                    <w:rPr>
                      <w:bCs/>
                      <w:i/>
                      <w:w w:val="89"/>
                    </w:rPr>
                    <w:t>ВОМ.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В соответствии с правилами ухода за тракторами «Беларусь» </w:t>
                  </w:r>
                </w:p>
                <w:p w:rsidR="001E6CF3" w:rsidRPr="001E6CF3" w:rsidRDefault="001E6CF3" w:rsidP="000E048B">
                  <w:pPr>
                    <w:pStyle w:val="af8"/>
                    <w:spacing w:line="276" w:lineRule="auto"/>
                    <w:jc w:val="both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В соответствии с правилами ухода за прицепом-разбрасывателем </w:t>
                  </w:r>
                  <w:r w:rsidRPr="001E6CF3">
                    <w:rPr>
                      <w:bCs/>
                      <w:i/>
                      <w:w w:val="81"/>
                    </w:rPr>
                    <w:t xml:space="preserve">ТУП-З,ОА </w:t>
                  </w: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ae"/>
                <w:rFonts w:eastAsiaTheme="minorEastAsia"/>
                <w:b w:val="0"/>
                <w:color w:val="000000"/>
              </w:rPr>
            </w:pPr>
          </w:p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0E048B">
        <w:trPr>
          <w:trHeight w:val="2961"/>
        </w:trPr>
        <w:tc>
          <w:tcPr>
            <w:tcW w:w="981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7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6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     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какие имеются виды топлива. Расскажите назначение, устройство и принцип действия топливной системы. Схема  подачи топлива в цилиндры двигателя.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e"/>
                <w:color w:val="000000"/>
              </w:rPr>
              <w:t>Б).  Назовите к</w:t>
            </w:r>
            <w:r w:rsidRPr="001E6CF3">
              <w:t>омплекс машин для уборки трав и силосных культур</w:t>
            </w:r>
            <w:r w:rsidRPr="001E6CF3">
              <w:rPr>
                <w:rStyle w:val="ae"/>
                <w:color w:val="000000"/>
              </w:rPr>
              <w:t>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Комплектование МТА для погрузки  удобрений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4"/>
              <w:gridCol w:w="5921"/>
            </w:tblGrid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5921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964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1.Скомплектовать агрегат для погрузки удобрений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2.Проверить подготовку агрегата: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а) трактора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191"/>
                      <w:tab w:val="left" w:pos="1550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t xml:space="preserve"> б</w:t>
                  </w:r>
                  <w:r w:rsidRPr="001E6CF3">
                    <w:rPr>
                      <w:lang w:bidi="he-IL"/>
                    </w:rPr>
                    <w:t xml:space="preserve">) погрузчика </w:t>
                  </w:r>
                  <w:r w:rsidRPr="001E6CF3">
                    <w:rPr>
                      <w:lang w:bidi="he-IL"/>
                    </w:rPr>
                    <w:tab/>
                    <w:t xml:space="preserve">грейферного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3. Отвести агрегат к месту работы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4. Подготовиться к выполнению работ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5. Выполнить погрузочные работы в полном объеме: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а) установить погрузчик для работы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б) осуществить рабочий цикл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в) произвести погрузку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6. Определить </w:t>
                  </w:r>
                  <w:r w:rsidRPr="001E6CF3">
                    <w:rPr>
                      <w:w w:val="87"/>
                    </w:rPr>
                    <w:t>производи</w:t>
                  </w:r>
                  <w:r w:rsidRPr="001E6CF3">
                    <w:t xml:space="preserve">тельность агрегата в тоннах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7. Определить расход горючего на   1т удобрении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8. Отвести агрегат на место стоянки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9. Провести ежесменный </w:t>
                  </w:r>
                  <w:r w:rsidRPr="001E6CF3">
                    <w:br/>
                    <w:t xml:space="preserve">технический уход: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t xml:space="preserve">а) за трактором                                      б) за грейферным </w:t>
                  </w:r>
                  <w:r w:rsidRPr="001E6CF3">
                    <w:tab/>
                    <w:t xml:space="preserve">погрузчиком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1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 заданным условиям составить агрегат из трактора МТЗ и погрузчика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грейферного ПГ-0,5Д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Провести внешний осмотр, проверить наличие воды, топлива и смазки. </w:t>
                  </w:r>
                  <w:r w:rsidRPr="001E6CF3">
                    <w:rPr>
                      <w:lang w:bidi="he-IL"/>
                    </w:rPr>
                    <w:br/>
                    <w:t xml:space="preserve">Ширина колеи колес 1800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мм, </w:t>
                  </w:r>
                  <w:r w:rsidRPr="001E6CF3">
                    <w:rPr>
                      <w:lang w:bidi="he-IL"/>
                    </w:rPr>
                    <w:t xml:space="preserve">давление в шинах передних колее </w:t>
                  </w:r>
                  <w:r w:rsidRPr="001E6CF3">
                    <w:rPr>
                      <w:lang w:bidi="he-IL"/>
                    </w:rPr>
                    <w:br/>
                  </w:r>
                  <w:r w:rsidRPr="001E6CF3">
                    <w:rPr>
                      <w:i/>
                      <w:iCs/>
                      <w:w w:val="84"/>
                      <w:lang w:bidi="he-IL"/>
                    </w:rPr>
                    <w:t xml:space="preserve">1,7 </w:t>
                  </w:r>
                  <w:r w:rsidRPr="001E6CF3">
                    <w:rPr>
                      <w:i/>
                      <w:iCs/>
                      <w:w w:val="86"/>
                      <w:lang w:bidi="he-IL"/>
                    </w:rPr>
                    <w:t xml:space="preserve">кг/см», </w:t>
                  </w:r>
                  <w:r w:rsidRPr="001E6CF3">
                    <w:rPr>
                      <w:lang w:bidi="he-IL"/>
                    </w:rPr>
                    <w:t xml:space="preserve">задних - 1,2 </w:t>
                  </w:r>
                  <w:r w:rsidRPr="001E6CF3">
                    <w:rPr>
                      <w:i/>
                      <w:iCs/>
                      <w:lang w:bidi="he-IL"/>
                    </w:rPr>
                    <w:t>кгjем</w:t>
                  </w:r>
                  <w:r w:rsidRPr="001E6CF3">
                    <w:rPr>
                      <w:i/>
                      <w:iCs/>
                      <w:vertAlign w:val="superscript"/>
                      <w:lang w:bidi="he-IL"/>
                    </w:rPr>
                    <w:t>2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• </w:t>
                  </w:r>
                  <w:r w:rsidRPr="001E6CF3">
                    <w:rPr>
                      <w:lang w:bidi="he-IL"/>
                    </w:rPr>
                    <w:t xml:space="preserve">Диски задних колес должны быть повернуты выпуклостью к заднему мосту трактора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Проверить места соединения погрузчика с трактором, подсоединения маслопроводов и шлангов, монтаж гидравлического устройства. Замерить </w:t>
                  </w:r>
                  <w:r w:rsidRPr="001E6CF3">
                    <w:rPr>
                      <w:lang w:bidi="he-IL"/>
                    </w:rPr>
                    <w:br/>
                    <w:t>уровень масла в баке. Включить насос, запустить двигатель, убедиться в</w:t>
                  </w:r>
                  <w:r w:rsidRPr="001E6CF3">
                    <w:rPr>
                      <w:w w:val="199"/>
                      <w:lang w:bidi="he-IL"/>
                    </w:rPr>
                    <w:t xml:space="preserve"> </w:t>
                  </w:r>
                  <w:r w:rsidRPr="001E6CF3">
                    <w:rPr>
                      <w:w w:val="199"/>
                      <w:lang w:bidi="he-IL"/>
                    </w:rPr>
                    <w:br/>
                  </w:r>
                  <w:r w:rsidRPr="001E6CF3">
                    <w:rPr>
                      <w:lang w:bidi="he-IL"/>
                    </w:rPr>
                    <w:t xml:space="preserve">исправности работы гидросистемы сделать по </w:t>
                  </w:r>
                  <w:r w:rsidRPr="001E6CF3">
                    <w:rPr>
                      <w:w w:val="144"/>
                      <w:lang w:bidi="he-IL"/>
                    </w:rPr>
                    <w:t xml:space="preserve">4-5 </w:t>
                  </w:r>
                  <w:r w:rsidRPr="001E6CF3">
                    <w:rPr>
                      <w:lang w:bidi="he-IL"/>
                    </w:rPr>
                    <w:t>холостых ходов штоков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всех гидроцилиндров; обнаруженные неисправности устранить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Запустить двигатель, стрелку грузчика установить на подставку </w:t>
                  </w:r>
                  <w:r w:rsidRPr="001E6CF3">
                    <w:rPr>
                      <w:lang w:bidi="he-IL"/>
                    </w:rPr>
                    <w:br/>
                    <w:t>транспортное положение, домкраты поднять.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Осмотреть расположение заштабелеванных удобрений, ознакомиться </w:t>
                  </w:r>
                  <w:r w:rsidRPr="001E6CF3">
                    <w:rPr>
                      <w:lang w:bidi="he-IL"/>
                    </w:rPr>
                    <w:br/>
                    <w:t>характером массы. Уяснить групповой метод работы машин и порядок</w:t>
                  </w:r>
                  <w:r w:rsidRPr="001E6CF3">
                    <w:rPr>
                      <w:lang w:bidi="he-IL"/>
                    </w:rPr>
                    <w:br/>
                    <w:t xml:space="preserve">маневрирования тракторов при установке тележек под погрузку. Наметить маршрут перемещения погрузочного агрегата вдоль штабеля и при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lastRenderedPageBreak/>
                    <w:t xml:space="preserve">переездах от одного штабеля к </w:t>
                  </w:r>
                  <w:r w:rsidRPr="001E6CF3">
                    <w:rPr>
                      <w:w w:val="115"/>
                      <w:lang w:bidi="he-IL"/>
                    </w:rPr>
                    <w:t>д</w:t>
                  </w:r>
                  <w:r w:rsidRPr="001E6CF3">
                    <w:rPr>
                      <w:lang w:bidi="he-IL"/>
                    </w:rPr>
                    <w:t>ругому. Определить места установки разбрасывателей под погрузку. Подсчитать время рабочего цикла погрузки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и время, затрачиваемое разбрасывателем на  распределение удобрений по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полю.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Завести двигатель, подъехать к первому штабелю с удобрениями 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остановить </w:t>
                  </w:r>
                  <w:r w:rsidRPr="001E6CF3">
                    <w:rPr>
                      <w:w w:val="116"/>
                      <w:lang w:bidi="he-IL"/>
                    </w:rPr>
                    <w:t xml:space="preserve"> </w:t>
                  </w:r>
                  <w:r w:rsidRPr="001E6CF3">
                    <w:rPr>
                      <w:lang w:bidi="he-IL"/>
                    </w:rPr>
                    <w:t xml:space="preserve">погрузчик вдоль длинной </w:t>
                  </w:r>
                  <w:r w:rsidRPr="001E6CF3">
                    <w:rPr>
                      <w:w w:val="123"/>
                      <w:lang w:bidi="he-IL"/>
                    </w:rPr>
                    <w:t xml:space="preserve">его </w:t>
                  </w:r>
                  <w:r w:rsidRPr="001E6CF3">
                    <w:rPr>
                      <w:lang w:bidi="he-IL"/>
                    </w:rPr>
                    <w:t xml:space="preserve">стороны. Опустить домкраты на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землю  так, чтобы колонка находилась вертикально, поднять стрелу, вывести грейфер из подставки </w:t>
                  </w:r>
                  <w:r w:rsidRPr="001E6CF3">
                    <w:rPr>
                      <w:w w:val="106"/>
                      <w:lang w:bidi="he-IL"/>
                    </w:rPr>
                    <w:t xml:space="preserve">, </w:t>
                  </w:r>
                  <w:r w:rsidRPr="001E6CF3">
                    <w:rPr>
                      <w:lang w:bidi="he-IL"/>
                    </w:rPr>
                    <w:t xml:space="preserve">поворачивая стрелу, подвести грейфер к штабелю с удобрениями.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Опустить когти, забрать удобрения, поднять стрелу с грузом до нужной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высоты и поворотом стрелы перенести груз к тракторному прицепу,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высыпать удобрения и перевести стрелу в исходное положение для начала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нового рабочего цикла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Погрузка удобрений в транспорт складывается из повторения рабочих </w:t>
                  </w:r>
                  <w:r w:rsidRPr="001E6CF3">
                    <w:br/>
                    <w:t xml:space="preserve">циклов. Необходимо обеспечить условия для правильной погрузки,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транспорт не перегружать, удобрения не рассыпать. Закончив погрузку в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радиусе действия  стрелы, поднять домкраты, включить скорость 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проехать дальше, двигаясь вдоль штабеля. Продолжить процесс погрузки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Осуществить групповой метод использования механизмов. Добиться </w:t>
                  </w:r>
                  <w:r w:rsidRPr="001E6CF3">
                    <w:br/>
                    <w:t>быстрой и качественной погрузки</w:t>
                  </w:r>
                  <w:r w:rsidRPr="001E6CF3">
                    <w:rPr>
                      <w:w w:val="107"/>
                    </w:rPr>
                    <w:t xml:space="preserve"> </w:t>
                  </w:r>
                  <w:r w:rsidRPr="001E6CF3">
                    <w:t>не задерживая раэбрасыватели под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погрузкой. Закончив погрузку удобрений из первого штабеля, переезжают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w w:val="105"/>
                    </w:rPr>
                  </w:pPr>
                  <w:r w:rsidRPr="001E6CF3">
                    <w:t xml:space="preserve">ко 2-му, 3-му и т. </w:t>
                  </w:r>
                  <w:r w:rsidRPr="001E6CF3">
                    <w:rPr>
                      <w:w w:val="105"/>
                    </w:rPr>
                    <w:t xml:space="preserve">д.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Для определения производительности агрегата количество нагруженных </w:t>
                  </w:r>
                  <w:r w:rsidRPr="001E6CF3">
                    <w:br/>
                    <w:t xml:space="preserve">разбрасывателей умножают на их емкость </w:t>
                  </w:r>
                  <w:r w:rsidRPr="001E6CF3">
                    <w:rPr>
                      <w:w w:val="107"/>
                    </w:rPr>
                    <w:t xml:space="preserve">в </w:t>
                  </w:r>
                  <w:r w:rsidRPr="001E6CF3">
                    <w:t xml:space="preserve">тоннах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Расход горючего на 1 </w:t>
                  </w:r>
                  <w:r w:rsidRPr="001E6CF3">
                    <w:rPr>
                      <w:i/>
                      <w:iCs/>
                    </w:rPr>
                    <w:t xml:space="preserve">Т </w:t>
                  </w:r>
                  <w:r w:rsidRPr="001E6CF3">
                    <w:t xml:space="preserve">удобрений = расход горючего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</w:rPr>
                  </w:pPr>
                  <w:r w:rsidRPr="001E6CF3">
                    <w:t xml:space="preserve">за смену </w:t>
                  </w:r>
                  <w:r w:rsidRPr="001E6CF3">
                    <w:rPr>
                      <w:i/>
                      <w:iCs/>
                    </w:rPr>
                    <w:t xml:space="preserve">(кг)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2673"/>
                    </w:tabs>
                    <w:spacing w:line="276" w:lineRule="auto"/>
                    <w:rPr>
                      <w:i/>
                      <w:iCs/>
                    </w:rPr>
                  </w:pPr>
                  <w:r w:rsidRPr="001E6CF3">
                    <w:rPr>
                      <w:i/>
                      <w:iCs/>
                      <w:w w:val="155"/>
                    </w:rPr>
                    <w:t xml:space="preserve">= </w:t>
                  </w:r>
                  <w:r w:rsidRPr="001E6CF3">
                    <w:rPr>
                      <w:i/>
                      <w:iCs/>
                      <w:w w:val="155"/>
                    </w:rPr>
                    <w:tab/>
                  </w:r>
                  <w:r w:rsidRPr="001E6CF3">
                    <w:rPr>
                      <w:i/>
                      <w:iCs/>
                    </w:rPr>
                    <w:t xml:space="preserve">К2/Т.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w w:val="70"/>
                    </w:rPr>
                  </w:pPr>
                  <w:r w:rsidRPr="001E6CF3">
                    <w:t xml:space="preserve">внесенные за смену </w:t>
                  </w:r>
                  <w:r w:rsidRPr="001E6CF3">
                    <w:br/>
                    <w:t xml:space="preserve">удобрения </w:t>
                  </w:r>
                  <w:r w:rsidRPr="001E6CF3">
                    <w:rPr>
                      <w:i/>
                      <w:iCs/>
                      <w:w w:val="70"/>
                    </w:rPr>
                    <w:t xml:space="preserve">(Т) •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lastRenderedPageBreak/>
                    <w:t xml:space="preserve">Результат сопоставить с нормой расхода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Очистить грейферный погрузчик от удобрений, перевести его в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транспортное положение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rPr>
                      <w:w w:val="106"/>
                    </w:rPr>
                    <w:t xml:space="preserve">В </w:t>
                  </w:r>
                  <w:r w:rsidRPr="001E6CF3">
                    <w:t xml:space="preserve">соответствии с правилами ухода за трактором «Беларусь»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правилами ухода за погрузчиком ПГ-0,5Д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</w:t>
            </w:r>
          </w:p>
        </w:tc>
      </w:tr>
      <w:tr w:rsidR="001E6CF3" w:rsidRPr="001E6CF3" w:rsidTr="000E048B">
        <w:trPr>
          <w:trHeight w:val="4530"/>
        </w:trPr>
        <w:tc>
          <w:tcPr>
            <w:tcW w:w="981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8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7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>А).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Расскажите назначение и устройство пускового двигателя.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Назовите способы полива, дайте классификацию дождевальных машин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6C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Комплектование посевного агрегата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21"/>
              <w:gridCol w:w="6464"/>
            </w:tblGrid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rPr>
                      <w:rStyle w:val="ae"/>
                      <w:rFonts w:eastAsiaTheme="minorEastAsia"/>
                      <w:b/>
                      <w:color w:val="000000"/>
                    </w:rPr>
                    <w:t xml:space="preserve"> </w:t>
                  </w:r>
                  <w:r w:rsidRPr="001E6CF3">
                    <w:t>Последовательность выполнения задания</w:t>
                  </w: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1.скомплектовать прицепной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агрегат для посева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2.Проверить готовность трактора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3.проверить и подготовить сеялку: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4.Подсчитать и установить вылет маркера: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а)выполнить подсчет маркера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5.Отвести агрегат на поле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6Провести полевую проверку нормы высева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 7.Пустить агрегат в работу: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lastRenderedPageBreak/>
                    <w:t xml:space="preserve"> а)сделать первый проход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б) сделать поворот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в)сделать последующие проходы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 8.Проверить качество посева: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а)замерить ширину стыкового междурядья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б)замерить глубину заделки семян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9.Засеять поворотные полосы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10.Отвести агрегат на место стоянки.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11. Повести ежесменный технический уход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 трактором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б) за сеялкой</w:t>
                  </w: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lastRenderedPageBreak/>
                    <w:t>Составить агрегаты: а) для посева зерновых колосовых (пшеницы) - из трактора и прицепной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сеялки. б) для посева зернобобовых (гороха) - из трактора МТЗ-82 и прицепной сеялки СУБ-48Б.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По ширине захвата и удельным сопротивлениям для этих работ подсчитать тяговые сопротивления сеялок СУК-24А или СУБ-48Б. Выбрать наиболее целесообразные передачи для этих видов работы с тем, чтобы степень загруженности двигателя трактора была наивысшей.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738"/>
                      <w:tab w:val="left" w:pos="4276"/>
                    </w:tabs>
                    <w:spacing w:line="276" w:lineRule="auto"/>
                    <w:jc w:val="both"/>
                  </w:pPr>
                  <w:r w:rsidRPr="001E6CF3">
                    <w:t xml:space="preserve">    Провести внешний осмотр, проверить наличие воды, топлива, смазки.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738"/>
                      <w:tab w:val="left" w:pos="4276"/>
                    </w:tabs>
                    <w:spacing w:line="276" w:lineRule="auto"/>
                    <w:jc w:val="both"/>
                  </w:pPr>
                  <w:r w:rsidRPr="001E6CF3">
                    <w:t xml:space="preserve">     Перед началом работы проверить состояние высевающих аппаратов, сошников, семяпроводов,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738"/>
                      <w:tab w:val="left" w:pos="4276"/>
                    </w:tabs>
                    <w:spacing w:line="276" w:lineRule="auto"/>
                    <w:jc w:val="both"/>
                  </w:pPr>
                  <w:r w:rsidRPr="001E6CF3">
                    <w:t xml:space="preserve"> семенных и туковых ящиков, передач и механизмов подъема.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   Для облегчения вождения агрегата и для точного соблюдения величины стыкового междурядья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iCs/>
                      <w:w w:val="166"/>
                    </w:rPr>
                  </w:pPr>
                  <w:r w:rsidRPr="001E6CF3">
                    <w:t xml:space="preserve"> определяют выллет маркеров (правого и левого) по формуле </w:t>
                  </w:r>
                  <w:r w:rsidRPr="001E6CF3">
                    <w:tab/>
                  </w:r>
                  <w:r w:rsidRPr="001E6CF3">
                    <w:rPr>
                      <w:i/>
                      <w:iCs/>
                    </w:rPr>
                    <w:t xml:space="preserve">в </w:t>
                  </w:r>
                  <w:r w:rsidRPr="001E6CF3">
                    <w:rPr>
                      <w:i/>
                      <w:iCs/>
                      <w:w w:val="84"/>
                    </w:rPr>
                    <w:t xml:space="preserve">А </w:t>
                  </w:r>
                  <w:r w:rsidRPr="001E6CF3">
                    <w:rPr>
                      <w:i/>
                      <w:iCs/>
                      <w:w w:val="166"/>
                    </w:rPr>
                    <w:t xml:space="preserve">М*р=_2_+ ,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738"/>
                      <w:tab w:val="left" w:pos="4276"/>
                    </w:tabs>
                    <w:spacing w:line="276" w:lineRule="auto"/>
                    <w:jc w:val="both"/>
                  </w:pPr>
                  <w:r w:rsidRPr="001E6CF3">
                    <w:t xml:space="preserve">где </w:t>
                  </w:r>
                  <w:r w:rsidRPr="001E6CF3">
                    <w:rPr>
                      <w:i/>
                      <w:iCs/>
                      <w:w w:val="180"/>
                    </w:rPr>
                    <w:t xml:space="preserve">М- </w:t>
                  </w:r>
                  <w:r w:rsidRPr="001E6CF3">
                    <w:t xml:space="preserve">расстояние от крайнего сошника сеялки до метчика, </w:t>
                  </w:r>
                  <w:r w:rsidRPr="001E6CF3">
                    <w:rPr>
                      <w:i/>
                      <w:iCs/>
                    </w:rPr>
                    <w:t xml:space="preserve">м, </w:t>
                  </w:r>
                  <w:r w:rsidRPr="001E6CF3">
                    <w:rPr>
                      <w:i/>
                      <w:iCs/>
                      <w:w w:val="89"/>
                    </w:rPr>
                    <w:t xml:space="preserve">В </w:t>
                  </w:r>
                  <w:r w:rsidRPr="001E6CF3">
                    <w:rPr>
                      <w:w w:val="89"/>
                    </w:rPr>
                    <w:t xml:space="preserve">- </w:t>
                  </w:r>
                  <w:r w:rsidRPr="001E6CF3">
                    <w:t xml:space="preserve">расстояние между крайними сошниками, </w:t>
                  </w:r>
                  <w:r w:rsidRPr="001E6CF3">
                    <w:rPr>
                      <w:i/>
                      <w:iCs/>
                      <w:w w:val="108"/>
                    </w:rPr>
                    <w:t xml:space="preserve">м, </w:t>
                  </w:r>
                  <w:r w:rsidRPr="001E6CF3">
                    <w:rPr>
                      <w:i/>
                      <w:iCs/>
                    </w:rPr>
                    <w:t xml:space="preserve">А </w:t>
                  </w:r>
                  <w:r w:rsidRPr="001E6CF3">
                    <w:t xml:space="preserve">- расстояние между серединами передних колес трактора, </w:t>
                  </w:r>
                  <w:r w:rsidRPr="001E6CF3">
                    <w:rPr>
                      <w:i/>
                      <w:iCs/>
                    </w:rPr>
                    <w:lastRenderedPageBreak/>
                    <w:t xml:space="preserve">м, </w:t>
                  </w:r>
                  <w:r w:rsidRPr="001E6CF3">
                    <w:t>С –стыковое междурядье.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738"/>
                      <w:tab w:val="left" w:pos="4276"/>
                    </w:tabs>
                    <w:spacing w:line="276" w:lineRule="auto"/>
                    <w:jc w:val="both"/>
                  </w:pPr>
                  <w:r w:rsidRPr="001E6CF3">
                    <w:t xml:space="preserve"> Проверить техническое состояние маркеров и согласно подсчёту.                                                          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Запустить двигатель, сеялку установить в транспортное положение.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  Для проверки нормы высева делают пробный заезд агрегата и высевают отвешенное количество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семян и удобрений. Контрольный вес в килограммах определяют по формуле. Это количество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семян засыпают в семенной ящик и высевают па площади одного круга (туда и обратно) Если все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семена рассеяны, значит сеялки установлены правильно.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    При каждом последующем проходе трактор ведут правым колесом по маркерной линии; при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засеве поля пользуются челночным способом движения. Правила работы агрегата на загоне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 xml:space="preserve"> (участке) и при поворотах те же, что и при первом проходе. На втором и третьем проходах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t>агрегата уточнить размеры стыковых междурядий.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450"/>
                    </w:tabs>
                    <w:spacing w:line="276" w:lineRule="auto"/>
                    <w:jc w:val="both"/>
                  </w:pPr>
                  <w:r w:rsidRPr="001E6CF3">
                    <w:t xml:space="preserve"> Качество работы проверяют на первом, втором и третьем проходах агрегата и далее в течение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450"/>
                    </w:tabs>
                    <w:spacing w:line="276" w:lineRule="auto"/>
                    <w:jc w:val="both"/>
                  </w:pPr>
                  <w:r w:rsidRPr="001E6CF3">
                    <w:t>смены не реже 2-3 раза</w:t>
                  </w:r>
                  <w:r w:rsidRPr="001E6CF3">
                    <w:tab/>
                    <w:t xml:space="preserve">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t xml:space="preserve">  Разровнять и вскрыть борозды стыкового междурядья</w:t>
                  </w:r>
                  <w:r w:rsidRPr="001E6CF3">
                    <w:rPr>
                      <w:lang w:bidi="he-IL"/>
                    </w:rPr>
                    <w:t>, перпендикулярно рядку, уложить линейку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iCs/>
                      <w:w w:val="122"/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и замерить расстояние между рядками. Отклонение ширины стыкового междурядья: ±25мм.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t xml:space="preserve">    Разровнять поверхность засеянной полосы</w:t>
                  </w:r>
                  <w:r w:rsidRPr="001E6CF3">
                    <w:rPr>
                      <w:lang w:bidi="he-IL"/>
                    </w:rPr>
                    <w:t xml:space="preserve">, вскрыть борозды двух-трех передних и двух-трех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задних сошников, идущих по следу колес трактора. Вдоль открытого рядка на поверхности почвы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положить линейку, а с помощью второй линейки с делениями замерить глубину. Замеры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просуммировать отдельно по сошникам переднего и заднего рядков, каждую сумму разделить на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число замеров, вывести среднюю величину, фактически равную глубине заделки семян, 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сравнить с допустимыми отклонениями при глубине посева 30-40мм (±5 </w:t>
                  </w:r>
                  <w:r w:rsidRPr="001E6CF3">
                    <w:rPr>
                      <w:i/>
                      <w:iCs/>
                      <w:w w:val="122"/>
                      <w:lang w:bidi="he-IL"/>
                    </w:rPr>
                    <w:t xml:space="preserve">мм)  </w:t>
                  </w:r>
                  <w:r w:rsidRPr="001E6CF3">
                    <w:rPr>
                      <w:lang w:bidi="he-IL"/>
                    </w:rPr>
                    <w:t>при. глубине посева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40-50мм (± 7 мм</w:t>
                  </w:r>
                  <w:r w:rsidRPr="001E6CF3">
                    <w:rPr>
                      <w:i/>
                      <w:iCs/>
                      <w:w w:val="122"/>
                      <w:lang w:bidi="he-IL"/>
                    </w:rPr>
                    <w:t xml:space="preserve">); </w:t>
                  </w:r>
                  <w:r w:rsidRPr="001E6CF3">
                    <w:rPr>
                      <w:lang w:bidi="he-IL"/>
                    </w:rPr>
                    <w:t xml:space="preserve">при глубине посева 60—80мм </w:t>
                  </w:r>
                  <w:r w:rsidRPr="001E6CF3">
                    <w:rPr>
                      <w:w w:val="85"/>
                      <w:lang w:bidi="he-IL"/>
                    </w:rPr>
                    <w:t xml:space="preserve">±10мм) </w:t>
                  </w:r>
                  <w:r w:rsidRPr="001E6CF3">
                    <w:rPr>
                      <w:lang w:bidi="he-IL"/>
                    </w:rPr>
                    <w:t>Незаделанных в почву семян или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удобрений не должно быть. После завершения посева на поле засеять поворотные полосы,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приняв челночный способ движения агрегата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В соответствии с правилами ухода за трактором МТЗ-82.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</w:pPr>
                  <w:r w:rsidRPr="001E6CF3">
                    <w:rPr>
                      <w:lang w:bidi="he-IL"/>
                    </w:rPr>
                    <w:t xml:space="preserve">В соответствии с правилами ухода за сеялками СУК-24А, СУБ-48Б. </w:t>
                  </w: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CF3" w:rsidRPr="001E6CF3" w:rsidTr="000E048B">
        <w:trPr>
          <w:trHeight w:val="1260"/>
        </w:trPr>
        <w:tc>
          <w:tcPr>
            <w:tcW w:w="9810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9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8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tabs>
                <w:tab w:val="left" w:pos="14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          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назначение, устройство и работа магнето. Как установить магнето  на пусковой  двигатель.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E6CF3">
              <w:rPr>
                <w:rStyle w:val="ae"/>
                <w:rFonts w:eastAsiaTheme="minorEastAsia"/>
              </w:rPr>
              <w:t xml:space="preserve">Б). 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устройство жатки ЖВН-6А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Комплектование агрегатов для боронования</w:t>
            </w: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11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15"/>
              <w:gridCol w:w="6601"/>
              <w:gridCol w:w="2956"/>
            </w:tblGrid>
            <w:tr w:rsidR="001E6CF3" w:rsidRPr="001E6CF3" w:rsidTr="00C60A1F">
              <w:tc>
                <w:tcPr>
                  <w:tcW w:w="2240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9632" w:type="dxa"/>
                  <w:gridSpan w:val="2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rPr>
                <w:gridAfter w:val="1"/>
                <w:wAfter w:w="2987" w:type="dxa"/>
              </w:trPr>
              <w:tc>
                <w:tcPr>
                  <w:tcW w:w="2240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1.Скомплектовать прицепной агрегат для боронования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2.Проверить подготовленность трактора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3.Проверить и подготовить: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а) сцепку С-11У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б) бороны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4. Соединить бороны со сцепкой и сцепку с трактором.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5. Отвести агрегат на поле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6. Пустить агрегат в работу: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а) сделал первый и последующие проходы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7 Выполнить  регулировку  </w:t>
                  </w:r>
                  <w:r w:rsidRPr="001E6CF3">
                    <w:rPr>
                      <w:lang w:bidi="he-IL"/>
                    </w:rPr>
                    <w:lastRenderedPageBreak/>
                    <w:t>агрегата: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  а) проверить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  б) отрегулировать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8 Проверить качество боронования: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а) замерить глубину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б) определить качество разделки почвы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9. Обработать поворотные полосы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10. Отвести агрегат на место стоянки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1. Провести ЕТО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6645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lastRenderedPageBreak/>
                    <w:t>Скомплектовать агрегат из трактора ДТ-75, сцепки С-11У</w:t>
                  </w:r>
                  <w:r w:rsidRPr="001E6CF3">
                    <w:rPr>
                      <w:w w:val="148"/>
                    </w:rPr>
                    <w:t xml:space="preserve"> </w:t>
                  </w:r>
                  <w:r w:rsidRPr="001E6CF3">
                    <w:t xml:space="preserve">и зубовых борон З-БЗТ </w:t>
                  </w:r>
                  <w:r w:rsidRPr="001E6CF3">
                    <w:rPr>
                      <w:w w:val="61"/>
                    </w:rPr>
                    <w:t xml:space="preserve">-1. </w:t>
                  </w:r>
                  <w:r w:rsidRPr="001E6CF3">
                    <w:t xml:space="preserve">Выбрать рабочую передачу трактора для данной работы и рассчитать количество борон в агрегате. Передачу выбирать в допустимых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пределах.  Порядок расчёта: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1. Определить наибольшую ширину захвата агрегата в м.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u w:val="single"/>
                    </w:rPr>
                  </w:pPr>
                  <w:r w:rsidRPr="001E6CF3">
                    <w:t>В</w:t>
                  </w:r>
                  <w:r w:rsidRPr="001E6CF3">
                    <w:rPr>
                      <w:vertAlign w:val="subscript"/>
                    </w:rPr>
                    <w:t>наиб</w:t>
                  </w:r>
                  <w:r w:rsidRPr="001E6CF3">
                    <w:t xml:space="preserve"> </w:t>
                  </w:r>
                  <w:r w:rsidRPr="001E6CF3">
                    <w:rPr>
                      <w:w w:val="156"/>
                    </w:rPr>
                    <w:t xml:space="preserve">= </w:t>
                  </w:r>
                  <w:r w:rsidRPr="001E6CF3">
                    <w:rPr>
                      <w:i/>
                      <w:iCs/>
                      <w:u w:val="single"/>
                    </w:rPr>
                    <w:t xml:space="preserve">р </w:t>
                  </w:r>
                  <w:r w:rsidRPr="001E6CF3">
                    <w:rPr>
                      <w:u w:val="single"/>
                    </w:rPr>
                    <w:t xml:space="preserve">крюк СУ м,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w w:val="126"/>
                    </w:rPr>
                  </w:pPr>
                  <w:r w:rsidRPr="001E6CF3">
                    <w:rPr>
                      <w:w w:val="126"/>
                    </w:rPr>
                    <w:t xml:space="preserve">              К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rPr>
                      <w:w w:val="126"/>
                    </w:rPr>
                    <w:t xml:space="preserve"> </w:t>
                  </w:r>
                  <w:r w:rsidRPr="001E6CF3">
                    <w:t xml:space="preserve">где ри крюк - минимальное тяговое усилие трактора на выбранной передаче, </w:t>
                  </w:r>
                  <w:r w:rsidRPr="001E6CF3">
                    <w:rPr>
                      <w:i/>
                      <w:iCs/>
                    </w:rPr>
                    <w:t>кг                                                                                                            С</w:t>
                  </w:r>
                  <w:r w:rsidRPr="001E6CF3">
                    <w:t xml:space="preserve">У-тяговое сопротивление сцепки, </w:t>
                  </w:r>
                  <w:r w:rsidRPr="001E6CF3">
                    <w:rPr>
                      <w:i/>
                      <w:iCs/>
                    </w:rPr>
                    <w:t xml:space="preserve">кг/м,  </w:t>
                  </w:r>
                  <w:r w:rsidRPr="001E6CF3">
                    <w:t>К</w:t>
                  </w:r>
                  <w:r w:rsidRPr="001E6CF3">
                    <w:rPr>
                      <w:i/>
                      <w:iCs/>
                      <w:w w:val="200"/>
                    </w:rPr>
                    <w:t xml:space="preserve">- </w:t>
                  </w:r>
                  <w:r w:rsidRPr="001E6CF3">
                    <w:t xml:space="preserve">удельное сопротивление при бороновании, </w:t>
                  </w:r>
                  <w:r w:rsidRPr="001E6CF3">
                    <w:br/>
                    <w:t xml:space="preserve">2. Определить число борон в агрегате.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   Провести внешний осмотр, проверить наличие воды, топлива, смазки. Подготовить прицепное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устройство для работы со сцепкой.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Проверить комплектность сцепки, исправность брусьев и колес, расставить хомуты для присоединения борон. Затянуть болтовые крепления.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t xml:space="preserve"> На ровном металлическом листке проверить длину зубьев</w:t>
                  </w:r>
                  <w:r w:rsidRPr="001E6CF3">
                    <w:rPr>
                      <w:lang w:bidi="he-IL"/>
                    </w:rPr>
                    <w:t>. Осмотреть состояние борон,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комплектность ваг, соединительных цепей, затяжку гаек, крепление зубьев. Зубья изогнутые 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с сорванной резьбой заменить.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 Равномерно разместить бороны, соединить их с вагами и присоединить хомутами к брусу сцепки.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Размещать бороны симметрично относительно середины сцепки и продольной оси трактора. Длина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lastRenderedPageBreak/>
                    <w:t xml:space="preserve"> прицепов борон должна быть такой, чтобы во время работы сила тяги образовала с горизонтом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угол 10-15°. Бороны скрепить соединительными цепями.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Подготовить прицеп сцепки и соединить ее с трактором, запустить двигатель, бороны подготовить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right" w:pos="2414"/>
                      <w:tab w:val="left" w:pos="4751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для транспортировки.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69"/>
                      <w:tab w:val="left" w:pos="4919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Если применяется челночный способ, то трактор ведут на расстоянии </w:t>
                  </w:r>
                  <w:r w:rsidRPr="001E6CF3">
                    <w:rPr>
                      <w:w w:val="113"/>
                      <w:lang w:bidi="he-IL"/>
                    </w:rPr>
                    <w:t xml:space="preserve">0,5 </w:t>
                  </w:r>
                  <w:r w:rsidRPr="001E6CF3">
                    <w:rPr>
                      <w:lang w:bidi="he-IL"/>
                    </w:rPr>
                    <w:t>ширины захвата от края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369"/>
                      <w:tab w:val="left" w:pos="4919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поля. При челночно-диагональном способе первый проход делают по диагонали участка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left" w:pos="503"/>
                      <w:tab w:val="left" w:pos="4785"/>
                      <w:tab w:val="center" w:pos="10895"/>
                    </w:tabs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Снизить скорость и развернуть агрегат в пределах границы поворотной  полосы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Агрегат движется челночным способом; каждый последующий проход должен перекрывать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rPr>
                      <w:lang w:bidi="he-IL"/>
                    </w:rPr>
                    <w:t>предыдущий на 15-20см.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  На первом проходе агрегата осуществляют проверку и регулировку Проехать прямо 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м. </w:t>
                  </w:r>
                  <w:r w:rsidRPr="001E6CF3">
                    <w:rPr>
                      <w:lang w:bidi="he-IL"/>
                    </w:rPr>
                    <w:t>На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основании положения звеньев, ваг. и по оставленным следам зубьев борон судят о правильном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размещении и подготовленности агрегата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   При наличии перекрытий или больших разрывов переставить хомугы на сцепке. Звенья, идущие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с перекосом, отрегулировать изменением длины цепей на вагах. Проверить равномерность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погружения зубьев борон в почву. Если передние или задние зубья борон не погружаются в почву,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следует отрегулировать высоту прицепа ваги к сцепке</w:t>
                  </w:r>
                  <w:r w:rsidRPr="001E6CF3">
                    <w:rPr>
                      <w:lang w:bidi="he-IL"/>
                    </w:rPr>
                    <w:br/>
                    <w:t>Качество работы проверяют при первом проходе агрегата и далее в течение смены несколько раз.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 xml:space="preserve"> Глубину обработки проверяют в трех местах на длине гона по всей ширине захвата агрегата через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lang w:bidi="he-IL"/>
                    </w:rPr>
                  </w:pPr>
                  <w:r w:rsidRPr="001E6CF3">
                    <w:rPr>
                      <w:lang w:bidi="he-IL"/>
                    </w:rPr>
                    <w:t>каждые 60см. Для этого необходимо разровнять две смежные бороздки и грузить линейку с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rPr>
                      <w:lang w:bidi="he-IL"/>
                    </w:rPr>
                    <w:t xml:space="preserve"> делениями в рыхлый слой почвы до дна. Глубина должна быть</w:t>
                  </w:r>
                  <w:r w:rsidRPr="001E6CF3">
                    <w:t xml:space="preserve"> равномерной, о глубине обработки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судят по средней величине.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По диагонали обработанного участка путем осмотра выясняют качество разделки почвы. При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rPr>
                      <w:lang w:bidi="he-IL"/>
                    </w:rPr>
                    <w:t xml:space="preserve"> недостаточной выровненности поверхности почвы не удовлетворительном</w:t>
                  </w:r>
                  <w:r w:rsidRPr="001E6CF3">
                    <w:t xml:space="preserve"> состоянии структуры 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>наличии огрехов участок подлежит вторичному боронованию. Бороны очищают на ходу, поднимая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звенья крючков. Для облегчения уборки выволочек с поля бороны очищают на одних и тех же местах.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t xml:space="preserve">   Во время предпоследнего и последнего проходов агрегата обрабатывают поворотные полосы.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</w:pPr>
                  <w:r w:rsidRPr="001E6CF3">
                    <w:lastRenderedPageBreak/>
                    <w:t xml:space="preserve">В соответствии с правилами уходя за трактором ДТ-75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правилами ухода за сцепкой С-11У и боронами.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tabs>
                <w:tab w:val="left" w:pos="8280"/>
              </w:tabs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</w:t>
            </w:r>
          </w:p>
        </w:tc>
      </w:tr>
    </w:tbl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0E048B">
        <w:trPr>
          <w:trHeight w:val="1969"/>
        </w:trPr>
        <w:tc>
          <w:tcPr>
            <w:tcW w:w="10317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10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29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>А).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Расскажите назначение, устройство и регулировки сцеплений трактора.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Расскажите устройство молотильного аппарата, битеров и соломотряса зерноуборочного комбайна.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Комплектование агрегата для скашивания зерновых и зернобобовых прицепной</w:t>
            </w: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жаткой 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21"/>
              <w:gridCol w:w="6464"/>
            </w:tblGrid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Style w:val="ae"/>
                      <w:rFonts w:eastAsiaTheme="minorEastAsia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421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1.Скомплектовать агрегат для скашивания в валок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2.Проверить готовность агрегата в работе: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а) трактора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б) жатки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3.Выполнить установочные регулировки: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а)отрегулировать режущий аппарат и мотовило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 установить высоту среза и  мотовила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в) установить вылет мотовила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г) отрегулировать натяжение полотен транспортера, ремней и цепей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4.Запустить двигатель и опробовать жатку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5.Отвести агрегат на загон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6.Подготовить поле к работе: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а)определить оптимальные размеры загонов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б)установить ширину поворотных полос и прокосить их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в) прокосить разгрузочную магистраль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г)сделать противопожарные полосы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7.Пустить агрегат в работу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8.Применить скоростной способ работы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9.Проверить качество работы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10.Отвести агрегат на место стоянки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11.Провести  ЕТО</w:t>
                  </w:r>
                </w:p>
              </w:tc>
              <w:tc>
                <w:tcPr>
                  <w:tcW w:w="6464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lastRenderedPageBreak/>
                    <w:t xml:space="preserve">Составить агрегат из трактора МТЗ-82 и скоростной рядковой жатки ЖРС-4,9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Провести внешний осмотр и проверить наличие воды, топлива, смазки. колея колес трактора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</w:rPr>
                  </w:pPr>
                  <w:r w:rsidRPr="001E6CF3">
                    <w:rPr>
                      <w:i/>
                    </w:rPr>
                    <w:t xml:space="preserve">1400 </w:t>
                  </w:r>
                  <w:r w:rsidRPr="001E6CF3">
                    <w:rPr>
                      <w:i/>
                      <w:iCs/>
                      <w:w w:val="112"/>
                    </w:rPr>
                    <w:t xml:space="preserve">мм; </w:t>
                  </w:r>
                  <w:r w:rsidRPr="001E6CF3">
                    <w:rPr>
                      <w:i/>
                    </w:rPr>
                    <w:t xml:space="preserve">давление в шинах передних колес - 1, 7 </w:t>
                  </w:r>
                  <w:r w:rsidRPr="001E6CF3">
                    <w:rPr>
                      <w:i/>
                      <w:iCs/>
                      <w:w w:val="112"/>
                    </w:rPr>
                    <w:t xml:space="preserve">кг/см', </w:t>
                  </w:r>
                  <w:r w:rsidRPr="001E6CF3">
                    <w:rPr>
                      <w:i/>
                    </w:rPr>
                    <w:t>задних-l,2</w:t>
                  </w:r>
                  <w:r w:rsidRPr="001E6CF3">
                    <w:rPr>
                      <w:i/>
                      <w:iCs/>
                    </w:rPr>
                    <w:t xml:space="preserve">кг/см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Осмотреть и проверить комплектность и техническое, состояние рамы, режущего </w:t>
                  </w:r>
                  <w:r w:rsidRPr="001E6CF3">
                    <w:rPr>
                      <w:rFonts w:ascii="Times New Roman" w:hAnsi="Times New Roman" w:cs="Times New Roman"/>
                      <w:i/>
                      <w:w w:val="113"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аппарата,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мотовила, большого и малого т</w:t>
                  </w:r>
                  <w:r w:rsidRPr="001E6CF3">
                    <w:rPr>
                      <w:rFonts w:ascii="Times New Roman" w:hAnsi="Times New Roman" w:cs="Times New Roman"/>
                      <w:i/>
                      <w:w w:val="105"/>
                      <w:sz w:val="24"/>
                      <w:szCs w:val="24"/>
                    </w:rPr>
                    <w:t xml:space="preserve">ранспортеров ветрового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щита, прицепного устройства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трансмиссии, маслопроводов. Прицепное устройство трактора устанавливать на высоте </w:t>
                  </w:r>
                  <w:r w:rsidRPr="001E6CF3">
                    <w:rPr>
                      <w:rFonts w:ascii="Times New Roman" w:hAnsi="Times New Roman" w:cs="Times New Roman"/>
                      <w:i/>
                      <w:w w:val="116"/>
                      <w:sz w:val="24"/>
                      <w:szCs w:val="24"/>
                    </w:rPr>
                    <w:t xml:space="preserve">400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мм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от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center" w:pos="1300"/>
                      <w:tab w:val="left" w:pos="2773"/>
                      <w:tab w:val="right" w:pos="5745"/>
                    </w:tabs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поверхности почвы. Спицу жатки соединяют штырем с отверстием в поперечной планке 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center" w:pos="1300"/>
                      <w:tab w:val="left" w:pos="2773"/>
                      <w:tab w:val="right" w:pos="5745"/>
                    </w:tabs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прицепного устройства трактора, расположенным с правой стороны от центрального отверстия.</w:t>
                  </w:r>
                </w:p>
                <w:p w:rsidR="001E6CF3" w:rsidRPr="001E6CF3" w:rsidRDefault="001E6CF3" w:rsidP="00C60A1F">
                  <w:pPr>
                    <w:pStyle w:val="af8"/>
                    <w:tabs>
                      <w:tab w:val="center" w:pos="1300"/>
                      <w:tab w:val="left" w:pos="2773"/>
                      <w:tab w:val="right" w:pos="5745"/>
                    </w:tabs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Концы всех пальцев должны находиться на одной прямой линии,  допускается отклонение не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более 3мм</w:t>
                  </w:r>
                  <w:r w:rsidRPr="001E6CF3">
                    <w:rPr>
                      <w:i/>
                      <w:iCs/>
                      <w:w w:val="126"/>
                      <w:lang w:bidi="he-IL"/>
                    </w:rPr>
                    <w:t xml:space="preserve">. </w:t>
                  </w:r>
                  <w:r w:rsidRPr="001E6CF3">
                    <w:rPr>
                      <w:i/>
                      <w:lang w:bidi="he-IL"/>
                    </w:rPr>
                    <w:t xml:space="preserve">В крайних положениях ножа осевые линии пальцев и сегментов должны совпадать,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w w:val="126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отклонение. допускается не более </w:t>
                  </w:r>
                  <w:r w:rsidRPr="001E6CF3">
                    <w:rPr>
                      <w:i/>
                      <w:w w:val="84"/>
                      <w:lang w:bidi="he-IL"/>
                    </w:rPr>
                    <w:t>5мм</w:t>
                  </w:r>
                  <w:r w:rsidRPr="001E6CF3">
                    <w:rPr>
                      <w:i/>
                      <w:iCs/>
                      <w:w w:val="126"/>
                      <w:lang w:bidi="he-IL"/>
                    </w:rPr>
                    <w:t xml:space="preserve">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С помощью гидросистемы наклонить платформу под углом </w:t>
                  </w:r>
                  <w:r w:rsidRPr="001E6CF3">
                    <w:rPr>
                      <w:i/>
                      <w:w w:val="116"/>
                    </w:rPr>
                    <w:t xml:space="preserve">5-100 </w:t>
                  </w:r>
                  <w:r w:rsidRPr="001E6CF3">
                    <w:rPr>
                      <w:i/>
                    </w:rPr>
                    <w:t>к поверхности почвы. Вращая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винт подъёмных механизмов, установить режущий </w:t>
                  </w:r>
                  <w:r w:rsidRPr="001E6CF3">
                    <w:rPr>
                      <w:i/>
                    </w:rPr>
                    <w:lastRenderedPageBreak/>
                    <w:t xml:space="preserve">аппарат на заданном расстоянии от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поверхности почвы, зафиксировать положение.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Упор на штоке гидроцилиндра сдвинуть до погружения запорного клапана и тем самым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ограничить предел опускания платформы Установить </w:t>
                  </w:r>
                  <w:r w:rsidRPr="001E6CF3">
                    <w:rPr>
                      <w:i/>
                      <w:w w:val="111"/>
                    </w:rPr>
                    <w:t xml:space="preserve">сменные </w:t>
                  </w:r>
                  <w:r w:rsidRPr="001E6CF3">
                    <w:rPr>
                      <w:i/>
                    </w:rPr>
                    <w:t xml:space="preserve">звездочки зависимости от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скорости движения агрегата.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Для многоярусного хлеба мотовила установить и отрегулировать на низкие колосья, планки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уширить внутрь мотовила на </w:t>
                  </w:r>
                  <w:r w:rsidRPr="001E6CF3">
                    <w:rPr>
                      <w:i/>
                      <w:iCs/>
                      <w:w w:val="115"/>
                    </w:rPr>
                    <w:t xml:space="preserve">150-200мм для </w:t>
                  </w:r>
                  <w:r w:rsidRPr="001E6CF3">
                    <w:rPr>
                      <w:i/>
                      <w:lang w:bidi="he-IL"/>
                    </w:rPr>
                    <w:t xml:space="preserve">низкорослых хлебов мотовило возможно опустить ниже, на рабочей стороне планок прикрепить прорези. </w:t>
                  </w:r>
                  <w:r w:rsidRPr="001E6CF3">
                    <w:rPr>
                      <w:i/>
                    </w:rPr>
                    <w:t xml:space="preserve">ленный ремень, шириной </w:t>
                  </w:r>
                  <w:r w:rsidRPr="001E6CF3">
                    <w:rPr>
                      <w:i/>
                      <w:w w:val="116"/>
                    </w:rPr>
                    <w:t xml:space="preserve">70-100 </w:t>
                  </w:r>
                  <w:r w:rsidRPr="001E6CF3">
                    <w:rPr>
                      <w:i/>
                      <w:iCs/>
                    </w:rPr>
                    <w:t xml:space="preserve">мм. </w:t>
                  </w:r>
                  <w:r w:rsidRPr="001E6CF3">
                    <w:rPr>
                      <w:i/>
                      <w:w w:val="131"/>
                    </w:rPr>
                    <w:t>У</w:t>
                  </w:r>
                  <w:r w:rsidRPr="001E6CF3">
                    <w:rPr>
                      <w:i/>
                    </w:rPr>
                    <w:t>пором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на штоке гидроцилиндра ограничить опускание мотовила ниже допустимого уровня.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При уборке высоких и прямостоящих хлебов мотовило вынести 60-70мм</w:t>
                  </w:r>
                  <w:r w:rsidRPr="001E6CF3">
                    <w:rPr>
                      <w:i/>
                      <w:lang w:bidi="he-IL"/>
                    </w:rPr>
                    <w:t xml:space="preserve"> при уборке низкорослых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хлебов - на </w:t>
                  </w:r>
                  <w:r w:rsidRPr="001E6CF3">
                    <w:rPr>
                      <w:i/>
                      <w:w w:val="116"/>
                      <w:lang w:bidi="he-IL"/>
                    </w:rPr>
                    <w:t xml:space="preserve">20-50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w w:val="131"/>
                    </w:rPr>
                    <w:t xml:space="preserve"> У</w:t>
                  </w:r>
                  <w:r w:rsidRPr="001E6CF3">
                    <w:rPr>
                      <w:i/>
                    </w:rPr>
                    <w:t xml:space="preserve">становить минимальное натяжение, но без пробуксовки предварительно ремнями, а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окончательно ведомыми валиками, не допуская перекосов. Выполнить регулировки в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соответствии с правилами ухода ременными цепными передачами.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Включить ВОМ и проверить работу всех механизмов жатки. Запустить двигатель, поднять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платформу и отвести агрегат на загон.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При подготовке поля учитывают размер, конфигурацию участка и принятый способ движения.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Площадь загона должна соответствовать дневной выработке агрегата</w:t>
                  </w:r>
                  <w:r w:rsidRPr="001E6CF3">
                    <w:rPr>
                      <w:i/>
                      <w:lang w:bidi="he-IL"/>
                    </w:rPr>
                    <w:t>. Желательно, чтобы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длинная сторона загона совпала с направлением вспашки.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Ширину поворотных полос при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загонном </w:t>
                  </w:r>
                  <w:r w:rsidRPr="001E6CF3">
                    <w:rPr>
                      <w:i/>
                      <w:lang w:bidi="he-IL"/>
                    </w:rPr>
                    <w:t xml:space="preserve">способе устанавливают в пределах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16-20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м. </w:t>
                  </w:r>
                  <w:r w:rsidRPr="001E6CF3">
                    <w:rPr>
                      <w:i/>
                      <w:lang w:bidi="he-IL"/>
                    </w:rPr>
                    <w:t>Если есть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возможность выезда за пределы поля, поворотные полосы отбивать не следует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При длине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1500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 </w:t>
                  </w:r>
                  <w:r w:rsidRPr="001E6CF3">
                    <w:rPr>
                      <w:i/>
                      <w:lang w:bidi="he-IL"/>
                    </w:rPr>
                    <w:t xml:space="preserve">и урожайности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15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ц/га </w:t>
                  </w:r>
                  <w:r w:rsidRPr="001E6CF3">
                    <w:rPr>
                      <w:i/>
                      <w:lang w:bidi="he-IL"/>
                    </w:rPr>
                    <w:t xml:space="preserve">и выше необходимо иметь одну проходящую через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середину длины гона разгрузочную магистраль шириной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8-1 О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 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На полях, площадь которых больше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га, </w:t>
                  </w:r>
                  <w:r w:rsidRPr="001E6CF3">
                    <w:rPr>
                      <w:i/>
                      <w:lang w:bidi="he-IL"/>
                    </w:rPr>
                    <w:t xml:space="preserve">между загонами после прокосов делают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противопожарные полосы двумя проходами агрегата с пяти-корпусным плугом.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Опустить жатку, заехать в загон и начать рабочий </w:t>
                  </w:r>
                  <w:r w:rsidRPr="001E6CF3">
                    <w:rPr>
                      <w:i/>
                      <w:iCs/>
                      <w:w w:val="105"/>
                      <w:lang w:bidi="he-IL"/>
                    </w:rPr>
                    <w:t xml:space="preserve">проход. </w:t>
                  </w:r>
                  <w:r w:rsidRPr="001E6CF3">
                    <w:rPr>
                      <w:i/>
                      <w:lang w:bidi="he-IL"/>
                    </w:rPr>
                    <w:t xml:space="preserve">Проверить качество работы,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lastRenderedPageBreak/>
                    <w:t xml:space="preserve">уточнить регулировки.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Производительность агрегата проверяют путем замера скошенной площади.                                                                                                                                                                                             В соответствии с правилами Т.О. за трактором и жаткой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0"/>
      </w:tblGrid>
      <w:tr w:rsidR="001E6CF3" w:rsidRPr="001E6CF3" w:rsidTr="00C60A1F">
        <w:trPr>
          <w:trHeight w:val="6510"/>
        </w:trPr>
        <w:tc>
          <w:tcPr>
            <w:tcW w:w="10317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11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30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>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 Расскажите назначение, устройство и принцип работы коробки передач. 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e"/>
                <w:color w:val="000000"/>
              </w:rPr>
              <w:t xml:space="preserve">Б).  </w:t>
            </w:r>
            <w:r w:rsidRPr="001E6CF3">
              <w:t xml:space="preserve"> Расскажите устройство и регулировки очистки, шнеков и элеваторов, бункера комбайна</w:t>
            </w:r>
            <w:r w:rsidRPr="001E6CF3">
              <w:rPr>
                <w:rStyle w:val="ae"/>
                <w:color w:val="000000"/>
              </w:rPr>
              <w:t>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Настройка навесной системы трактора на двух- и трёхточечную схему</w:t>
            </w: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2"/>
              <w:gridCol w:w="5143"/>
            </w:tblGrid>
            <w:tr w:rsidR="001E6CF3" w:rsidRPr="001E6CF3" w:rsidTr="00C60A1F">
              <w:tc>
                <w:tcPr>
                  <w:tcW w:w="3562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Показательность выполнения задания</w:t>
                  </w:r>
                </w:p>
              </w:tc>
              <w:tc>
                <w:tcPr>
                  <w:tcW w:w="5143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3562" w:type="dxa"/>
                </w:tcPr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 проверка соответствия трактора плуга и культиватора, правила Т.Б.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 Проверить техническое состояние трактора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3.Запуск основного двигателя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4.Проверка работоспособности систем трактора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5.Переустановка навесной системы с двухточечной схемы на трех-точечную.</w:t>
                  </w:r>
                </w:p>
              </w:tc>
              <w:tc>
                <w:tcPr>
                  <w:tcW w:w="5143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w w:val="55"/>
                      <w:lang w:bidi="he-IL"/>
                    </w:rPr>
                  </w:pPr>
                  <w:r w:rsidRPr="001E6CF3">
                    <w:rPr>
                      <w:i/>
                      <w:w w:val="55"/>
                      <w:lang w:bidi="he-IL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Визуальный осмотр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w w:val="50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Ежесменное техническое обслуживание</w:t>
                  </w:r>
                  <w:r w:rsidRPr="001E6CF3">
                    <w:rPr>
                      <w:i/>
                      <w:w w:val="50"/>
                      <w:lang w:bidi="he-I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                                                               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w w:val="88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1Пpоверить положение рычага переключения</w:t>
                  </w:r>
                  <w:r w:rsidRPr="001E6CF3">
                    <w:rPr>
                      <w:i/>
                      <w:w w:val="88"/>
                      <w:lang w:bidi="he-IL"/>
                    </w:rPr>
                    <w:t xml:space="preserve"> передач (нейтральное).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2 установить  на стояночный тормоз. </w:t>
                  </w:r>
                  <w:r w:rsidRPr="001E6CF3">
                    <w:rPr>
                      <w:i/>
                      <w:w w:val="50"/>
                      <w:lang w:bidi="he-IL"/>
                    </w:rPr>
                    <w:t xml:space="preserve">1 </w:t>
                  </w:r>
                  <w:r w:rsidRPr="001E6CF3">
                    <w:rPr>
                      <w:i/>
                      <w:lang w:bidi="he-IL"/>
                    </w:rPr>
                    <w:t xml:space="preserve">3.Включить «массу».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4.Запустить пусковой двигатель. 5.Прогреть пусковой двигатель.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б.Создать давление в системе смазки основного двигателя.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w w:val="77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7.Запустить основной двигатель. </w:t>
                  </w:r>
                  <w:r w:rsidRPr="001E6CF3">
                    <w:rPr>
                      <w:i/>
                      <w:w w:val="200"/>
                      <w:lang w:bidi="he-IL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Проверить.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Гидравлическую систему 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Тормозную систему.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>Сигнализацию.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w w:val="77"/>
                      <w:lang w:bidi="he-IL"/>
                    </w:rPr>
                    <w:t xml:space="preserve">1. </w:t>
                  </w:r>
                  <w:r w:rsidRPr="001E6CF3">
                    <w:rPr>
                      <w:i/>
                      <w:lang w:bidi="he-IL"/>
                    </w:rPr>
                    <w:t xml:space="preserve">Установить навесную систему </w:t>
                  </w:r>
                  <w:r w:rsidRPr="001E6CF3">
                    <w:rPr>
                      <w:i/>
                      <w:w w:val="50"/>
                      <w:lang w:bidi="he-IL"/>
                    </w:rPr>
                    <w:t xml:space="preserve"> </w:t>
                  </w:r>
                  <w:r w:rsidRPr="001E6CF3">
                    <w:rPr>
                      <w:i/>
                      <w:lang w:bidi="he-IL"/>
                    </w:rPr>
                    <w:t xml:space="preserve">трактора в </w:t>
                  </w:r>
                  <w:r w:rsidRPr="001E6CF3">
                    <w:rPr>
                      <w:i/>
                      <w:lang w:bidi="he-IL"/>
                    </w:rPr>
                    <w:lastRenderedPageBreak/>
                    <w:t xml:space="preserve">средне положение.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2.Заглушить двигатель трактора. 3.Удлинить передние цепи  4.Передвинуть нижние продольные тяги в крайние положения. </w:t>
                  </w:r>
                  <w:r w:rsidRPr="001E6CF3">
                    <w:rPr>
                      <w:i/>
                      <w:lang w:bidi="he-IL"/>
                    </w:rPr>
                    <w:br/>
                    <w:t xml:space="preserve">5.Зафиксироватъ болты крепления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6.Запустить двигатель трактора согласно </w:t>
                  </w:r>
                  <w:r w:rsidRPr="001E6CF3">
                    <w:rPr>
                      <w:i/>
                      <w:w w:val="105"/>
                      <w:lang w:bidi="he-IL"/>
                    </w:rPr>
                    <w:t>п.</w:t>
                  </w:r>
                  <w:r w:rsidRPr="001E6CF3">
                    <w:rPr>
                      <w:i/>
                      <w:lang w:bidi="he-IL"/>
                    </w:rPr>
                    <w:t>3.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7. Поднять навесную систему в крайне верхнее положение.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8.Потянуть передние цепи.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w w:val="105"/>
                      <w:lang w:bidi="he-IL"/>
                    </w:rPr>
                    <w:t xml:space="preserve"> </w:t>
                  </w:r>
                  <w:r w:rsidRPr="001E6CF3">
                    <w:rPr>
                      <w:i/>
                      <w:w w:val="58"/>
                      <w:lang w:bidi="he-IL"/>
                    </w:rPr>
                    <w:t xml:space="preserve">1 </w:t>
                  </w:r>
                  <w:r w:rsidRPr="001E6CF3">
                    <w:rPr>
                      <w:i/>
                      <w:w w:val="105"/>
                      <w:lang w:bidi="he-IL"/>
                    </w:rPr>
                    <w:t xml:space="preserve">.Соблюдая правила Т.Б. подъехать к </w:t>
                  </w:r>
                  <w:r w:rsidRPr="001E6CF3">
                    <w:rPr>
                      <w:i/>
                      <w:lang w:bidi="he-IL"/>
                    </w:rPr>
                    <w:t xml:space="preserve">навесной машине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2.Вставить бугель сельхоз, машины в шарнир левой продольной тяги.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3 .Вставить стопорное устройство.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4.Вставить бугель сельхоз. машины в </w:t>
                  </w:r>
                  <w:r w:rsidRPr="001E6CF3">
                    <w:rPr>
                      <w:i/>
                      <w:w w:val="50"/>
                      <w:lang w:bidi="he-IL"/>
                    </w:rPr>
                    <w:t xml:space="preserve"> </w:t>
                  </w:r>
                  <w:r w:rsidRPr="001E6CF3">
                    <w:rPr>
                      <w:i/>
                      <w:lang w:bidi="he-IL"/>
                    </w:rPr>
                    <w:t xml:space="preserve">шарнир продольной тяги.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5 Вставить стопорное устройство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6.Установить центральный винт.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jc w:val="both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7.Поднять сельхоз, машину в крайнее верхнее положение. 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bidi="he-IL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bidi="he-IL"/>
                    </w:rPr>
                    <w:t>8. Отрегулировать цепи.</w:t>
                  </w:r>
                </w:p>
                <w:p w:rsidR="001E6CF3" w:rsidRPr="001E6CF3" w:rsidRDefault="001E6CF3" w:rsidP="00C60A1F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bidi="he-IL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bidi="he-IL"/>
                    </w:rPr>
                    <w:tab/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 </w:t>
            </w: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1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8"/>
        <w:gridCol w:w="632"/>
      </w:tblGrid>
      <w:tr w:rsidR="001E6CF3" w:rsidRPr="001E6CF3" w:rsidTr="000E048B">
        <w:trPr>
          <w:gridAfter w:val="1"/>
          <w:wAfter w:w="632" w:type="dxa"/>
          <w:trHeight w:val="6221"/>
        </w:trPr>
        <w:tc>
          <w:tcPr>
            <w:tcW w:w="9178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12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31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>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какие масла применяют для смазывания двигателей. Какие узлы и детали входят в смазочную систему. Принцип подачи масла к деталям и узлам двигателя.</w:t>
            </w:r>
          </w:p>
          <w:p w:rsidR="001E6CF3" w:rsidRPr="001E6CF3" w:rsidRDefault="001E6CF3" w:rsidP="00C60A1F">
            <w:pPr>
              <w:spacing w:after="0"/>
              <w:rPr>
                <w:rStyle w:val="2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          Б).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типы вариаторов ходовой части зерноуборочного комбайна, расскажите устройство и регулировки вариатора  и  сцепления ходовой части,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работе агрегата для скашивания зерновых культур жаткой ЖВН- 6А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02"/>
              <w:gridCol w:w="6283"/>
            </w:tblGrid>
            <w:tr w:rsidR="001E6CF3" w:rsidRPr="001E6CF3" w:rsidTr="00C60A1F">
              <w:tc>
                <w:tcPr>
                  <w:tcW w:w="2602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Style w:val="ae"/>
                      <w:rFonts w:eastAsiaTheme="minorEastAsia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Последовательность выполнения задания</w:t>
                  </w:r>
                </w:p>
              </w:tc>
              <w:tc>
                <w:tcPr>
                  <w:tcW w:w="6283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2602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1. .Проверить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готовность агрегата: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а)осмотреть и проверить без запуска двигателя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б) проверить и запустить двигатель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2.Выполнить установочные регулировки: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а)отрегулировать режущий аппарат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 установить высоту среза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в) отрегулировать работу мотовила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г) установит мотовило по высоте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д)  установить вылет мотовила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е) отрегулировать натяжение полотен транспортера, ремней и цепей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4.Запустить двигатель и отвести агрегат на загон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6.Подготовить поле к работе: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а)определить оптимальные размеры загонов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б)установить ширину поворотных полос и прокосить их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в) прокосить разгрузочную магистраль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г)сделать противопожарные полосы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7.Пустить агрегат в работу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8.Проверить качество работы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9.Отвести агрегат на место стоянки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10.Провести  ЕТО</w:t>
                  </w:r>
                </w:p>
              </w:tc>
              <w:tc>
                <w:tcPr>
                  <w:tcW w:w="6283" w:type="dxa"/>
                </w:tcPr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lastRenderedPageBreak/>
                    <w:t xml:space="preserve"> Просмотреть узлы сначала в состоянии покоя, а затем </w:t>
                  </w:r>
                  <w:r w:rsidRPr="001E6CF3">
                    <w:rPr>
                      <w:i/>
                    </w:rPr>
                    <w:lastRenderedPageBreak/>
                    <w:t xml:space="preserve">при прокручивании вручную.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Механизмы должны свободно проворачиваться от руки.  Проверить наличие воды, топлива,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>смазки, опробовать надежность действия гидроцилиндров, сигнализации. Сцепления, тормозов, рулевого механизма. Замерить уровень топлива в баке.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Осмотреть и проверить комплектность и техническое, состояние рамы, режущего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w w:val="113"/>
                    </w:rPr>
                    <w:t xml:space="preserve"> </w:t>
                  </w:r>
                  <w:r w:rsidRPr="001E6CF3">
                    <w:rPr>
                      <w:i/>
                    </w:rPr>
                    <w:t>аппарата, мотовила.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  Концы всех пальцев должны находиться на одной прямой линии,  допускается отклонение не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более 3мм</w:t>
                  </w:r>
                  <w:r w:rsidRPr="001E6CF3">
                    <w:rPr>
                      <w:i/>
                      <w:iCs/>
                      <w:w w:val="126"/>
                      <w:lang w:bidi="he-IL"/>
                    </w:rPr>
                    <w:t xml:space="preserve"> </w:t>
                  </w:r>
                  <w:r w:rsidRPr="001E6CF3">
                    <w:rPr>
                      <w:i/>
                      <w:lang w:bidi="he-IL"/>
                    </w:rPr>
                    <w:t>В крайних положениях ножа осевые линии пальцев и сегментов должны  совпадать,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w w:val="126"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отклонение. допускается не более </w:t>
                  </w:r>
                  <w:r w:rsidRPr="001E6CF3">
                    <w:rPr>
                      <w:i/>
                      <w:w w:val="84"/>
                      <w:lang w:bidi="he-IL"/>
                    </w:rPr>
                    <w:t>5мм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С помощью гидросистемы поднять жатку. Установить режущий аппарат на заданном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расстоянии от поверхности почвы, зафиксировать положение. 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 Для многоярусного хлеба мотовила установить и отрегулировать на низкие колосья, планки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 xml:space="preserve">уширить внутрь мотовила на </w:t>
                  </w:r>
                  <w:r w:rsidRPr="001E6CF3">
                    <w:rPr>
                      <w:i/>
                      <w:iCs/>
                      <w:w w:val="115"/>
                    </w:rPr>
                    <w:t xml:space="preserve">150-200мм для </w:t>
                  </w:r>
                  <w:r w:rsidRPr="001E6CF3">
                    <w:rPr>
                      <w:i/>
                      <w:lang w:bidi="he-IL"/>
                    </w:rPr>
                    <w:t xml:space="preserve">низкорослых хлебов мотовило возможно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опустить ниже, на рабочей стороне планок прикрепить прорези. </w:t>
                  </w:r>
                  <w:r w:rsidRPr="001E6CF3">
                    <w:rPr>
                      <w:i/>
                    </w:rPr>
                    <w:t xml:space="preserve">ленный ремень, шириной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w w:val="116"/>
                    </w:rPr>
                    <w:t xml:space="preserve">70-100 </w:t>
                  </w:r>
                  <w:r w:rsidRPr="001E6CF3">
                    <w:rPr>
                      <w:i/>
                      <w:iCs/>
                    </w:rPr>
                    <w:t xml:space="preserve">мм. </w:t>
                  </w:r>
                  <w:r w:rsidRPr="001E6CF3">
                    <w:rPr>
                      <w:i/>
                      <w:w w:val="131"/>
                    </w:rPr>
                    <w:t>у</w:t>
                  </w:r>
                  <w:r w:rsidRPr="001E6CF3">
                    <w:rPr>
                      <w:i/>
                    </w:rPr>
                    <w:t xml:space="preserve">пором на штоке гидроцилиндра ограничить опускание мотовила ниже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допустимого уровня.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При уборке высоких и прямостоящих хлебов мотовило вынести 60-70мм</w:t>
                  </w:r>
                  <w:r w:rsidRPr="001E6CF3">
                    <w:rPr>
                      <w:i/>
                      <w:lang w:bidi="he-IL"/>
                    </w:rPr>
                    <w:t xml:space="preserve"> при уборке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низкорослых хлебов - на </w:t>
                  </w:r>
                  <w:r w:rsidRPr="001E6CF3">
                    <w:rPr>
                      <w:i/>
                      <w:w w:val="116"/>
                      <w:lang w:bidi="he-IL"/>
                    </w:rPr>
                    <w:t xml:space="preserve">20-50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мм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  <w:w w:val="131"/>
                    </w:rPr>
                    <w:t xml:space="preserve"> У</w:t>
                  </w:r>
                  <w:r w:rsidRPr="001E6CF3">
                    <w:rPr>
                      <w:i/>
                    </w:rPr>
                    <w:t>становить минимальное натяжение, но без пробуксовки предварительно ремнями, а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окончательно ведомыми валиками, не допуская перекосов. Выполнить регулировки в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 соответствии с правилами ухода ременными цепными передачами.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</w:rPr>
                  </w:pPr>
                  <w:r w:rsidRPr="001E6CF3">
                    <w:rPr>
                      <w:i/>
                    </w:rPr>
                    <w:t xml:space="preserve">При подготовке поля учитывают размер, конфигурацию участка и принятый способ движения.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>Площадь загона должна соответствовать дневной выработке агрегата</w:t>
                  </w:r>
                  <w:r w:rsidRPr="001E6CF3">
                    <w:rPr>
                      <w:i/>
                      <w:lang w:bidi="he-IL"/>
                    </w:rPr>
                    <w:t xml:space="preserve">. Желательно, чтобы длинная сторона загона совпала с направлением вспашки.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Ширину поворотных полос при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загонном </w:t>
                  </w:r>
                  <w:r w:rsidRPr="001E6CF3">
                    <w:rPr>
                      <w:i/>
                      <w:lang w:bidi="he-IL"/>
                    </w:rPr>
                    <w:t xml:space="preserve">способе устанавливают в пределах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16-20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м. </w:t>
                  </w:r>
                  <w:r w:rsidRPr="001E6CF3">
                    <w:rPr>
                      <w:i/>
                      <w:lang w:bidi="he-IL"/>
                    </w:rPr>
                    <w:t>Если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есть возможность выезда за пределы поля, поворотные полосы отбивать не следует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При длине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1500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 </w:t>
                  </w:r>
                  <w:r w:rsidRPr="001E6CF3">
                    <w:rPr>
                      <w:i/>
                      <w:lang w:bidi="he-IL"/>
                    </w:rPr>
                    <w:t xml:space="preserve">и урожайности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15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ц/га </w:t>
                  </w:r>
                  <w:r w:rsidRPr="001E6CF3">
                    <w:rPr>
                      <w:i/>
                      <w:lang w:bidi="he-IL"/>
                    </w:rPr>
                    <w:t xml:space="preserve">и выше </w:t>
                  </w:r>
                  <w:r w:rsidRPr="001E6CF3">
                    <w:rPr>
                      <w:i/>
                      <w:lang w:bidi="he-IL"/>
                    </w:rPr>
                    <w:lastRenderedPageBreak/>
                    <w:t>необходимо иметь одну проходящую через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iCs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середину длины гона разгрузочную магистраль шириной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8-1О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м 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На полях, площадь которых больше </w:t>
                  </w:r>
                  <w:r w:rsidRPr="001E6CF3">
                    <w:rPr>
                      <w:i/>
                      <w:w w:val="106"/>
                      <w:lang w:bidi="he-IL"/>
                    </w:rPr>
                    <w:t xml:space="preserve">50 </w:t>
                  </w:r>
                  <w:r w:rsidRPr="001E6CF3">
                    <w:rPr>
                      <w:i/>
                      <w:iCs/>
                      <w:lang w:bidi="he-IL"/>
                    </w:rPr>
                    <w:t xml:space="preserve">га, </w:t>
                  </w:r>
                  <w:r w:rsidRPr="001E6CF3">
                    <w:rPr>
                      <w:i/>
                      <w:lang w:bidi="he-IL"/>
                    </w:rPr>
                    <w:t xml:space="preserve">между загонами после прокосов делают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противопожарные полосы двумя проходами агрегата с пяти-корпусным плугом.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Опустить жатку, заехать в загон и начать рабочий </w:t>
                  </w:r>
                  <w:r w:rsidRPr="001E6CF3">
                    <w:rPr>
                      <w:i/>
                      <w:iCs/>
                      <w:w w:val="105"/>
                      <w:lang w:bidi="he-IL"/>
                    </w:rPr>
                    <w:t xml:space="preserve">проход. </w:t>
                  </w:r>
                  <w:r w:rsidRPr="001E6CF3">
                    <w:rPr>
                      <w:i/>
                      <w:lang w:bidi="he-IL"/>
                    </w:rPr>
                    <w:t>Проверить качество работы,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уточнить регулировки.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Производительность агрегата проверяют путем замера скошенной площади.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  <w:lang w:bidi="he-IL"/>
                    </w:rPr>
                    <w:t xml:space="preserve"> </w:t>
                  </w:r>
                </w:p>
                <w:p w:rsidR="001E6CF3" w:rsidRPr="001E6CF3" w:rsidRDefault="001E6CF3" w:rsidP="00C60A1F">
                  <w:pPr>
                    <w:pStyle w:val="af8"/>
                    <w:spacing w:line="276" w:lineRule="auto"/>
                    <w:rPr>
                      <w:i/>
                      <w:lang w:bidi="he-IL"/>
                    </w:rPr>
                  </w:pPr>
                  <w:r w:rsidRPr="001E6CF3">
                    <w:rPr>
                      <w:i/>
                    </w:rPr>
                    <w:t xml:space="preserve">Ежесменный технический уход за агрегатом  осуществляют в соответствии с правилами ЕТО за комбайном «Енисей»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ae"/>
                <w:rFonts w:eastAsiaTheme="minorEastAsia"/>
                <w:b w:val="0"/>
                <w:color w:val="000000"/>
              </w:rPr>
            </w:pPr>
          </w:p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CF3" w:rsidRPr="001E6CF3" w:rsidTr="000E048B">
        <w:trPr>
          <w:trHeight w:val="8445"/>
        </w:trPr>
        <w:tc>
          <w:tcPr>
            <w:tcW w:w="9810" w:type="dxa"/>
            <w:gridSpan w:val="2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13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32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tabs>
                <w:tab w:val="left" w:pos="1152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           А). Назовите, какие применяются и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сточники получения и потребления электроэнергии в тракторах.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CF3">
              <w:rPr>
                <w:rStyle w:val="ae"/>
                <w:rFonts w:eastAsiaTheme="minorEastAsia"/>
              </w:rPr>
              <w:t>Б). Расскажите устройство в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едущего и управляемого мостов, тормозной системы зерноуборочного комбайна</w:t>
            </w:r>
            <w:r w:rsidRPr="001E6CF3">
              <w:rPr>
                <w:rStyle w:val="ae"/>
                <w:rFonts w:eastAsiaTheme="minorEastAsia"/>
              </w:rPr>
              <w:t>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CF3">
              <w:rPr>
                <w:rFonts w:ascii="Times New Roman" w:hAnsi="Times New Roman" w:cs="Times New Roman"/>
                <w:b w:val="0"/>
                <w:spacing w:val="6"/>
                <w:sz w:val="24"/>
                <w:szCs w:val="24"/>
              </w:rPr>
              <w:t>КОМПЛЕКТОВАНИЕ     ЛУЩИЛЬНОГО  АГРЕГАТА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88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145"/>
              <w:gridCol w:w="5740"/>
            </w:tblGrid>
            <w:tr w:rsidR="001E6CF3" w:rsidRPr="001E6CF3" w:rsidTr="00C60A1F">
              <w:trPr>
                <w:trHeight w:val="835"/>
              </w:trPr>
              <w:tc>
                <w:tcPr>
                  <w:tcW w:w="3145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Последовательность   </w:t>
                  </w:r>
                  <w:r w:rsidRPr="001E6CF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выполнения  задания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0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   условия  и  указания  к  выполнению  задания</w:t>
                  </w:r>
                </w:p>
              </w:tc>
            </w:tr>
            <w:tr w:rsidR="001E6CF3" w:rsidRPr="001E6CF3" w:rsidTr="00C60A1F">
              <w:trPr>
                <w:trHeight w:val="9753"/>
              </w:trPr>
              <w:tc>
                <w:tcPr>
                  <w:tcW w:w="3145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1. Скомплектовать  лущильный  агрегат.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2. Проверить   подготовленность трактора.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3. Проверить и подготовить лущильники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4. Отвести  агрегат  в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3"/>
                      <w:sz w:val="24"/>
                      <w:szCs w:val="24"/>
                    </w:rPr>
                    <w:t>поле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.           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5. Соединить лущильник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с трактором.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6. Установить угол атаки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лущильника и проверить по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ложение батарей.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     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7. Подготовить поле для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лущения. Выбрать способ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движения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 w:type="column"/>
                    <w:t xml:space="preserve">8.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Запустить двигатель трактора и начать работу.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9. Выполнить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полевую регулировку лущ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ильника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и уточнить  скоростной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 xml:space="preserve">режим.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10. Проверить  ка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>чество  лущения: а) замерить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-8"/>
                      <w:sz w:val="24"/>
                      <w:szCs w:val="24"/>
                    </w:rPr>
                    <w:t xml:space="preserve">глубину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обработки,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 xml:space="preserve">б)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определить      полноту 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подрезания    сорняков,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в)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 xml:space="preserve">выявить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качество разделки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 xml:space="preserve"> почвы.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11. Обработать поворотные полосы.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12. Определить производительность агрегата.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13. Подсчитать расход горючего на 1га.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14. Отвести  агрегат  на  место  стоянки.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15 Провести   ежемесячный технический   уход.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740" w:type="dxa"/>
                </w:tcPr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9"/>
                      <w:sz w:val="24"/>
                      <w:szCs w:val="24"/>
                    </w:rPr>
                    <w:t xml:space="preserve">Составить агрегат из трактора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 xml:space="preserve">ДТ-75 и дискового лущильника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ЛД-10.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Провести внешний осмотр, прове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рить наличие воды, топлива, смазки.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Подготовить прицепное  устройство  для  работы  с  лущильником.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Проверить состояние прицепного устройства, рамы, транспортных тяг,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брусьев, колесных узлов; состояние батарей и дисков, поводков и пони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зителей, балластных ящиков; состоя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 xml:space="preserve">ние  механизмов  для  регулирования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>угла атаки лущильника; расстановку и крепление дисковых   батарей.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Запустить  двигатель  трактора.  Лущильник переставить  в  рабочий  (по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левой)   транспорт,   установить   угол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атаки 0°.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Подать  трактор задним ходом  и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соединить серьгу спицы  со  средним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отверстием скобы   прицепа   трактора.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Последовательно  расфиксировать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лущильник и, пользуясь заводскими!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маркировками отверстий на брусьях,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щеках  полуосей  колес и на  тягах, по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дать трактор назад и установить за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данный угол атаки лущильника. Про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верить симметричность расположения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дисковых секций относительно боко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вых брусьев лущильника.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Убрать с поля  копны  соломы  и  по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ловы. Поворотные полосы  намечают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условно. Выбрать способ движения.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Лущение, как  правило, про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водят  поперек  предыдущей  обработ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ки, пахоты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Агрегат движется челночным спосо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бом. Каждый последующий проход 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должен  перекрывать  предыдущий на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17—20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см.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Глубину хода дисков батареи регу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лируют путем перемещения рамок ба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тареи на понизителях. 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 помощью нагружения балластных ящиков установить глубину обработки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По окончании настройки агрегата следует уточнить передачу трактора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согласно указаниям.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Качество работы проверяют на пер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вом проходе агрегата и  далее  в  тече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ние смены  несколько  раз.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Глубину обработки  проверить  в че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тырех-пяти местах  на длине гона по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всей ширине захвата агрегата.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Проверяют полно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ту подрезания  сорняков. Сорные  ра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стения  должны  быть  все  подрезаны. П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верхностный слой почвы должен быт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ровный и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lastRenderedPageBreak/>
                    <w:t xml:space="preserve">слитный.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Во время предпоследнего и послед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него проходов   агрегата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обработать поворотные   полосы.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Производительность определяют за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 xml:space="preserve">мером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площади и расчетным   путем  по 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 xml:space="preserve">обшей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формуле.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Определить фактический расход го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рючего, замерив остаток его в баке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Сравнить фактический расход с нор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>мой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В соответствии с правилами ухода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 xml:space="preserve">за трактором ДТ-75 и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лущильником ЛД-10.</w:t>
                  </w:r>
                </w:p>
              </w:tc>
            </w:tr>
          </w:tbl>
          <w:p w:rsidR="001E6CF3" w:rsidRPr="001E6CF3" w:rsidRDefault="001E6CF3" w:rsidP="00C60A1F">
            <w:pPr>
              <w:pStyle w:val="af0"/>
              <w:spacing w:after="0" w:line="276" w:lineRule="auto"/>
              <w:rPr>
                <w:rStyle w:val="24"/>
                <w:b w:val="0"/>
                <w:bCs w:val="0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color w:val="000000"/>
              </w:rPr>
              <w:lastRenderedPageBreak/>
              <w:t xml:space="preserve"> </w:t>
            </w:r>
          </w:p>
        </w:tc>
      </w:tr>
    </w:tbl>
    <w:p w:rsidR="001E6CF3" w:rsidRPr="001E6CF3" w:rsidRDefault="001E6CF3" w:rsidP="00C60A1F">
      <w:pPr>
        <w:pStyle w:val="210"/>
        <w:shd w:val="clear" w:color="auto" w:fill="auto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p w:rsidR="001E6CF3" w:rsidRPr="001E6CF3" w:rsidRDefault="001E6CF3" w:rsidP="00C60A1F">
      <w:pPr>
        <w:pStyle w:val="210"/>
        <w:spacing w:line="276" w:lineRule="auto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5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4"/>
      </w:tblGrid>
      <w:tr w:rsidR="001E6CF3" w:rsidRPr="001E6CF3" w:rsidTr="00C60A1F">
        <w:trPr>
          <w:trHeight w:val="4530"/>
        </w:trPr>
        <w:tc>
          <w:tcPr>
            <w:tcW w:w="9654" w:type="dxa"/>
          </w:tcPr>
          <w:p w:rsidR="001E6CF3" w:rsidRPr="001E6CF3" w:rsidRDefault="001E6CF3" w:rsidP="00C60A1F">
            <w:pPr>
              <w:pStyle w:val="210"/>
              <w:spacing w:line="276" w:lineRule="auto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ЗАДАНИЯ ДЛЯ ЭКЗАМЕНУЮЩИХСЯ Вариант 14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Оцениваемые компетенции: </w:t>
            </w:r>
            <w:r w:rsidRPr="001E6CF3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ПК 1.1-1.4, ОК 1-8</w:t>
            </w:r>
          </w:p>
          <w:p w:rsidR="001E6CF3" w:rsidRPr="001E6CF3" w:rsidRDefault="001E6CF3" w:rsidP="00C60A1F">
            <w:pPr>
              <w:pStyle w:val="af0"/>
              <w:spacing w:after="0" w:line="276" w:lineRule="auto"/>
            </w:pPr>
            <w:r w:rsidRPr="001E6CF3">
              <w:rPr>
                <w:rStyle w:val="af5"/>
                <w:b w:val="0"/>
                <w:color w:val="000000"/>
                <w:sz w:val="24"/>
                <w:szCs w:val="24"/>
              </w:rPr>
              <w:t xml:space="preserve">Условия выполнения задания: </w:t>
            </w:r>
            <w:r w:rsidRPr="001E6CF3">
              <w:rPr>
                <w:rStyle w:val="ae"/>
                <w:color w:val="000000"/>
              </w:rPr>
              <w:t>Работа выполняется на рабочем месте обучающегося, подготовка к ответу составляет 40 мин., для выполнения практической части используют учебное оборудование.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Текст задания</w:t>
            </w:r>
          </w:p>
          <w:p w:rsidR="001E6CF3" w:rsidRPr="001E6CF3" w:rsidRDefault="001E6CF3" w:rsidP="00C60A1F">
            <w:pPr>
              <w:pStyle w:val="210"/>
              <w:numPr>
                <w:ilvl w:val="0"/>
                <w:numId w:val="33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Устно дайте ответ на следующие вопросы:</w:t>
            </w:r>
          </w:p>
          <w:p w:rsidR="001E6CF3" w:rsidRPr="001E6CF3" w:rsidRDefault="001E6CF3" w:rsidP="00C60A1F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</w:rPr>
              <w:t xml:space="preserve">           А).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 назначение, устройство и принцип работы ведущего моста колёсного   трактора 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ae"/>
                <w:rFonts w:eastAsiaTheme="minorEastAsia"/>
                <w:b w:val="0"/>
                <w:color w:val="000000"/>
              </w:rPr>
              <w:t xml:space="preserve">Б). </w:t>
            </w: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Расскажите, как производится комплектование МТА для предпосевной обработки почвы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2. Выполнение технологического процесса: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КОМПЛЕКТОВАНИЕ    АГРЕГАТА   ДЛЯ   СКАШИВАНИЯ   ТРАВЫ</w:t>
            </w:r>
          </w:p>
          <w:p w:rsidR="001E6CF3" w:rsidRPr="001E6CF3" w:rsidRDefault="001E6CF3" w:rsidP="00C60A1F">
            <w:pPr>
              <w:pStyle w:val="210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6CF3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  <w:tbl>
            <w:tblPr>
              <w:tblW w:w="94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45"/>
              <w:gridCol w:w="6283"/>
            </w:tblGrid>
            <w:tr w:rsidR="001E6CF3" w:rsidRPr="001E6CF3" w:rsidTr="00C60A1F">
              <w:tc>
                <w:tcPr>
                  <w:tcW w:w="3145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tabs>
                      <w:tab w:val="right" w:pos="4162"/>
                    </w:tabs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Последовательность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выполнения  задания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ab/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283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Технические условия и указания к выполнению задания</w:t>
                  </w:r>
                </w:p>
              </w:tc>
            </w:tr>
            <w:tr w:rsidR="001E6CF3" w:rsidRPr="001E6CF3" w:rsidTr="00C60A1F">
              <w:tc>
                <w:tcPr>
                  <w:tcW w:w="3145" w:type="dxa"/>
                </w:tcPr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1. Скомплектовать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агрегат  для  скашивания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-9"/>
                      <w:sz w:val="24"/>
                      <w:szCs w:val="24"/>
                    </w:rPr>
                    <w:t>травы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             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2.   Проверить 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готовность 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4"/>
                      <w:szCs w:val="24"/>
                    </w:rPr>
                    <w:t xml:space="preserve">трактора  к работе.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4"/>
                      <w:szCs w:val="24"/>
                    </w:rPr>
                    <w:t>3. Проверить  и  при  необходимости отрегулировать  режущие аппараты, у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>стано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вить   высоту среза                          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 xml:space="preserve">отрегулировать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давление  башмаков на землю.п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ров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ерить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>Проверить  работу  гидросист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емы, механизмов  подъёма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косилки.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Поставить   режущие  аппа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раты  в транспортное   положе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ние  и доставить агрегат  к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месту  работы.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>5. Подготовить поле к рабо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те: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 xml:space="preserve"> разбить  поле  на   за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 xml:space="preserve">гоны,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отбить   поворотные  полосы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spacing w:val="-29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-1"/>
                      <w:sz w:val="24"/>
                      <w:szCs w:val="24"/>
                    </w:rPr>
                    <w:t>6. Въехать   в загон  и  пус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-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>тить  агрегат  в    работу.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spacing w:val="-1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4"/>
                      <w:szCs w:val="24"/>
                    </w:rPr>
                    <w:t xml:space="preserve">7. Провести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полевую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lastRenderedPageBreak/>
                    <w:t>настройк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4"/>
                      <w:szCs w:val="24"/>
                      <w:lang w:val="en-US"/>
                    </w:rPr>
                    <w:t>y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4"/>
                      <w:szCs w:val="24"/>
                    </w:rPr>
                    <w:t xml:space="preserve">  агрегата.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4"/>
                      <w:szCs w:val="24"/>
                    </w:rPr>
                    <w:t xml:space="preserve">8.  Работа агрегата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на загоне.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             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9. Проверить   качество  ра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  <w:t>боты косилочного  агрегата: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10. Определить произво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  <w:t>дительность агрегата и рас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ход топлива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7"/>
                      <w:sz w:val="24"/>
                      <w:szCs w:val="24"/>
                    </w:rPr>
                    <w:t xml:space="preserve"> 11.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Отвести    агрегат    на место стоянки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pacing w:val="-17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17"/>
                      <w:sz w:val="24"/>
                      <w:szCs w:val="24"/>
                    </w:rPr>
                    <w:t xml:space="preserve">  12.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  <w:t xml:space="preserve">Провести   ежесменный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технический   уход   за   агрега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-5"/>
                      <w:sz w:val="24"/>
                      <w:szCs w:val="24"/>
                    </w:rPr>
                    <w:t>том</w:t>
                  </w:r>
                </w:p>
                <w:p w:rsidR="001E6CF3" w:rsidRPr="001E6CF3" w:rsidRDefault="001E6CF3" w:rsidP="00C60A1F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 w:type="column"/>
                  </w:r>
                </w:p>
              </w:tc>
              <w:tc>
                <w:tcPr>
                  <w:tcW w:w="6283" w:type="dxa"/>
                </w:tcPr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lastRenderedPageBreak/>
                    <w:t xml:space="preserve">Составить  агрегат  из  трактора МТЗ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и двухбрусной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полунавесной косилки КДП-4,0. Проверить  наличие  воды, топлива,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смазки.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Предварительно  перевести  режу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щие аппараты  в рабочее  положение.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крайних  положениях  шатуна  се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редина сегментов  ножа и середина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пальцев  должны совпадать  или  не до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 xml:space="preserve">ходить  не более чем на 3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pacing w:val="7"/>
                      <w:sz w:val="24"/>
                      <w:szCs w:val="24"/>
                    </w:rPr>
                    <w:t>мм П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рижимы должны слегка касаться сегментов ножа. Регулировать их лег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кими ударами молотка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Передние концы сегментов должны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9"/>
                      <w:sz w:val="24"/>
                      <w:szCs w:val="24"/>
                    </w:rPr>
                    <w:t>лежать на вкладышах пальцев. За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9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зор между задними концами сегмен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softHyphen/>
                    <w:t xml:space="preserve">тов и вкладышей 0,5—1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pacing w:val="3"/>
                      <w:sz w:val="24"/>
                      <w:szCs w:val="24"/>
                    </w:rPr>
                    <w:t>мм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>Башмак  наружного конца  пальцев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бруса   вынести    вперед   относительно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линии,    проведенной   параллельно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  оси   задних   колес   трактора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через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носик пальца,  расположенного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рядом с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внутренним   башмаком,   на 3,5-5,5 см.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Регулировать  высоту  среза   переста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новкой подошв  внутреннего и внешне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го башмаков  по отверстиям.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Давление  внутренних  башмаков  ре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жущих аппаратов  на землю 25-35 кг.,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наружных — 8—15  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кг. 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Регулировать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давление  натяжением   компенсационных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пружин.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9"/>
                      <w:sz w:val="24"/>
                      <w:szCs w:val="24"/>
                    </w:rPr>
                    <w:t>Завести  трактор  и опробовать  ра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боту     гидросистемы.    При  подъёме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каждого  режущего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lastRenderedPageBreak/>
                    <w:t>аппарата  башмаки  должны  отрываться  от земли  одно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временно. 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tabs>
                      <w:tab w:val="left" w:pos="1306"/>
                    </w:tabs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11"/>
                      <w:sz w:val="24"/>
                      <w:szCs w:val="24"/>
                    </w:rPr>
                    <w:t>Провести  внешний  осмотр  поля, вы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явить и отметить   вешками  препятствия  и  места, опасные  для  р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5"/>
                      <w:w w:val="118"/>
                      <w:sz w:val="24"/>
                      <w:szCs w:val="24"/>
                    </w:rPr>
                    <w:t>аботы.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Направление  движения  агрегата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9"/>
                      <w:sz w:val="24"/>
                      <w:szCs w:val="24"/>
                    </w:rPr>
                    <w:t>должно совпадать с дли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ной  поля   и с направлением пахоты.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Перед пуском агрегата режущие ап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параты перевести в рабочее положе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ние. Въезжать в загон с работающи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softHyphen/>
                    <w:t>ми режущими аппаратами.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Полевую    настройку    проводить,   про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ехав 20—40 </w:t>
                  </w:r>
                  <w:r w:rsidRPr="001E6CF3">
                    <w:rPr>
                      <w:rFonts w:ascii="Times New Roman" w:hAnsi="Times New Roman" w:cs="Times New Roman"/>
                      <w:i/>
                      <w:iCs/>
                      <w:spacing w:val="2"/>
                      <w:sz w:val="24"/>
                      <w:szCs w:val="24"/>
                    </w:rPr>
                    <w:t>м.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  заминании  травы  дополнитель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но  отрегулировать   режущий   аппарат. Рабочую  скорость  устанавливает  в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 xml:space="preserve">зависимости   от  условий  руководитель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занятия. Кошение  травы  должно  про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водиться  на установленной  передаче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Способ дви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жения — загонный.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 xml:space="preserve">При забивании  режущих   аппаратов </w:t>
                  </w:r>
                  <w:r w:rsidRPr="001E6CF3">
                    <w:rPr>
                      <w:rFonts w:ascii="Times New Roman" w:hAnsi="Times New Roman" w:cs="Times New Roman"/>
                      <w:bCs/>
                      <w:i/>
                      <w:spacing w:val="6"/>
                      <w:sz w:val="24"/>
                      <w:szCs w:val="24"/>
                    </w:rPr>
                    <w:t xml:space="preserve">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>травой   подать  трактор назад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и не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>выключая    привода    ножей.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 Перед 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препятствием поднимать   режущие   ап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5"/>
                      <w:sz w:val="24"/>
                      <w:szCs w:val="24"/>
                    </w:rPr>
                    <w:t>параты.  Повороты агрегата  произво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>дить  на  пониженной скорости с  вы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>ключенными  режущими аппаратами.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>Высоту среза растений и их зами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softHyphen/>
                  </w:r>
                  <w:r w:rsidRPr="001E6CF3">
                    <w:rPr>
                      <w:rFonts w:ascii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нание определять путем замера в трех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местах с каждой  длинной стороны за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 xml:space="preserve">гона. 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Проверку  проводить  осмотром  ско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>шенного  участка   по  диагонали.</w:t>
                  </w:r>
                </w:p>
                <w:p w:rsidR="001E6CF3" w:rsidRPr="001E6CF3" w:rsidRDefault="001E6CF3" w:rsidP="00C60A1F">
                  <w:pPr>
                    <w:framePr w:w="1263" w:h="854" w:hRule="exact" w:hSpace="38" w:wrap="notBeside" w:vAnchor="text" w:hAnchor="text" w:x="15" w:y="1374"/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  Производительность   определять   путем  замера скошенной   площади   двухметровкой. Расход топлива   устанавливают   по   разнице   между замеренным   уровнем  топлива до и  после  работы</w:t>
                  </w:r>
                </w:p>
                <w:p w:rsidR="001E6CF3" w:rsidRPr="001E6CF3" w:rsidRDefault="001E6CF3" w:rsidP="00C60A1F">
                  <w:pPr>
                    <w:framePr w:w="1263" w:h="854" w:hRule="exact" w:hSpace="38" w:wrap="notBeside" w:vAnchor="text" w:hAnchor="text" w:x="15" w:y="1374"/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</w:pPr>
                </w:p>
                <w:p w:rsidR="001E6CF3" w:rsidRPr="001E6CF3" w:rsidRDefault="001E6CF3" w:rsidP="00C60A1F">
                  <w:pPr>
                    <w:framePr w:w="1263" w:h="854" w:hRule="exact" w:hSpace="38" w:wrap="notBeside" w:vAnchor="text" w:hAnchor="text" w:x="15" w:y="1374"/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E6CF3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  Ежесменный   технический   уход   за  </w:t>
                  </w:r>
                  <w:r w:rsidRPr="001E6CF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трактором МТЗ-82  и косилкой 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КДП-4,0   проводить   согласно   прави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>лам    проведения    ежесменного   техниче</w:t>
                  </w:r>
                  <w:r w:rsidRPr="001E6CF3">
                    <w:rPr>
                      <w:rFonts w:ascii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>ского   ухода.</w:t>
                  </w:r>
                </w:p>
                <w:p w:rsidR="001E6CF3" w:rsidRPr="001E6CF3" w:rsidRDefault="001E6CF3" w:rsidP="00C60A1F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1E6CF3" w:rsidRPr="001E6CF3" w:rsidRDefault="001E6CF3" w:rsidP="00C60A1F">
            <w:pPr>
              <w:pStyle w:val="210"/>
              <w:shd w:val="clear" w:color="auto" w:fill="auto"/>
              <w:spacing w:line="276" w:lineRule="auto"/>
              <w:jc w:val="both"/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48B" w:rsidRDefault="000E048B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 Контроль приобретения практического опыта</w:t>
      </w:r>
    </w:p>
    <w:p w:rsidR="001E6CF3" w:rsidRPr="001E6CF3" w:rsidRDefault="001E6CF3" w:rsidP="00C60A1F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3.1.  Промежуточный контроль освоения знаний и  приобретения практического опыта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551"/>
        <w:gridCol w:w="2835"/>
        <w:gridCol w:w="2441"/>
      </w:tblGrid>
      <w:tr w:rsidR="001E6CF3" w:rsidRPr="001E6CF3" w:rsidTr="00C60A1F">
        <w:trPr>
          <w:trHeight w:val="1431"/>
        </w:trPr>
        <w:tc>
          <w:tcPr>
            <w:tcW w:w="1668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 к практическому опыту 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Коды и наименование формируемых профессиональных, общих компетенций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работ по проверке освоения знаний, умений и практического опыта 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освоение знаний и качество выполнения работ</w:t>
            </w:r>
          </w:p>
        </w:tc>
      </w:tr>
      <w:tr w:rsidR="001E6CF3" w:rsidRPr="001E6CF3" w:rsidTr="00C60A1F">
        <w:tc>
          <w:tcPr>
            <w:tcW w:w="1668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E6CF3" w:rsidRPr="001E6CF3" w:rsidTr="00C60A1F">
        <w:trPr>
          <w:trHeight w:val="1421"/>
        </w:trPr>
        <w:tc>
          <w:tcPr>
            <w:tcW w:w="1668" w:type="dxa"/>
            <w:vMerge w:val="restart"/>
          </w:tcPr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1.Управления  тракторами и</w:t>
            </w: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>и</w:t>
            </w: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1E6CF3">
              <w:rPr>
                <w:rFonts w:ascii="Times New Roman" w:hAnsi="Times New Roman" w:cs="Times New Roman"/>
                <w:i/>
                <w:color w:val="000000"/>
                <w:spacing w:val="-13"/>
                <w:sz w:val="24"/>
                <w:szCs w:val="24"/>
              </w:rPr>
              <w:t>самоходными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9"/>
                <w:sz w:val="24"/>
                <w:szCs w:val="24"/>
              </w:rPr>
              <w:t>сельскохозяйственными машинами;</w:t>
            </w:r>
          </w:p>
        </w:tc>
        <w:tc>
          <w:tcPr>
            <w:tcW w:w="2551" w:type="dxa"/>
            <w:vMerge w:val="restart"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ПК 1.1. Управлять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E6CF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тракторами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E6CF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самоходными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сельскохозяйственными машинами всех видов в организациях сельского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хозяйства.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16. Практическая работа, показатель «Полнота выполнения приемов вождения тракторов и машино-тракторных агрегатов».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Сертификаты: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практический опыт  вождения тракторов и машино-тракторных агрегатов (с перечислением видов тракторов)</w:t>
            </w:r>
          </w:p>
        </w:tc>
      </w:tr>
      <w:tr w:rsidR="001E6CF3" w:rsidRPr="001E6CF3" w:rsidTr="00C60A1F">
        <w:trPr>
          <w:trHeight w:val="4379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5045"/>
                <w:tab w:val="left" w:pos="5765"/>
              </w:tabs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6CF3" w:rsidRPr="001E6CF3" w:rsidRDefault="001E6CF3" w:rsidP="00C60A1F">
            <w:pPr>
              <w:shd w:val="clear" w:color="auto" w:fill="FFFFFF"/>
              <w:tabs>
                <w:tab w:val="left" w:pos="3917"/>
                <w:tab w:val="left" w:pos="6283"/>
                <w:tab w:val="left" w:pos="7421"/>
              </w:tabs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33 Тестовая  работа, показатель: «Демонстрация знаний по устройству и принципу действия тракторов»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34. Карточка-задание, показатель «Объяснение устройства, принципа действия  и перечисление технологических регулировок зерноуборочного комбайна»;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36.Карточка задание, показатель: «Демонстрация знаний по устройству, назначению, принципу действия и основным регулировкам сельскохозяйственных машин».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Свидетельства: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знания по устройству тракторов (по маркам);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знания по устройству и принципу действия зерноуборочных комбайнов (по маркам);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знания по устройству, принципу действия и регулировкам сельскохозяйственных машин (по видам).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970"/>
        </w:trPr>
        <w:tc>
          <w:tcPr>
            <w:tcW w:w="1668" w:type="dxa"/>
            <w:vMerge w:val="restart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2.Выполнения механизированных работ в сельском </w:t>
            </w: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хозяйстве;</w:t>
            </w: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1.2. 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43. Тест 1 уровня, показатель: «Демонстрация знаний по основам агрономии»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 xml:space="preserve">Задание 58. Тест 1 уровня, показатель: «Демонстрация знаний </w:t>
            </w:r>
            <w:r w:rsidRPr="001E6CF3">
              <w:rPr>
                <w:iCs/>
                <w:sz w:val="24"/>
                <w:szCs w:val="24"/>
              </w:rPr>
              <w:lastRenderedPageBreak/>
              <w:t>по технологии механизированных работ»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lastRenderedPageBreak/>
              <w:t>Свидетельства: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знания по основам агрономии;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знания по технологии механизированных работ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1344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1.3. Выполнять работы по обслуживанию технологического </w:t>
            </w: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оборудования животноводческих комплексов и механизированных ферм.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62. Тест 1 уровня, показатель: «Демонстрация знаний по обслуживанию технологического оборудования животноводческих комплексов и механизированных ферм».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Сертификат: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 xml:space="preserve">-имеет практический опыт  </w:t>
            </w:r>
            <w:r w:rsidRPr="001E6CF3">
              <w:rPr>
                <w:color w:val="000000"/>
                <w:sz w:val="24"/>
                <w:szCs w:val="24"/>
              </w:rPr>
              <w:t xml:space="preserve">обслуживания технологического </w:t>
            </w:r>
            <w:r w:rsidRPr="001E6CF3">
              <w:rPr>
                <w:color w:val="000000"/>
                <w:spacing w:val="-1"/>
                <w:sz w:val="24"/>
                <w:szCs w:val="24"/>
              </w:rPr>
              <w:t>оборудования животноводческих комплексов и механизированных ферм.</w:t>
            </w:r>
          </w:p>
        </w:tc>
      </w:tr>
      <w:tr w:rsidR="001E6CF3" w:rsidRPr="001E6CF3" w:rsidTr="00C60A1F">
        <w:trPr>
          <w:trHeight w:val="1344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19-35 Карточки-задания с параметрами выполнения работ. Выполняются на ЛПЗ,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показатель: «Обучающийся  демонстрирует умения выполнения технологических операций на машинно-тракторных агрегатах   в соответствии с агротехническими требованиями (по видам сельскохозяйственных работ).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Свидетельство: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-имеет практический опыт выполнения технологических операций на машино тракторных агрегатах (перечисляются виды агрегатов). Выдается на основе экспертной оценки  преподавателя по  перечисленным работам в заданиях 19-35..</w:t>
            </w:r>
          </w:p>
        </w:tc>
      </w:tr>
      <w:tr w:rsidR="001E6CF3" w:rsidRPr="001E6CF3" w:rsidTr="00C60A1F">
        <w:trPr>
          <w:trHeight w:val="1344"/>
        </w:trPr>
        <w:tc>
          <w:tcPr>
            <w:tcW w:w="1668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pacing w:val="-7"/>
                <w:sz w:val="24"/>
                <w:szCs w:val="24"/>
              </w:rPr>
              <w:t xml:space="preserve">3.Технического    обслуживания    сельскохозяйственных </w:t>
            </w: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машин и оборудования</w:t>
            </w: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 1.4. Выполнять работы по техническому обслуживанию </w:t>
            </w: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тракторов, сельскохозяйственных машин и оборудования в мастерских и 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пунктах технического обслуживания</w:t>
            </w: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86. Карточки-задания, показатель: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sz w:val="24"/>
                <w:szCs w:val="24"/>
              </w:rPr>
              <w:t>«Демонстрация знаний  и умений по техническому обслуживанию тракторов, сельскохозяйственных машин и самоходных зерноуборочных и кормоуборочных комбайнов»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 xml:space="preserve">Сертификат: 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-имеет практический опыт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color w:val="000000"/>
                <w:sz w:val="24"/>
                <w:szCs w:val="24"/>
              </w:rPr>
              <w:t xml:space="preserve">выполнять работы по техническому обслуживанию </w:t>
            </w:r>
            <w:r w:rsidRPr="001E6CF3">
              <w:rPr>
                <w:color w:val="000000"/>
                <w:spacing w:val="-1"/>
                <w:sz w:val="24"/>
                <w:szCs w:val="24"/>
              </w:rPr>
              <w:t xml:space="preserve">тракторов, сельскохозяйственных машин и оборудования в мастерских и </w:t>
            </w:r>
            <w:r w:rsidRPr="001E6CF3">
              <w:rPr>
                <w:color w:val="000000"/>
                <w:sz w:val="24"/>
                <w:szCs w:val="24"/>
              </w:rPr>
              <w:t>пунктах технического обслуживания.</w:t>
            </w:r>
          </w:p>
        </w:tc>
      </w:tr>
      <w:tr w:rsidR="001E6CF3" w:rsidRPr="001E6CF3" w:rsidTr="00C60A1F">
        <w:trPr>
          <w:trHeight w:val="1118"/>
        </w:trPr>
        <w:tc>
          <w:tcPr>
            <w:tcW w:w="1668" w:type="dxa"/>
            <w:vMerge w:val="restart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sz w:val="24"/>
                <w:szCs w:val="24"/>
              </w:rPr>
              <w:t>4.Проведения диагностики и ремонта  неисправностей энергонасыщенных тракторов и ресурсосберегающих сельскохозяйственных машин;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ПК.1.5. Применять современные диагностические комплексы и оборудование  для диагностики неисправностей энергонасыщенных тракторов и ресурсосберегающих сельскохозяйственных машин;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Задание 91. Карточки-задания, показатель: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sz w:val="24"/>
                <w:szCs w:val="24"/>
              </w:rPr>
              <w:t>«Применение диагностических комплексов и оборудования для диагностики двигателей, систем,  механизмов   и   гидравлики тракторов и самоходных сельскохозяйственных машин».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Сертификат: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-имеет практический опыт </w:t>
            </w: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современные диагностические комплексы и оборудование  для диагностики неисправностей энергонасыщенных тракторов и ресурсосберегающих сельскохозяйственных машин;</w:t>
            </w:r>
          </w:p>
        </w:tc>
      </w:tr>
      <w:tr w:rsidR="001E6CF3" w:rsidRPr="001E6CF3" w:rsidTr="00C60A1F">
        <w:trPr>
          <w:trHeight w:val="2028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ПК.1.6. Выявлять и устранять неисправности энергонасыщенных тракторов и ресурсосберегающих сельскохозяйственных машин;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E6CF3">
              <w:rPr>
                <w:sz w:val="24"/>
                <w:szCs w:val="24"/>
              </w:rPr>
              <w:t xml:space="preserve">Задание 94. Карточка- задание, показатель: 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sz w:val="24"/>
                <w:szCs w:val="24"/>
              </w:rPr>
              <w:t>«Перечисление основных неисправностей  тракторов, сельскохозяйственных машин, зерноуборочных и кормоуборочных комбайнов и их устранение».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>Сертификат: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  <w:r w:rsidRPr="001E6CF3">
              <w:rPr>
                <w:iCs/>
                <w:sz w:val="24"/>
                <w:szCs w:val="24"/>
              </w:rPr>
              <w:t xml:space="preserve">-имеет практический опыт </w:t>
            </w:r>
            <w:r w:rsidRPr="001E6CF3">
              <w:rPr>
                <w:bCs/>
                <w:sz w:val="24"/>
                <w:szCs w:val="24"/>
              </w:rPr>
              <w:t>выявлять и устранять неисправности энергонасыщенных тракторов и ресурсосберегающих сельскохозяйственных машин;</w:t>
            </w:r>
          </w:p>
        </w:tc>
      </w:tr>
      <w:tr w:rsidR="001E6CF3" w:rsidRPr="001E6CF3" w:rsidTr="00C60A1F">
        <w:trPr>
          <w:trHeight w:val="167"/>
        </w:trPr>
        <w:tc>
          <w:tcPr>
            <w:tcW w:w="1668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Экспертные оценки  по освоению МДК 01.01.- МДК.01.04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относятся ко всем 4 видам деятельности и к профессиональным компетенциям ПК.1-ПК.4 профессионального модуля ПМ.01.</w:t>
            </w: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Экспертная оценка по освоению МДК 01.01.Технология механизированных работ в сельском хозяйстве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Экспертная оценка по освоению МДК. 01.02. Эксплуатация и техническое обслуживание сельскохозяйственных машин и оборудования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по освоению МДК.01.03  Диагностика  и ремонт неисправностей </w:t>
            </w:r>
            <w:r w:rsidRPr="001E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энергонасыщенных тракторов и ресурсосберегающих сельскохозяйственных машин  </w:t>
            </w:r>
          </w:p>
          <w:p w:rsidR="001E6CF3" w:rsidRPr="001E6CF3" w:rsidRDefault="001E6CF3" w:rsidP="00C60A1F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Экспертная оценка по освоению МДК.01.04 Эксплуатация  и техническое обслуживание тракторов</w:t>
            </w:r>
          </w:p>
          <w:p w:rsidR="001E6CF3" w:rsidRPr="001E6CF3" w:rsidRDefault="001E6CF3" w:rsidP="00C60A1F">
            <w:pPr>
              <w:pStyle w:val="a9"/>
              <w:spacing w:line="276" w:lineRule="auto"/>
              <w:rPr>
                <w:iCs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937"/>
        </w:trPr>
        <w:tc>
          <w:tcPr>
            <w:tcW w:w="1668" w:type="dxa"/>
            <w:vMerge w:val="restart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Общие компетенции  ОК.1-ОК.8 относятся ко всем 4 видам деятельности и к профессиональным компетенциям ПК.1-ПК.4 профессионального модуля ПМ.01.</w:t>
            </w: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ОК.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интереса к будущей профессии;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Системная и качественная работа над всеми видами заданий (учебная, поисковая, кружковая, практическая работа)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портфолио  обучающегося.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Отзывы руководителей о деятельности в кружках по профессии.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заключение куратора группы об  активности обучающегося при освоении теоретического и производственного обучения.</w:t>
            </w:r>
          </w:p>
        </w:tc>
      </w:tr>
      <w:tr w:rsidR="001E6CF3" w:rsidRPr="001E6CF3" w:rsidTr="00C60A1F">
        <w:trPr>
          <w:trHeight w:val="1141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ОК.2.Организовывать собственную  деятельность, исходя из цели и </w:t>
            </w: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 Планирование методов и способов решения профессиональных задач в соответствии с  целями и задачами предприятия. 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эффективности и качества выполнения профессиональных задач.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Демонстрация исполнительности и ответственного отношения к порученному делу.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 отзывов, характеристик и  рекомендаций с мест практики.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Экспертная оценка мастера производственного обучения об исполнительской дисциплине и ответственности за порученное дело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1663"/>
        </w:trPr>
        <w:tc>
          <w:tcPr>
            <w:tcW w:w="1668" w:type="dxa"/>
            <w:vMerge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ОК.3.Анализировать рабочую ситуацию, осуществлять текущий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итоговый контроль, оценку и коррекцию собственной деятельности, нести</w:t>
            </w:r>
          </w:p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результаты своей работы.</w:t>
            </w: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способности принимать решения в стандартных и нестандартных и ситуациях и нести за них ответственность.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Умение выполнять лабораторно-практические работы в соответствии с инструктивно – технологической картой 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отчеты лабораторно-практических работ и производственной практики в соответствии с результатами своей работы. </w:t>
            </w: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Участие в учебных, образовательных, воспитательных мероприятиях в рамках профессии.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Отзывы преподавателей и мастеров производственного обучения о качестве составленных отчетов по выполнению лабораторно-практических работ.</w:t>
            </w: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E6CF3" w:rsidRPr="001E6CF3" w:rsidTr="00C60A1F">
        <w:trPr>
          <w:trHeight w:val="579"/>
        </w:trPr>
        <w:tc>
          <w:tcPr>
            <w:tcW w:w="1668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CF3" w:rsidRPr="001E6CF3" w:rsidRDefault="001E6CF3" w:rsidP="00C60A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shd w:val="clear" w:color="auto" w:fill="FFFFFF"/>
        <w:tabs>
          <w:tab w:val="left" w:pos="5045"/>
          <w:tab w:val="left" w:pos="5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hd w:val="clear" w:color="auto" w:fill="FFFFFF"/>
        <w:tabs>
          <w:tab w:val="left" w:pos="5045"/>
          <w:tab w:val="left" w:pos="5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E6CF3">
        <w:rPr>
          <w:rFonts w:ascii="Times New Roman" w:hAnsi="Times New Roman" w:cs="Times New Roman"/>
          <w:b/>
          <w:color w:val="000000"/>
          <w:sz w:val="24"/>
          <w:szCs w:val="24"/>
        </w:rPr>
        <w:t>4.  Проверка освоения практического опыта</w:t>
      </w:r>
    </w:p>
    <w:p w:rsidR="001E6CF3" w:rsidRPr="001E6CF3" w:rsidRDefault="001E6CF3" w:rsidP="00C60A1F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Условия выполнения задания: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Задание  выполняется  на учебной практике. На выполнения задания отводится 45 минут. Карточка- задания должна содержать  2 вопроса по устройству, принципу действия и регулировкам частей или агрегатов зерноуборочного комбайна. Количество  разработанных   карточек-заданий должно  соответствовать содержанию изученного материала.  На подготовку к ответу каждому обучающемуся отводится 10 минут. Для подготовки  и ответа обучающийся имеет возможность использовать зерноуборочный комбайн, схемы и плакаты. На все поставленные в карточке-задании вопросы даются содержательные устные ( со ссылкой на комбайн, схему, плакат) ответы по следующей схеме: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1.Наименование и назначение части или агрегата зерноуборочного комбайна;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2.Устроиство части или агрегата зерноуборочного комбайна;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3.Принцип действия (технологический процесс) части или агрегата зерноуборочного комбайна;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4.Регулировки части или агрегата зерноуборочного комбайна;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5.Основные неисправности при работе и методы их устранения.</w:t>
      </w:r>
    </w:p>
    <w:p w:rsidR="001E6CF3" w:rsidRPr="001E6CF3" w:rsidRDefault="001E6CF3" w:rsidP="00C60A1F">
      <w:pPr>
        <w:pStyle w:val="a9"/>
        <w:spacing w:line="276" w:lineRule="auto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Эксперт или экзаменатор наблюдает за деятельностью обучающегося и делает заключение о его способностях обладать общими компетенциями.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6CF3">
        <w:rPr>
          <w:rFonts w:ascii="Times New Roman" w:hAnsi="Times New Roman" w:cs="Times New Roman"/>
          <w:color w:val="000000"/>
          <w:sz w:val="24"/>
          <w:szCs w:val="24"/>
        </w:rPr>
        <w:t>Проверка освоения практического опыта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Условия выполнения задания: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Задание выполняется на трактороавтодроме, время выполнения задания 45 минут. Обучающиеся демонстрируют практический опыт по вождению следующих тракторов и СХМ.: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 xml:space="preserve">1. Трактора категории «В» Т-25; 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lastRenderedPageBreak/>
        <w:t>2. Трактора категории «С» МТЗ-82;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3. Трактора категории  «Е» ДТ-75;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CF3">
        <w:rPr>
          <w:rFonts w:ascii="Times New Roman" w:hAnsi="Times New Roman" w:cs="Times New Roman"/>
          <w:bCs/>
          <w:sz w:val="24"/>
          <w:szCs w:val="24"/>
        </w:rPr>
        <w:t>4. Сельскохозяйственные машины и агрегаты( в соответстсвии с содержанием ФГОС)</w:t>
      </w:r>
    </w:p>
    <w:p w:rsidR="001E6CF3" w:rsidRPr="001E6CF3" w:rsidRDefault="001E6CF3" w:rsidP="00C60A1F">
      <w:pPr>
        <w:pStyle w:val="a9"/>
        <w:spacing w:line="276" w:lineRule="auto"/>
        <w:jc w:val="both"/>
        <w:rPr>
          <w:iCs/>
          <w:sz w:val="24"/>
          <w:szCs w:val="24"/>
        </w:rPr>
      </w:pP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6CF3">
        <w:rPr>
          <w:rFonts w:ascii="Times New Roman" w:hAnsi="Times New Roman" w:cs="Times New Roman"/>
          <w:iCs/>
          <w:sz w:val="24"/>
          <w:szCs w:val="24"/>
        </w:rPr>
        <w:t>Задание  Практическая работа, показатель «Полнота выполнения приемов вождения тракторов и машино-тракторных агрегатов».</w:t>
      </w:r>
    </w:p>
    <w:p w:rsidR="001E6CF3" w:rsidRPr="001E6CF3" w:rsidRDefault="001E6CF3" w:rsidP="00C60A1F">
      <w:pPr>
        <w:pStyle w:val="a9"/>
        <w:spacing w:line="276" w:lineRule="auto"/>
        <w:jc w:val="both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Текст задания:</w:t>
      </w:r>
    </w:p>
    <w:p w:rsidR="001E6CF3" w:rsidRPr="001E6CF3" w:rsidRDefault="001E6CF3" w:rsidP="00C60A1F">
      <w:pPr>
        <w:pStyle w:val="a9"/>
        <w:spacing w:line="276" w:lineRule="auto"/>
        <w:jc w:val="both"/>
        <w:rPr>
          <w:iCs/>
          <w:sz w:val="24"/>
          <w:szCs w:val="24"/>
        </w:rPr>
      </w:pPr>
      <w:r w:rsidRPr="001E6CF3">
        <w:rPr>
          <w:iCs/>
          <w:sz w:val="24"/>
          <w:szCs w:val="24"/>
        </w:rPr>
        <w:t>вопросы: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1.Выполнение упражнений по вождению гусеничных и колесных  тракторов категорий «В», «С», «Е», «</w:t>
      </w:r>
      <w:r w:rsidRPr="001E6C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E6CF3">
        <w:rPr>
          <w:rFonts w:ascii="Times New Roman" w:hAnsi="Times New Roman" w:cs="Times New Roman"/>
          <w:sz w:val="24"/>
          <w:szCs w:val="24"/>
        </w:rPr>
        <w:t xml:space="preserve"> »  с демонстрацией;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выполнять технологические операции ежесменного технического обслуживания и проверки исправности и готовности трактора к запуску двигателя и движению;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-правильная посадка тракториста в кабине;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-правильное использование рабочих органов и педалей;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-знание назначения, параметров показаний контрольных приборов;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-умение анализировать показания рабочих приборов при запуске двигателя и движении трактора;  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-соблюдение правил запуска двигателя и трогание с места и остановка с работающим двигателем;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-вождение трактора передним и задним ходом по прямой, остановка с работающим двигателем и плавное трогание с места и движение по прямой;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-выполнение поворотов вправо и влево;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 выполнение движения на повышенных скоростях с поворотами вправо и влево и с остановкой с работающим двигателем и последующее трогание с места;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-трогание трактора задним ходом и движение задним ходом по прямой с поворотами вправо и влево;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-подъезд к прицепной и навесной машинам;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-подъезд к прицепу, присоединение прицепа и движение по прямой с поворотами вправо и влево на различных скоростях движения;</w:t>
      </w:r>
    </w:p>
    <w:p w:rsidR="001E6CF3" w:rsidRPr="001E6CF3" w:rsidRDefault="001E6CF3" w:rsidP="00C60A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-проезд через ворота с прицепом.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2.Выполнение упражнений по вождению самоходного зерноуборочного  комбайна СК-5 «Нива» с демонстрацией: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выполнять технологические операции ежесменного технического обслуживания и проверки исправности и готовности  к запуску двигателя и движениюзерноуборочного и кормоуборочного комбайнов;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подготовки двигателя к пуску, пуск двигателя, пуск рабочих органов комбайна и агрегатов в ход;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-правильное пользование органами управления при движении комбайна;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вождения самоходного комбайна по прямой и с поворотами, задним ходом с изменением скорости движения за счет коробки передач и вариатора ходовой части;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управления  самоходным комбайном передним и задним ходом с поворотами  на ровной местности по расставленным ориентирам;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вождения комбайна с выгрузкой зерна (зеленой массы) в прицеп или  в кузов грузового автомобиля и в движении;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-умения вождения  комбайна по автомагистралям, переезд перекрестков, разъезд со встречным транспортом, повороты и развороты на магистралях;</w:t>
      </w:r>
    </w:p>
    <w:p w:rsidR="001E6CF3" w:rsidRPr="001E6CF3" w:rsidRDefault="001E6CF3" w:rsidP="00C60A1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-вождения комбайна в темное время суток по заданному маршруту и ориентирам;</w:t>
      </w:r>
    </w:p>
    <w:p w:rsidR="001E6CF3" w:rsidRPr="001E6CF3" w:rsidRDefault="001E6CF3" w:rsidP="00740C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740C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АТТЕСТАЦИОННЫЙ    ЛИСТ    ПО    ПРАКТИКЕ</w:t>
      </w:r>
    </w:p>
    <w:p w:rsidR="001E6CF3" w:rsidRPr="001E6CF3" w:rsidRDefault="001E6CF3" w:rsidP="00C60A1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Ф И О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обучающийся   на         курсе  по  профессии   </w:t>
      </w:r>
      <w:r w:rsidRPr="001E6CF3">
        <w:rPr>
          <w:rFonts w:ascii="Times New Roman" w:hAnsi="Times New Roman" w:cs="Times New Roman"/>
          <w:bCs/>
          <w:sz w:val="24"/>
          <w:szCs w:val="24"/>
          <w:u w:val="single"/>
        </w:rPr>
        <w:t>35.01.13</w:t>
      </w:r>
      <w:r w:rsidRPr="001E6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sz w:val="24"/>
          <w:szCs w:val="24"/>
          <w:u w:val="single"/>
        </w:rPr>
        <w:t>Тракторист- машинист  с.х.производства.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код и наименование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6CF3">
        <w:rPr>
          <w:rFonts w:ascii="Times New Roman" w:hAnsi="Times New Roman" w:cs="Times New Roman"/>
          <w:sz w:val="24"/>
          <w:szCs w:val="24"/>
        </w:rPr>
        <w:t>успешно  прошел     учебную / производственную  практику  по  профессиональному  модулю: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6CF3">
        <w:rPr>
          <w:rFonts w:ascii="Times New Roman" w:hAnsi="Times New Roman" w:cs="Times New Roman"/>
          <w:sz w:val="24"/>
          <w:szCs w:val="24"/>
          <w:u w:val="single"/>
        </w:rPr>
        <w:t xml:space="preserve">    _____________________________________________________________________________                             </w:t>
      </w: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наименование профессионального модуля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 объеме __часов с «      »  12. 202   г.  по «     »  12. 202   г.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 организации _</w:t>
      </w:r>
      <w:r w:rsidRPr="001E6CF3">
        <w:rPr>
          <w:rFonts w:ascii="Times New Roman" w:hAnsi="Times New Roman" w:cs="Times New Roman"/>
          <w:sz w:val="24"/>
          <w:szCs w:val="24"/>
          <w:u w:val="single"/>
        </w:rPr>
        <w:t xml:space="preserve">ГБПОУ Т.Т.Т. </w:t>
      </w:r>
      <w:r w:rsidRPr="001E6CF3">
        <w:rPr>
          <w:rFonts w:ascii="Times New Roman" w:hAnsi="Times New Roman" w:cs="Times New Roman"/>
          <w:sz w:val="24"/>
          <w:szCs w:val="24"/>
        </w:rPr>
        <w:t>____</w:t>
      </w:r>
      <w:r w:rsidRPr="001E6CF3">
        <w:rPr>
          <w:rFonts w:ascii="Times New Roman" w:hAnsi="Times New Roman" w:cs="Times New Roman"/>
          <w:sz w:val="24"/>
          <w:szCs w:val="24"/>
          <w:u w:val="single"/>
        </w:rPr>
        <w:t>ул. Крахмалева, 14</w:t>
      </w:r>
      <w:r w:rsidRPr="001E6CF3">
        <w:rPr>
          <w:rFonts w:ascii="Times New Roman" w:hAnsi="Times New Roman" w:cs="Times New Roman"/>
          <w:sz w:val="24"/>
          <w:szCs w:val="24"/>
        </w:rPr>
        <w:t>_________________</w:t>
      </w: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             наименование организации, юридический адрес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1E6CF3" w:rsidRPr="001E6CF3" w:rsidTr="00C60A1F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6CF3" w:rsidRPr="001E6CF3" w:rsidTr="00740C9B">
        <w:trPr>
          <w:trHeight w:val="213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 работ   </w:t>
            </w: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Показал   хорошее   качество</w:t>
            </w:r>
          </w:p>
          <w:p w:rsidR="00740C9B" w:rsidRDefault="001E6CF3" w:rsidP="00C60A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  работ</w:t>
            </w:r>
          </w:p>
          <w:p w:rsidR="00740C9B" w:rsidRPr="00740C9B" w:rsidRDefault="00740C9B" w:rsidP="0074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9B" w:rsidRDefault="00740C9B" w:rsidP="0074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740C9B" w:rsidRDefault="001E6CF3" w:rsidP="0074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Характеристика  учебной  и  профессиональной  деятельности   обучающегося   во   время учебной /  производственной   практики: _______________________________________________________________________________________________________________________________________________________________________________________________________________________________________</w:t>
      </w:r>
      <w:r w:rsidR="00740C9B">
        <w:rPr>
          <w:rFonts w:ascii="Times New Roman" w:hAnsi="Times New Roman" w:cs="Times New Roman"/>
          <w:sz w:val="24"/>
          <w:szCs w:val="24"/>
        </w:rPr>
        <w:t>__________________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0C9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Дата «      » 12. 202  г.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Подпись руководителя практики  __________________   </w:t>
      </w:r>
      <w:r w:rsidRPr="001E6CF3">
        <w:rPr>
          <w:rFonts w:ascii="Times New Roman" w:hAnsi="Times New Roman" w:cs="Times New Roman"/>
          <w:sz w:val="24"/>
          <w:szCs w:val="24"/>
        </w:rPr>
        <w:tab/>
      </w:r>
    </w:p>
    <w:p w:rsidR="001E6CF3" w:rsidRPr="001E6CF3" w:rsidRDefault="001E6CF3" w:rsidP="00C60A1F">
      <w:pPr>
        <w:tabs>
          <w:tab w:val="left" w:pos="64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ФИО, должность</w:t>
      </w:r>
    </w:p>
    <w:p w:rsidR="001E6CF3" w:rsidRPr="001E6CF3" w:rsidRDefault="001E6CF3" w:rsidP="00C60A1F">
      <w:pPr>
        <w:tabs>
          <w:tab w:val="left" w:pos="64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Подпись ответственного лица </w:t>
      </w:r>
    </w:p>
    <w:p w:rsidR="001E6CF3" w:rsidRPr="001E6CF3" w:rsidRDefault="001E6CF3" w:rsidP="00C60A1F">
      <w:pPr>
        <w:tabs>
          <w:tab w:val="left" w:pos="64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организации (базы практики):         _________________________________</w:t>
      </w: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ФИО, должность</w:t>
      </w:r>
    </w:p>
    <w:p w:rsidR="00740C9B" w:rsidRDefault="00740C9B" w:rsidP="00740C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E6CF3" w:rsidRPr="001E6CF3" w:rsidRDefault="001E6CF3" w:rsidP="00C60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ОЦЕНОЧНАЯ  ВЕДОМОСТЬ  ПО  ПРОФЕССИОНАЛЬНОМУ  МОДУЛЮ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E6CF3" w:rsidRPr="001E6CF3" w:rsidRDefault="001E6CF3" w:rsidP="00C60A1F">
      <w:pPr>
        <w:tabs>
          <w:tab w:val="left" w:pos="5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код и наименование профессионального модуля</w:t>
      </w:r>
    </w:p>
    <w:p w:rsidR="001E6CF3" w:rsidRPr="001E6CF3" w:rsidRDefault="001E6CF3" w:rsidP="00C60A1F">
      <w:pPr>
        <w:tabs>
          <w:tab w:val="left" w:pos="5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Ф И О________________________________________________________________________</w:t>
      </w:r>
    </w:p>
    <w:p w:rsidR="001E6CF3" w:rsidRPr="001E6CF3" w:rsidRDefault="001E6CF3" w:rsidP="00C60A1F">
      <w:pPr>
        <w:tabs>
          <w:tab w:val="left" w:pos="5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E6CF3" w:rsidRPr="001E6CF3" w:rsidRDefault="001E6CF3" w:rsidP="00C60A1F">
      <w:pPr>
        <w:tabs>
          <w:tab w:val="left" w:pos="55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6CF3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  на        курсе  по  профессии    </w:t>
      </w:r>
      <w:r w:rsidRPr="001E6CF3">
        <w:rPr>
          <w:rFonts w:ascii="Times New Roman" w:hAnsi="Times New Roman" w:cs="Times New Roman"/>
          <w:bCs/>
          <w:sz w:val="24"/>
          <w:szCs w:val="24"/>
          <w:u w:val="single"/>
        </w:rPr>
        <w:t>35.01.13</w:t>
      </w:r>
      <w:r w:rsidRPr="001E6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6CF3">
        <w:rPr>
          <w:rFonts w:ascii="Times New Roman" w:hAnsi="Times New Roman" w:cs="Times New Roman"/>
          <w:sz w:val="24"/>
          <w:szCs w:val="24"/>
          <w:u w:val="single"/>
        </w:rPr>
        <w:t>Тракторист- машинист  с.х.производства.</w:t>
      </w:r>
      <w:r w:rsidRPr="001E6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код  и  наименование  профессии.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Освоил   программу  профессионального модуля _____________________________________________________________________________</w:t>
      </w:r>
    </w:p>
    <w:p w:rsidR="001E6CF3" w:rsidRPr="001E6CF3" w:rsidRDefault="001E6CF3" w:rsidP="00C60A1F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наименование профессионального модуля</w:t>
      </w:r>
    </w:p>
    <w:p w:rsidR="001E6CF3" w:rsidRPr="001E6CF3" w:rsidRDefault="001E6CF3" w:rsidP="00C60A1F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в объеме ______час. с «___» ________20___г по «___» ______20___г.</w:t>
      </w:r>
    </w:p>
    <w:p w:rsidR="001E6CF3" w:rsidRPr="001E6CF3" w:rsidRDefault="001E6CF3" w:rsidP="00C60A1F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Результаты промежуточной аттестации по элементам профессионального модуля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Элементы модуля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Итоги экзамена (квалификационного) по профессиональному модулю</w:t>
      </w:r>
    </w:p>
    <w:p w:rsidR="001E6CF3" w:rsidRPr="001E6CF3" w:rsidRDefault="001E6CF3" w:rsidP="00C60A1F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Коды  проверяемых компетенций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CF3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</w:tr>
      <w:tr w:rsidR="001E6CF3" w:rsidRPr="001E6CF3" w:rsidTr="00C60A1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3" w:rsidRPr="001E6CF3" w:rsidRDefault="001E6CF3" w:rsidP="00C60A1F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F3" w:rsidRPr="001E6CF3" w:rsidRDefault="001E6CF3" w:rsidP="00C60A1F">
      <w:pPr>
        <w:tabs>
          <w:tab w:val="left" w:pos="54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Дата ___. ____  20___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 Председатель экзаменационной комиссии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 Член комиссии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F3">
        <w:rPr>
          <w:rFonts w:ascii="Times New Roman" w:hAnsi="Times New Roman" w:cs="Times New Roman"/>
          <w:sz w:val="24"/>
          <w:szCs w:val="24"/>
        </w:rPr>
        <w:t>_________________________ Член Комиссии</w:t>
      </w:r>
    </w:p>
    <w:p w:rsidR="001E6CF3" w:rsidRPr="001E6CF3" w:rsidRDefault="001E6CF3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6AB" w:rsidRPr="001E6CF3" w:rsidRDefault="009216AB" w:rsidP="00C60A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16AB" w:rsidRPr="001E6CF3" w:rsidSect="00C60A1F">
      <w:footerReference w:type="default" r:id="rId8"/>
      <w:pgSz w:w="11906" w:h="16838"/>
      <w:pgMar w:top="719" w:right="424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99" w:rsidRDefault="00600E99" w:rsidP="00BF1451">
      <w:pPr>
        <w:spacing w:after="0" w:line="240" w:lineRule="auto"/>
      </w:pPr>
      <w:r>
        <w:separator/>
      </w:r>
    </w:p>
  </w:endnote>
  <w:endnote w:type="continuationSeparator" w:id="1">
    <w:p w:rsidR="00600E99" w:rsidRDefault="00600E99" w:rsidP="00BF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A1F" w:rsidRDefault="00F32143">
    <w:pPr>
      <w:pStyle w:val="ad"/>
      <w:jc w:val="right"/>
    </w:pPr>
    <w:fldSimple w:instr="PAGE   \* MERGEFORMAT">
      <w:r w:rsidR="00D06196">
        <w:rPr>
          <w:noProof/>
        </w:rPr>
        <w:t>5</w:t>
      </w:r>
    </w:fldSimple>
  </w:p>
  <w:p w:rsidR="00C60A1F" w:rsidRDefault="00C60A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99" w:rsidRDefault="00600E99" w:rsidP="00BF1451">
      <w:pPr>
        <w:spacing w:after="0" w:line="240" w:lineRule="auto"/>
      </w:pPr>
      <w:r>
        <w:separator/>
      </w:r>
    </w:p>
  </w:footnote>
  <w:footnote w:type="continuationSeparator" w:id="1">
    <w:p w:rsidR="00600E99" w:rsidRDefault="00600E99" w:rsidP="00BF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4047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F67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BC4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544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2E89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E0D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AB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7CCB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A40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EC4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1721DFB"/>
    <w:multiLevelType w:val="hybridMultilevel"/>
    <w:tmpl w:val="B6521EAA"/>
    <w:lvl w:ilvl="0" w:tplc="987E9E6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>
    <w:nsid w:val="070D3969"/>
    <w:multiLevelType w:val="hybridMultilevel"/>
    <w:tmpl w:val="34506F6A"/>
    <w:lvl w:ilvl="0" w:tplc="AFC240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08501574"/>
    <w:multiLevelType w:val="hybridMultilevel"/>
    <w:tmpl w:val="D4545920"/>
    <w:lvl w:ilvl="0" w:tplc="EFF4F9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0E9805EC"/>
    <w:multiLevelType w:val="hybridMultilevel"/>
    <w:tmpl w:val="D6B6BCF0"/>
    <w:lvl w:ilvl="0" w:tplc="4586B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70003AB"/>
    <w:multiLevelType w:val="hybridMultilevel"/>
    <w:tmpl w:val="DD7211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8D719D"/>
    <w:multiLevelType w:val="hybridMultilevel"/>
    <w:tmpl w:val="7B8632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EC34345"/>
    <w:multiLevelType w:val="hybridMultilevel"/>
    <w:tmpl w:val="EBD4CE68"/>
    <w:lvl w:ilvl="0" w:tplc="5C98B50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4">
    <w:nsid w:val="1F4D01B4"/>
    <w:multiLevelType w:val="hybridMultilevel"/>
    <w:tmpl w:val="16401A5A"/>
    <w:lvl w:ilvl="0" w:tplc="80E2D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BE10833"/>
    <w:multiLevelType w:val="hybridMultilevel"/>
    <w:tmpl w:val="D4C05D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30348F"/>
    <w:multiLevelType w:val="hybridMultilevel"/>
    <w:tmpl w:val="FBA8269E"/>
    <w:lvl w:ilvl="0" w:tplc="F7E6E9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322E5308"/>
    <w:multiLevelType w:val="hybridMultilevel"/>
    <w:tmpl w:val="ED847A00"/>
    <w:lvl w:ilvl="0" w:tplc="A9803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69D6A9B"/>
    <w:multiLevelType w:val="hybridMultilevel"/>
    <w:tmpl w:val="3D80DBB6"/>
    <w:lvl w:ilvl="0" w:tplc="5F3E5F0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565F02"/>
    <w:multiLevelType w:val="singleLevel"/>
    <w:tmpl w:val="0406C37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0F95FBE"/>
    <w:multiLevelType w:val="hybridMultilevel"/>
    <w:tmpl w:val="BF9C76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3D0014"/>
    <w:multiLevelType w:val="hybridMultilevel"/>
    <w:tmpl w:val="E7E61F1E"/>
    <w:lvl w:ilvl="0" w:tplc="3430600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4EB10F5E"/>
    <w:multiLevelType w:val="hybridMultilevel"/>
    <w:tmpl w:val="4930443A"/>
    <w:lvl w:ilvl="0" w:tplc="5B6A558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52DE5958"/>
    <w:multiLevelType w:val="hybridMultilevel"/>
    <w:tmpl w:val="7B5CEE06"/>
    <w:lvl w:ilvl="0" w:tplc="1362E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A2653A"/>
    <w:multiLevelType w:val="hybridMultilevel"/>
    <w:tmpl w:val="E4A07A9E"/>
    <w:lvl w:ilvl="0" w:tplc="0818CFF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>
    <w:nsid w:val="5A3851EC"/>
    <w:multiLevelType w:val="hybridMultilevel"/>
    <w:tmpl w:val="6F64B472"/>
    <w:lvl w:ilvl="0" w:tplc="0EA4E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13A3CED"/>
    <w:multiLevelType w:val="hybridMultilevel"/>
    <w:tmpl w:val="34585C56"/>
    <w:lvl w:ilvl="0" w:tplc="75326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15B28BA"/>
    <w:multiLevelType w:val="hybridMultilevel"/>
    <w:tmpl w:val="0368FF0E"/>
    <w:lvl w:ilvl="0" w:tplc="03B8E6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>
    <w:nsid w:val="63197B97"/>
    <w:multiLevelType w:val="hybridMultilevel"/>
    <w:tmpl w:val="9710B59C"/>
    <w:lvl w:ilvl="0" w:tplc="4A60C2F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>
    <w:nsid w:val="68FD108B"/>
    <w:multiLevelType w:val="hybridMultilevel"/>
    <w:tmpl w:val="F086C34A"/>
    <w:lvl w:ilvl="0" w:tplc="75D6F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A283DC1"/>
    <w:multiLevelType w:val="hybridMultilevel"/>
    <w:tmpl w:val="98800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E3AAE"/>
    <w:multiLevelType w:val="hybridMultilevel"/>
    <w:tmpl w:val="392CB8A4"/>
    <w:lvl w:ilvl="0" w:tplc="E9ECAE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FD5608"/>
    <w:multiLevelType w:val="hybridMultilevel"/>
    <w:tmpl w:val="AAD06EC0"/>
    <w:lvl w:ilvl="0" w:tplc="A6881FD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4">
    <w:nsid w:val="72724ECE"/>
    <w:multiLevelType w:val="hybridMultilevel"/>
    <w:tmpl w:val="C95C40F6"/>
    <w:lvl w:ilvl="0" w:tplc="ACBC3F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5">
    <w:nsid w:val="74AF2AD3"/>
    <w:multiLevelType w:val="hybridMultilevel"/>
    <w:tmpl w:val="84460678"/>
    <w:lvl w:ilvl="0" w:tplc="5F6AE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D4190"/>
    <w:multiLevelType w:val="singleLevel"/>
    <w:tmpl w:val="CC0C78B6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7E414B1C"/>
    <w:multiLevelType w:val="hybridMultilevel"/>
    <w:tmpl w:val="E01EA3FC"/>
    <w:lvl w:ilvl="0" w:tplc="900207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31"/>
  </w:num>
  <w:num w:numId="13">
    <w:abstractNumId w:val="14"/>
  </w:num>
  <w:num w:numId="14">
    <w:abstractNumId w:val="21"/>
  </w:num>
  <w:num w:numId="15">
    <w:abstractNumId w:val="25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5"/>
  </w:num>
  <w:num w:numId="21">
    <w:abstractNumId w:val="16"/>
  </w:num>
  <w:num w:numId="22">
    <w:abstractNumId w:val="45"/>
  </w:num>
  <w:num w:numId="23">
    <w:abstractNumId w:val="34"/>
  </w:num>
  <w:num w:numId="24">
    <w:abstractNumId w:val="44"/>
  </w:num>
  <w:num w:numId="25">
    <w:abstractNumId w:val="28"/>
  </w:num>
  <w:num w:numId="26">
    <w:abstractNumId w:val="17"/>
  </w:num>
  <w:num w:numId="27">
    <w:abstractNumId w:val="43"/>
  </w:num>
  <w:num w:numId="28">
    <w:abstractNumId w:val="23"/>
  </w:num>
  <w:num w:numId="29">
    <w:abstractNumId w:val="19"/>
  </w:num>
  <w:num w:numId="30">
    <w:abstractNumId w:val="35"/>
  </w:num>
  <w:num w:numId="31">
    <w:abstractNumId w:val="27"/>
  </w:num>
  <w:num w:numId="32">
    <w:abstractNumId w:val="38"/>
  </w:num>
  <w:num w:numId="33">
    <w:abstractNumId w:val="32"/>
  </w:num>
  <w:num w:numId="34">
    <w:abstractNumId w:val="24"/>
  </w:num>
  <w:num w:numId="35">
    <w:abstractNumId w:val="26"/>
  </w:num>
  <w:num w:numId="36">
    <w:abstractNumId w:val="47"/>
  </w:num>
  <w:num w:numId="37">
    <w:abstractNumId w:val="33"/>
  </w:num>
  <w:num w:numId="38">
    <w:abstractNumId w:val="36"/>
  </w:num>
  <w:num w:numId="39">
    <w:abstractNumId w:val="20"/>
  </w:num>
  <w:num w:numId="40">
    <w:abstractNumId w:val="42"/>
  </w:num>
  <w:num w:numId="41">
    <w:abstractNumId w:val="18"/>
  </w:num>
  <w:num w:numId="42">
    <w:abstractNumId w:val="39"/>
  </w:num>
  <w:num w:numId="43">
    <w:abstractNumId w:val="37"/>
  </w:num>
  <w:num w:numId="44">
    <w:abstractNumId w:val="40"/>
  </w:num>
  <w:num w:numId="45">
    <w:abstractNumId w:val="46"/>
  </w:num>
  <w:num w:numId="46">
    <w:abstractNumId w:val="22"/>
  </w:num>
  <w:num w:numId="47">
    <w:abstractNumId w:val="30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CF3"/>
    <w:rsid w:val="000E048B"/>
    <w:rsid w:val="001E6CF3"/>
    <w:rsid w:val="00230F5C"/>
    <w:rsid w:val="005E7487"/>
    <w:rsid w:val="00600E99"/>
    <w:rsid w:val="00740C9B"/>
    <w:rsid w:val="00752C94"/>
    <w:rsid w:val="009216AB"/>
    <w:rsid w:val="009245D7"/>
    <w:rsid w:val="00BC408F"/>
    <w:rsid w:val="00BF1451"/>
    <w:rsid w:val="00C60A1F"/>
    <w:rsid w:val="00D06196"/>
    <w:rsid w:val="00F32143"/>
    <w:rsid w:val="00FB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3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51"/>
  </w:style>
  <w:style w:type="paragraph" w:styleId="1">
    <w:name w:val="heading 1"/>
    <w:basedOn w:val="a"/>
    <w:next w:val="a"/>
    <w:link w:val="10"/>
    <w:uiPriority w:val="99"/>
    <w:qFormat/>
    <w:rsid w:val="001E6C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6C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6C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F5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6CF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E6CF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E6CF3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uiPriority w:val="99"/>
    <w:rsid w:val="001E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rsid w:val="001E6CF3"/>
    <w:rPr>
      <w:rFonts w:cs="Times New Roman"/>
      <w:vertAlign w:val="superscript"/>
    </w:rPr>
  </w:style>
  <w:style w:type="paragraph" w:styleId="a5">
    <w:name w:val="List Paragraph"/>
    <w:basedOn w:val="a"/>
    <w:uiPriority w:val="99"/>
    <w:qFormat/>
    <w:rsid w:val="001E6CF3"/>
    <w:pPr>
      <w:ind w:left="720"/>
    </w:pPr>
    <w:rPr>
      <w:rFonts w:ascii="Calibri" w:eastAsia="Times New Roman" w:hAnsi="Calibri" w:cs="Calibri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1E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1E6CF3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1E6CF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99"/>
    <w:semiHidden/>
    <w:rsid w:val="001E6CF3"/>
    <w:pPr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1E6CF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1E6CF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note text"/>
    <w:basedOn w:val="a"/>
    <w:link w:val="aa"/>
    <w:uiPriority w:val="99"/>
    <w:semiHidden/>
    <w:rsid w:val="001E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6CF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E6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E6CF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E6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E6CF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1E6C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E6CF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rsid w:val="001E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1E6C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1E6CF3"/>
    <w:rPr>
      <w:rFonts w:ascii="Times New Roman" w:eastAsia="Times New Roman" w:hAnsi="Times New Roman" w:cs="Times New Roman"/>
      <w:sz w:val="24"/>
      <w:szCs w:val="24"/>
    </w:rPr>
  </w:style>
  <w:style w:type="table" w:styleId="-3">
    <w:name w:val="Table Web 3"/>
    <w:basedOn w:val="a1"/>
    <w:rsid w:val="001E6C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alloon Text"/>
    <w:basedOn w:val="a"/>
    <w:link w:val="af3"/>
    <w:semiHidden/>
    <w:rsid w:val="001E6C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E6CF3"/>
    <w:rPr>
      <w:rFonts w:ascii="Tahoma" w:eastAsia="Times New Roman" w:hAnsi="Tahoma" w:cs="Tahoma"/>
      <w:sz w:val="16"/>
      <w:szCs w:val="16"/>
    </w:rPr>
  </w:style>
  <w:style w:type="character" w:customStyle="1" w:styleId="24">
    <w:name w:val="Основной текст (2)_"/>
    <w:basedOn w:val="a0"/>
    <w:link w:val="210"/>
    <w:rsid w:val="001E6CF3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1E6CF3"/>
    <w:pPr>
      <w:widowControl w:val="0"/>
      <w:shd w:val="clear" w:color="auto" w:fill="FFFFFF"/>
      <w:spacing w:after="0" w:line="322" w:lineRule="exact"/>
      <w:jc w:val="center"/>
    </w:pPr>
    <w:rPr>
      <w:b/>
      <w:bCs/>
      <w:sz w:val="28"/>
      <w:szCs w:val="28"/>
    </w:rPr>
  </w:style>
  <w:style w:type="character" w:customStyle="1" w:styleId="af4">
    <w:name w:val="Основной текст_"/>
    <w:basedOn w:val="a0"/>
    <w:rsid w:val="001E6CF3"/>
    <w:rPr>
      <w:sz w:val="28"/>
      <w:szCs w:val="28"/>
      <w:lang w:bidi="ar-SA"/>
    </w:rPr>
  </w:style>
  <w:style w:type="character" w:customStyle="1" w:styleId="25">
    <w:name w:val="Основной текст (2) + Не полужирный"/>
    <w:basedOn w:val="24"/>
    <w:rsid w:val="001E6CF3"/>
  </w:style>
  <w:style w:type="character" w:customStyle="1" w:styleId="af5">
    <w:name w:val="Основной текст + Полужирный"/>
    <w:basedOn w:val="ae"/>
    <w:rsid w:val="001E6CF3"/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character" w:customStyle="1" w:styleId="26">
    <w:name w:val="Основной текст (2)"/>
    <w:basedOn w:val="24"/>
    <w:rsid w:val="001E6CF3"/>
    <w:rPr>
      <w:strike/>
    </w:rPr>
  </w:style>
  <w:style w:type="character" w:customStyle="1" w:styleId="32">
    <w:name w:val="Основной текст (3)_"/>
    <w:basedOn w:val="a0"/>
    <w:link w:val="310"/>
    <w:rsid w:val="001E6CF3"/>
    <w:rPr>
      <w:b/>
      <w:bCs/>
      <w:sz w:val="27"/>
      <w:szCs w:val="27"/>
      <w:shd w:val="clear" w:color="auto" w:fill="FFFFFF"/>
    </w:rPr>
  </w:style>
  <w:style w:type="character" w:customStyle="1" w:styleId="312pt">
    <w:name w:val="Основной текст (3) + 12 pt"/>
    <w:aliases w:val="Курсив"/>
    <w:basedOn w:val="32"/>
    <w:rsid w:val="001E6CF3"/>
    <w:rPr>
      <w:i/>
      <w:iCs/>
      <w:noProof/>
      <w:sz w:val="24"/>
      <w:szCs w:val="24"/>
    </w:rPr>
  </w:style>
  <w:style w:type="character" w:customStyle="1" w:styleId="3LucidaSansUnicode">
    <w:name w:val="Основной текст (3) + Lucida Sans Unicode"/>
    <w:aliases w:val="16 pt,Не полужирный,Курсив1"/>
    <w:basedOn w:val="32"/>
    <w:rsid w:val="001E6CF3"/>
    <w:rPr>
      <w:rFonts w:ascii="Lucida Sans Unicode" w:hAnsi="Lucida Sans Unicode" w:cs="Lucida Sans Unicode"/>
      <w:i/>
      <w:iCs/>
      <w:noProof/>
      <w:sz w:val="32"/>
      <w:szCs w:val="32"/>
    </w:rPr>
  </w:style>
  <w:style w:type="character" w:customStyle="1" w:styleId="33">
    <w:name w:val="Основной текст (3)"/>
    <w:basedOn w:val="32"/>
    <w:rsid w:val="001E6CF3"/>
    <w:rPr>
      <w:strike/>
    </w:rPr>
  </w:style>
  <w:style w:type="paragraph" w:customStyle="1" w:styleId="310">
    <w:name w:val="Основной текст (3)1"/>
    <w:basedOn w:val="a"/>
    <w:link w:val="32"/>
    <w:rsid w:val="001E6CF3"/>
    <w:pPr>
      <w:widowControl w:val="0"/>
      <w:shd w:val="clear" w:color="auto" w:fill="FFFFFF"/>
      <w:spacing w:after="0" w:line="317" w:lineRule="exact"/>
      <w:jc w:val="both"/>
    </w:pPr>
    <w:rPr>
      <w:b/>
      <w:bCs/>
      <w:sz w:val="27"/>
      <w:szCs w:val="27"/>
    </w:rPr>
  </w:style>
  <w:style w:type="paragraph" w:styleId="af6">
    <w:name w:val="Body Text Indent"/>
    <w:basedOn w:val="a"/>
    <w:link w:val="af7"/>
    <w:rsid w:val="001E6CF3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1E6CF3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f8">
    <w:name w:val="Стиль"/>
    <w:rsid w:val="001E6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2"/>
    <w:basedOn w:val="a"/>
    <w:rsid w:val="001E6C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0F5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621C-11CE-4185-A409-73B96A21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72</Pages>
  <Words>19182</Words>
  <Characters>109338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7</cp:revision>
  <dcterms:created xsi:type="dcterms:W3CDTF">2021-03-11T09:41:00Z</dcterms:created>
  <dcterms:modified xsi:type="dcterms:W3CDTF">2021-03-16T08:49:00Z</dcterms:modified>
</cp:coreProperties>
</file>