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81" w:rsidRPr="008B1E52" w:rsidRDefault="00D03981" w:rsidP="00D03981">
      <w:pPr>
        <w:spacing w:after="0"/>
        <w:ind w:left="1901" w:right="183"/>
        <w:rPr>
          <w:rFonts w:ascii="Times New Roman" w:hAnsi="Times New Roman"/>
          <w:sz w:val="24"/>
          <w:szCs w:val="24"/>
        </w:rPr>
      </w:pPr>
      <w:r w:rsidRPr="008B1E52">
        <w:rPr>
          <w:rFonts w:ascii="Times New Roman" w:hAnsi="Times New Roman"/>
          <w:sz w:val="24"/>
          <w:szCs w:val="24"/>
        </w:rPr>
        <w:t>Министерство образования и науки Челябинской области</w:t>
      </w:r>
    </w:p>
    <w:p w:rsidR="00D03981" w:rsidRPr="008B1E52" w:rsidRDefault="00D03981" w:rsidP="00516428">
      <w:pPr>
        <w:spacing w:after="0"/>
        <w:ind w:right="183"/>
        <w:jc w:val="center"/>
        <w:rPr>
          <w:rFonts w:ascii="Times New Roman" w:hAnsi="Times New Roman"/>
          <w:sz w:val="24"/>
          <w:szCs w:val="24"/>
        </w:rPr>
      </w:pPr>
      <w:r w:rsidRPr="008B1E52">
        <w:rPr>
          <w:rFonts w:ascii="Times New Roman" w:hAnsi="Times New Roman"/>
          <w:sz w:val="24"/>
          <w:szCs w:val="24"/>
        </w:rPr>
        <w:t>Филиал Государственного бюджетного образовательного учреждения</w:t>
      </w:r>
    </w:p>
    <w:p w:rsidR="00D03981" w:rsidRPr="008B1E52" w:rsidRDefault="00D03981" w:rsidP="00516428">
      <w:pPr>
        <w:spacing w:after="0"/>
        <w:ind w:right="183"/>
        <w:jc w:val="center"/>
        <w:rPr>
          <w:rFonts w:ascii="Times New Roman" w:hAnsi="Times New Roman"/>
          <w:sz w:val="24"/>
          <w:szCs w:val="24"/>
        </w:rPr>
      </w:pPr>
      <w:r w:rsidRPr="008B1E52">
        <w:rPr>
          <w:rFonts w:ascii="Times New Roman" w:hAnsi="Times New Roman"/>
          <w:sz w:val="24"/>
          <w:szCs w:val="24"/>
        </w:rPr>
        <w:t>«Троицкий технологический техникум»  в с. Октябрьское</w:t>
      </w:r>
    </w:p>
    <w:p w:rsidR="00D03981" w:rsidRPr="008B1E52" w:rsidRDefault="00D03981" w:rsidP="00D03981">
      <w:pPr>
        <w:spacing w:after="0" w:line="259" w:lineRule="auto"/>
        <w:ind w:left="52"/>
        <w:jc w:val="center"/>
        <w:rPr>
          <w:rFonts w:ascii="Times New Roman" w:hAnsi="Times New Roman"/>
          <w:sz w:val="24"/>
          <w:szCs w:val="24"/>
        </w:rPr>
      </w:pPr>
    </w:p>
    <w:p w:rsidR="00D03981" w:rsidRDefault="00D03981"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Default="00431E80" w:rsidP="00D03981">
      <w:pPr>
        <w:spacing w:after="0" w:line="259" w:lineRule="auto"/>
        <w:ind w:left="62"/>
        <w:jc w:val="center"/>
        <w:rPr>
          <w:rFonts w:ascii="Times New Roman" w:hAnsi="Times New Roman"/>
          <w:sz w:val="24"/>
          <w:szCs w:val="24"/>
        </w:rPr>
      </w:pPr>
    </w:p>
    <w:p w:rsidR="00431E80" w:rsidRPr="00AF4253" w:rsidRDefault="00431E80" w:rsidP="00D03981">
      <w:pPr>
        <w:spacing w:after="0" w:line="259" w:lineRule="auto"/>
        <w:ind w:left="62"/>
        <w:jc w:val="center"/>
        <w:rPr>
          <w:rFonts w:ascii="Times New Roman" w:hAnsi="Times New Roman"/>
        </w:rPr>
      </w:pPr>
    </w:p>
    <w:p w:rsidR="00D03981" w:rsidRPr="00AF4253" w:rsidRDefault="00D03981" w:rsidP="00D03981">
      <w:pPr>
        <w:spacing w:after="0" w:line="259" w:lineRule="auto"/>
        <w:ind w:left="62"/>
        <w:jc w:val="center"/>
        <w:rPr>
          <w:rFonts w:ascii="Times New Roman" w:hAnsi="Times New Roman"/>
        </w:rPr>
      </w:pPr>
    </w:p>
    <w:p w:rsidR="00D03981" w:rsidRDefault="00D03981" w:rsidP="00D03981">
      <w:pPr>
        <w:spacing w:after="0" w:line="259" w:lineRule="auto"/>
        <w:ind w:left="62"/>
        <w:jc w:val="center"/>
        <w:rPr>
          <w:rFonts w:ascii="Times New Roman" w:hAnsi="Times New Roman"/>
        </w:rPr>
      </w:pPr>
    </w:p>
    <w:p w:rsidR="008B1E52" w:rsidRDefault="008B1E52" w:rsidP="00D03981">
      <w:pPr>
        <w:spacing w:after="0" w:line="259" w:lineRule="auto"/>
        <w:ind w:left="62"/>
        <w:jc w:val="center"/>
        <w:rPr>
          <w:rFonts w:ascii="Times New Roman" w:hAnsi="Times New Roman"/>
        </w:rPr>
      </w:pPr>
    </w:p>
    <w:p w:rsidR="008B1E52" w:rsidRDefault="008B1E52" w:rsidP="00D03981">
      <w:pPr>
        <w:spacing w:after="0" w:line="259" w:lineRule="auto"/>
        <w:ind w:left="62"/>
        <w:jc w:val="center"/>
        <w:rPr>
          <w:rFonts w:ascii="Times New Roman" w:hAnsi="Times New Roman"/>
        </w:rPr>
      </w:pPr>
    </w:p>
    <w:p w:rsidR="008B1E52" w:rsidRPr="00AF4253" w:rsidRDefault="008B1E52" w:rsidP="00D03981">
      <w:pPr>
        <w:spacing w:after="0" w:line="259" w:lineRule="auto"/>
        <w:ind w:left="62"/>
        <w:jc w:val="center"/>
        <w:rPr>
          <w:rFonts w:ascii="Times New Roman" w:hAnsi="Times New Roman"/>
        </w:rPr>
      </w:pPr>
    </w:p>
    <w:p w:rsidR="00D03981" w:rsidRPr="00AF4253" w:rsidRDefault="00D03981" w:rsidP="00D03981">
      <w:pPr>
        <w:spacing w:after="0" w:line="259" w:lineRule="auto"/>
        <w:ind w:left="62"/>
        <w:jc w:val="center"/>
        <w:rPr>
          <w:rFonts w:ascii="Times New Roman" w:hAnsi="Times New Roman"/>
        </w:rPr>
      </w:pPr>
    </w:p>
    <w:p w:rsidR="00431E80" w:rsidRDefault="00431E80" w:rsidP="00D03981">
      <w:pPr>
        <w:spacing w:after="0" w:line="259" w:lineRule="auto"/>
        <w:jc w:val="center"/>
        <w:rPr>
          <w:rFonts w:ascii="Times New Roman" w:hAnsi="Times New Roman"/>
          <w:b/>
          <w:sz w:val="28"/>
        </w:rPr>
      </w:pPr>
      <w:r>
        <w:rPr>
          <w:rFonts w:ascii="Times New Roman" w:hAnsi="Times New Roman"/>
          <w:b/>
          <w:sz w:val="28"/>
        </w:rPr>
        <w:t>АННОТАЦИЯ К РАБОЧЕЙ</w:t>
      </w:r>
      <w:r w:rsidR="00BF3160">
        <w:rPr>
          <w:rFonts w:ascii="Times New Roman" w:hAnsi="Times New Roman"/>
          <w:b/>
          <w:sz w:val="28"/>
        </w:rPr>
        <w:t xml:space="preserve"> </w:t>
      </w:r>
      <w:r>
        <w:rPr>
          <w:rFonts w:ascii="Times New Roman" w:hAnsi="Times New Roman"/>
          <w:b/>
          <w:sz w:val="28"/>
        </w:rPr>
        <w:t>ПРОГРАММЕ</w:t>
      </w:r>
    </w:p>
    <w:p w:rsidR="00D03981" w:rsidRDefault="00D03981" w:rsidP="00D03981">
      <w:pPr>
        <w:spacing w:after="0" w:line="259" w:lineRule="auto"/>
        <w:jc w:val="center"/>
        <w:rPr>
          <w:rFonts w:ascii="Times New Roman" w:hAnsi="Times New Roman"/>
          <w:b/>
          <w:sz w:val="28"/>
        </w:rPr>
      </w:pPr>
      <w:r w:rsidRPr="00AF4253">
        <w:rPr>
          <w:rFonts w:ascii="Times New Roman" w:hAnsi="Times New Roman"/>
          <w:b/>
          <w:sz w:val="28"/>
        </w:rPr>
        <w:t xml:space="preserve"> УЧЕБНОЙ ДИСЦИПЛИНЫ</w:t>
      </w:r>
    </w:p>
    <w:p w:rsidR="008B1E52" w:rsidRPr="00AF4253" w:rsidRDefault="008B1E52" w:rsidP="00D03981">
      <w:pPr>
        <w:spacing w:after="0" w:line="259" w:lineRule="auto"/>
        <w:jc w:val="center"/>
        <w:rPr>
          <w:rFonts w:ascii="Times New Roman" w:hAnsi="Times New Roman"/>
        </w:rPr>
      </w:pPr>
    </w:p>
    <w:p w:rsidR="00D03981" w:rsidRPr="001B3F03" w:rsidRDefault="00A81BEF" w:rsidP="001B3F03">
      <w:pPr>
        <w:suppressAutoHyphens/>
        <w:spacing w:after="0"/>
        <w:jc w:val="center"/>
        <w:rPr>
          <w:rFonts w:ascii="Times New Roman" w:hAnsi="Times New Roman"/>
          <w:b/>
          <w:sz w:val="28"/>
          <w:szCs w:val="28"/>
        </w:rPr>
      </w:pPr>
      <w:r w:rsidRPr="001B3F03">
        <w:rPr>
          <w:rFonts w:ascii="Times New Roman" w:hAnsi="Times New Roman"/>
          <w:bCs/>
          <w:i/>
          <w:iCs/>
          <w:sz w:val="28"/>
          <w:szCs w:val="28"/>
        </w:rPr>
        <w:t>ОП.06 О</w:t>
      </w:r>
      <w:r w:rsidR="001B3F03" w:rsidRPr="001B3F03">
        <w:rPr>
          <w:rFonts w:ascii="Times New Roman" w:hAnsi="Times New Roman"/>
          <w:bCs/>
          <w:i/>
          <w:iCs/>
          <w:sz w:val="28"/>
          <w:szCs w:val="28"/>
        </w:rPr>
        <w:t>сновы</w:t>
      </w:r>
      <w:r w:rsidR="008B1E52">
        <w:rPr>
          <w:rFonts w:ascii="Times New Roman" w:hAnsi="Times New Roman"/>
          <w:bCs/>
          <w:i/>
          <w:iCs/>
          <w:sz w:val="28"/>
          <w:szCs w:val="28"/>
        </w:rPr>
        <w:t xml:space="preserve"> </w:t>
      </w:r>
      <w:r w:rsidR="001B3F03" w:rsidRPr="001B3F03">
        <w:rPr>
          <w:rFonts w:ascii="Times New Roman" w:hAnsi="Times New Roman"/>
          <w:bCs/>
          <w:i/>
          <w:iCs/>
          <w:sz w:val="28"/>
          <w:szCs w:val="28"/>
        </w:rPr>
        <w:t>учебно-исследовательской деятельности</w:t>
      </w:r>
    </w:p>
    <w:p w:rsidR="0008245C" w:rsidRDefault="0008245C" w:rsidP="00D03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Calibri" w:hAnsi="Times New Roman"/>
          <w:i/>
          <w:sz w:val="28"/>
          <w:szCs w:val="28"/>
        </w:rPr>
      </w:pPr>
    </w:p>
    <w:p w:rsidR="00D03981" w:rsidRPr="00AF4253" w:rsidRDefault="0008245C" w:rsidP="00D03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i/>
          <w:sz w:val="28"/>
          <w:szCs w:val="28"/>
        </w:rPr>
      </w:pPr>
      <w:r>
        <w:rPr>
          <w:rFonts w:ascii="Times New Roman" w:eastAsia="Calibri" w:hAnsi="Times New Roman"/>
          <w:i/>
          <w:sz w:val="28"/>
          <w:szCs w:val="28"/>
        </w:rPr>
        <w:t xml:space="preserve">по </w:t>
      </w:r>
      <w:r w:rsidR="00DD479A">
        <w:rPr>
          <w:rFonts w:ascii="Times New Roman" w:eastAsia="Calibri" w:hAnsi="Times New Roman"/>
          <w:i/>
          <w:sz w:val="28"/>
          <w:szCs w:val="28"/>
        </w:rPr>
        <w:t>специальности</w:t>
      </w:r>
      <w:r w:rsidR="008B1E52">
        <w:rPr>
          <w:rFonts w:ascii="Times New Roman" w:eastAsia="Calibri" w:hAnsi="Times New Roman"/>
          <w:i/>
          <w:sz w:val="28"/>
          <w:szCs w:val="28"/>
        </w:rPr>
        <w:t xml:space="preserve"> </w:t>
      </w:r>
      <w:r w:rsidR="00050A6E" w:rsidRPr="00050A6E">
        <w:rPr>
          <w:rFonts w:ascii="Times New Roman" w:eastAsia="Calibri" w:hAnsi="Times New Roman"/>
          <w:i/>
          <w:sz w:val="28"/>
          <w:szCs w:val="28"/>
        </w:rPr>
        <w:t xml:space="preserve">39.02.01 </w:t>
      </w:r>
      <w:r w:rsidR="00D03981" w:rsidRPr="00AF4253">
        <w:rPr>
          <w:rFonts w:ascii="Times New Roman" w:eastAsia="Calibri" w:hAnsi="Times New Roman"/>
          <w:i/>
          <w:sz w:val="28"/>
          <w:szCs w:val="28"/>
        </w:rPr>
        <w:t>Социальная работа</w:t>
      </w:r>
    </w:p>
    <w:p w:rsidR="00D03981" w:rsidRPr="00AF4253" w:rsidRDefault="00D03981" w:rsidP="00D03981">
      <w:pPr>
        <w:spacing w:after="0" w:line="259" w:lineRule="auto"/>
        <w:rPr>
          <w:rFonts w:ascii="Times New Roman" w:hAnsi="Times New Roman"/>
          <w:b/>
          <w:sz w:val="28"/>
        </w:rPr>
      </w:pPr>
    </w:p>
    <w:p w:rsidR="00D03981" w:rsidRPr="00AF4253" w:rsidRDefault="00D03981" w:rsidP="00D03981">
      <w:pPr>
        <w:spacing w:after="0" w:line="259" w:lineRule="auto"/>
        <w:rPr>
          <w:rFonts w:ascii="Times New Roman" w:hAnsi="Times New Roman"/>
          <w:b/>
          <w:sz w:val="28"/>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52"/>
        <w:jc w:val="center"/>
        <w:rPr>
          <w:rFonts w:ascii="Times New Roman" w:hAnsi="Times New Roman"/>
        </w:rPr>
      </w:pPr>
    </w:p>
    <w:p w:rsidR="00D03981" w:rsidRPr="00AF4253" w:rsidRDefault="00D03981" w:rsidP="00D03981">
      <w:pPr>
        <w:spacing w:after="0" w:line="259" w:lineRule="auto"/>
        <w:ind w:left="180"/>
        <w:rPr>
          <w:rFonts w:ascii="Times New Roman" w:hAnsi="Times New Roman"/>
          <w:sz w:val="28"/>
        </w:rPr>
      </w:pPr>
    </w:p>
    <w:p w:rsidR="00D03981" w:rsidRPr="00AF4253" w:rsidRDefault="00D03981" w:rsidP="00D03981">
      <w:pPr>
        <w:spacing w:after="0" w:line="259" w:lineRule="auto"/>
        <w:ind w:left="180"/>
        <w:rPr>
          <w:rFonts w:ascii="Times New Roman" w:hAnsi="Times New Roman"/>
          <w:sz w:val="28"/>
        </w:rPr>
      </w:pPr>
    </w:p>
    <w:p w:rsidR="00D03981" w:rsidRDefault="00D03981" w:rsidP="008B1E52">
      <w:pPr>
        <w:spacing w:after="0" w:line="259" w:lineRule="auto"/>
        <w:rPr>
          <w:rFonts w:ascii="Times New Roman" w:hAnsi="Times New Roman"/>
          <w:sz w:val="28"/>
        </w:rPr>
      </w:pPr>
    </w:p>
    <w:p w:rsidR="00D03981" w:rsidRDefault="00D03981" w:rsidP="00D03981">
      <w:pPr>
        <w:spacing w:after="0" w:line="259" w:lineRule="auto"/>
        <w:ind w:left="180"/>
        <w:rPr>
          <w:rFonts w:ascii="Times New Roman" w:hAnsi="Times New Roman"/>
          <w:sz w:val="28"/>
        </w:rPr>
      </w:pPr>
    </w:p>
    <w:p w:rsidR="00D03981" w:rsidRPr="00AF4253" w:rsidRDefault="00D03981" w:rsidP="00D03981">
      <w:pPr>
        <w:spacing w:after="0" w:line="259" w:lineRule="auto"/>
        <w:ind w:left="180"/>
        <w:rPr>
          <w:rFonts w:ascii="Times New Roman" w:hAnsi="Times New Roman"/>
          <w:sz w:val="28"/>
        </w:rPr>
      </w:pPr>
    </w:p>
    <w:p w:rsidR="00D03981" w:rsidRPr="00AF4253" w:rsidRDefault="00D03981" w:rsidP="00D03981">
      <w:pPr>
        <w:spacing w:after="0" w:line="259" w:lineRule="auto"/>
        <w:ind w:left="180"/>
        <w:rPr>
          <w:rFonts w:ascii="Times New Roman" w:hAnsi="Times New Roman"/>
        </w:rPr>
      </w:pPr>
    </w:p>
    <w:p w:rsidR="00D03981" w:rsidRPr="008B1E52" w:rsidRDefault="00D03981" w:rsidP="00D03981">
      <w:pPr>
        <w:spacing w:after="0" w:line="259" w:lineRule="auto"/>
        <w:ind w:left="180"/>
        <w:jc w:val="center"/>
        <w:rPr>
          <w:rFonts w:ascii="Times New Roman" w:hAnsi="Times New Roman"/>
          <w:sz w:val="24"/>
          <w:szCs w:val="24"/>
        </w:rPr>
      </w:pPr>
      <w:r w:rsidRPr="008B1E52">
        <w:rPr>
          <w:rFonts w:ascii="Times New Roman" w:hAnsi="Times New Roman"/>
          <w:sz w:val="24"/>
          <w:szCs w:val="24"/>
        </w:rPr>
        <w:t>с. Октябрьское, 2024</w:t>
      </w:r>
    </w:p>
    <w:p w:rsidR="002C58BF" w:rsidRDefault="002C58BF">
      <w:pPr>
        <w:spacing w:after="160" w:line="259" w:lineRule="auto"/>
        <w:rPr>
          <w:rFonts w:ascii="Times New Roman" w:hAnsi="Times New Roman"/>
        </w:rPr>
      </w:pPr>
      <w:r>
        <w:rPr>
          <w:rFonts w:ascii="Times New Roman" w:hAnsi="Times New Roman"/>
        </w:rPr>
        <w:br w:type="page"/>
      </w:r>
    </w:p>
    <w:p w:rsidR="009F46C3" w:rsidRPr="00655DEC" w:rsidRDefault="00372F7F" w:rsidP="009F46C3">
      <w:pPr>
        <w:numPr>
          <w:ilvl w:val="0"/>
          <w:numId w:val="4"/>
        </w:numPr>
        <w:suppressAutoHyphens/>
        <w:spacing w:before="120" w:after="0" w:line="240" w:lineRule="auto"/>
        <w:jc w:val="center"/>
        <w:rPr>
          <w:rFonts w:ascii="Times New Roman" w:hAnsi="Times New Roman"/>
          <w:b/>
          <w:sz w:val="24"/>
          <w:szCs w:val="24"/>
        </w:rPr>
      </w:pPr>
      <w:r w:rsidRPr="00372F7F">
        <w:rPr>
          <w:rFonts w:ascii="Times New Roman" w:hAnsi="Times New Roman"/>
          <w:b/>
        </w:rPr>
        <w:lastRenderedPageBreak/>
        <w:t>ПАСПОРТ</w:t>
      </w:r>
      <w:r w:rsidR="009F46C3" w:rsidRPr="00655DEC">
        <w:rPr>
          <w:rFonts w:ascii="Times New Roman" w:hAnsi="Times New Roman"/>
          <w:b/>
          <w:color w:val="000000"/>
          <w:sz w:val="24"/>
          <w:szCs w:val="24"/>
        </w:rPr>
        <w:t>ПРОГРАММЫ</w:t>
      </w:r>
      <w:r w:rsidR="009F46C3" w:rsidRPr="00655DEC">
        <w:rPr>
          <w:rFonts w:ascii="Times New Roman" w:hAnsi="Times New Roman"/>
          <w:b/>
          <w:sz w:val="24"/>
          <w:szCs w:val="24"/>
        </w:rPr>
        <w:t xml:space="preserve"> УЧЕБНОЙ ДИСЦИПЛИНЫ</w:t>
      </w:r>
    </w:p>
    <w:p w:rsidR="009F46C3" w:rsidRPr="00655DEC" w:rsidRDefault="009F46C3" w:rsidP="009F46C3">
      <w:pPr>
        <w:suppressAutoHyphens/>
        <w:spacing w:after="0"/>
        <w:jc w:val="center"/>
        <w:rPr>
          <w:rFonts w:ascii="Times New Roman" w:hAnsi="Times New Roman"/>
          <w:b/>
          <w:sz w:val="24"/>
          <w:szCs w:val="24"/>
        </w:rPr>
      </w:pPr>
      <w:r>
        <w:rPr>
          <w:rFonts w:ascii="Times New Roman" w:hAnsi="Times New Roman"/>
          <w:b/>
          <w:sz w:val="24"/>
          <w:szCs w:val="24"/>
        </w:rPr>
        <w:t xml:space="preserve">ОП.06 </w:t>
      </w:r>
      <w:r w:rsidRPr="00655DEC">
        <w:rPr>
          <w:rFonts w:ascii="Times New Roman" w:hAnsi="Times New Roman"/>
          <w:b/>
          <w:sz w:val="24"/>
          <w:szCs w:val="24"/>
        </w:rPr>
        <w:t>ОСНОВЫ УЧЕБНО-ИССЛЕДОВАТЕЛЬСКОЙ ДЕЯТЕЛЬНОСТИ</w:t>
      </w:r>
    </w:p>
    <w:p w:rsidR="009F46C3" w:rsidRPr="00655DEC" w:rsidRDefault="009F46C3" w:rsidP="009F46C3">
      <w:pPr>
        <w:shd w:val="clear" w:color="auto" w:fill="FFFFFF"/>
        <w:spacing w:after="0"/>
        <w:jc w:val="center"/>
        <w:rPr>
          <w:rFonts w:ascii="Times New Roman" w:hAnsi="Times New Roman"/>
          <w:b/>
          <w:sz w:val="24"/>
          <w:szCs w:val="24"/>
        </w:rPr>
      </w:pPr>
    </w:p>
    <w:p w:rsidR="009F46C3" w:rsidRPr="00655DEC" w:rsidRDefault="009F46C3" w:rsidP="009F46C3">
      <w:pPr>
        <w:numPr>
          <w:ilvl w:val="1"/>
          <w:numId w:val="4"/>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709"/>
        <w:jc w:val="both"/>
        <w:rPr>
          <w:rFonts w:ascii="Times New Roman" w:hAnsi="Times New Roman"/>
          <w:color w:val="000000"/>
          <w:sz w:val="24"/>
          <w:szCs w:val="24"/>
        </w:rPr>
      </w:pPr>
      <w:r w:rsidRPr="00655DEC">
        <w:rPr>
          <w:rFonts w:ascii="Times New Roman" w:hAnsi="Times New Roman"/>
          <w:b/>
          <w:sz w:val="24"/>
          <w:szCs w:val="24"/>
        </w:rPr>
        <w:t xml:space="preserve">Место дисциплины в структуре основной образовательной программы: </w:t>
      </w:r>
    </w:p>
    <w:p w:rsidR="009F46C3" w:rsidRPr="00655DEC" w:rsidRDefault="009F46C3" w:rsidP="009F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655DEC">
        <w:rPr>
          <w:rFonts w:ascii="Times New Roman" w:hAnsi="Times New Roman"/>
          <w:sz w:val="24"/>
          <w:szCs w:val="24"/>
        </w:rPr>
        <w:t>Учебная дисциплина</w:t>
      </w:r>
      <w:r w:rsidR="008B1E52">
        <w:rPr>
          <w:rFonts w:ascii="Times New Roman" w:hAnsi="Times New Roman"/>
          <w:sz w:val="24"/>
          <w:szCs w:val="24"/>
        </w:rPr>
        <w:t xml:space="preserve"> </w:t>
      </w:r>
      <w:r w:rsidRPr="00655DEC">
        <w:rPr>
          <w:rFonts w:ascii="Times New Roman" w:hAnsi="Times New Roman"/>
          <w:sz w:val="24"/>
          <w:szCs w:val="24"/>
        </w:rPr>
        <w:t>«Основы учебно-исследовательской деятельности»</w:t>
      </w:r>
      <w:r w:rsidR="008B1E52">
        <w:rPr>
          <w:rFonts w:ascii="Times New Roman" w:hAnsi="Times New Roman"/>
          <w:sz w:val="24"/>
          <w:szCs w:val="24"/>
        </w:rPr>
        <w:t xml:space="preserve"> </w:t>
      </w:r>
      <w:r w:rsidRPr="00655DEC">
        <w:rPr>
          <w:rFonts w:ascii="Times New Roman" w:hAnsi="Times New Roman"/>
          <w:sz w:val="24"/>
          <w:szCs w:val="24"/>
        </w:rPr>
        <w:t xml:space="preserve">является обязательной частью общепрофессионального цикла примерной основной образовательной программы в соответствии с ФГОС по специальности </w:t>
      </w:r>
      <w:r>
        <w:rPr>
          <w:rFonts w:ascii="Times New Roman" w:hAnsi="Times New Roman"/>
          <w:sz w:val="24"/>
          <w:szCs w:val="24"/>
        </w:rPr>
        <w:br/>
      </w:r>
      <w:r w:rsidRPr="00655DEC">
        <w:rPr>
          <w:rFonts w:ascii="Times New Roman" w:hAnsi="Times New Roman"/>
          <w:sz w:val="24"/>
          <w:szCs w:val="24"/>
        </w:rPr>
        <w:t>39.02.01 Социальная работа.</w:t>
      </w:r>
    </w:p>
    <w:p w:rsidR="009F46C3" w:rsidRPr="00655DEC" w:rsidRDefault="009F46C3" w:rsidP="009F46C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55DEC">
        <w:rPr>
          <w:rFonts w:ascii="Times New Roman" w:hAnsi="Times New Roman"/>
          <w:sz w:val="24"/>
          <w:szCs w:val="24"/>
        </w:rPr>
        <w:t>Особое значение дисциплина имеет при формировании и развитии ОК 01, ОК02, ОК03, ОК04, ОК05</w:t>
      </w:r>
      <w:r>
        <w:rPr>
          <w:rFonts w:ascii="Times New Roman" w:hAnsi="Times New Roman"/>
          <w:sz w:val="24"/>
          <w:szCs w:val="24"/>
        </w:rPr>
        <w:t>.</w:t>
      </w:r>
    </w:p>
    <w:p w:rsidR="009F46C3" w:rsidRPr="00655DEC" w:rsidRDefault="009F46C3" w:rsidP="009F46C3">
      <w:pPr>
        <w:spacing w:after="0"/>
        <w:rPr>
          <w:rFonts w:ascii="Times New Roman" w:hAnsi="Times New Roman"/>
          <w:b/>
          <w:sz w:val="24"/>
          <w:szCs w:val="24"/>
        </w:rPr>
      </w:pPr>
    </w:p>
    <w:p w:rsidR="009F46C3" w:rsidRPr="00655DEC" w:rsidRDefault="009F46C3" w:rsidP="009F46C3">
      <w:pPr>
        <w:numPr>
          <w:ilvl w:val="1"/>
          <w:numId w:val="4"/>
        </w:numPr>
        <w:spacing w:before="120" w:after="0" w:line="240" w:lineRule="auto"/>
        <w:rPr>
          <w:rFonts w:ascii="Times New Roman" w:hAnsi="Times New Roman"/>
          <w:b/>
          <w:sz w:val="24"/>
          <w:szCs w:val="24"/>
        </w:rPr>
      </w:pPr>
      <w:r w:rsidRPr="00655DEC">
        <w:rPr>
          <w:rFonts w:ascii="Times New Roman" w:hAnsi="Times New Roman"/>
          <w:b/>
          <w:sz w:val="24"/>
          <w:szCs w:val="24"/>
        </w:rPr>
        <w:t>Цель и планируемые результаты освоения дисциплины:</w:t>
      </w:r>
    </w:p>
    <w:p w:rsidR="009F46C3" w:rsidRPr="00655DEC" w:rsidRDefault="009F46C3" w:rsidP="009F46C3">
      <w:pPr>
        <w:suppressAutoHyphens/>
        <w:spacing w:after="0" w:line="240" w:lineRule="auto"/>
        <w:ind w:firstLine="709"/>
        <w:jc w:val="both"/>
        <w:rPr>
          <w:rFonts w:ascii="Times New Roman" w:hAnsi="Times New Roman"/>
          <w:sz w:val="24"/>
          <w:szCs w:val="24"/>
          <w:lang w:eastAsia="en-US"/>
        </w:rPr>
      </w:pPr>
      <w:r w:rsidRPr="00655DE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655DE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3685"/>
        <w:gridCol w:w="3895"/>
      </w:tblGrid>
      <w:tr w:rsidR="009F46C3" w:rsidRPr="00655DEC" w:rsidTr="00F72583">
        <w:trPr>
          <w:trHeight w:val="649"/>
        </w:trPr>
        <w:tc>
          <w:tcPr>
            <w:tcW w:w="1668" w:type="dxa"/>
            <w:hideMark/>
          </w:tcPr>
          <w:p w:rsidR="009F46C3" w:rsidRPr="00655DEC" w:rsidRDefault="009F46C3" w:rsidP="00F72583">
            <w:pPr>
              <w:spacing w:after="0" w:line="240" w:lineRule="auto"/>
              <w:jc w:val="center"/>
              <w:rPr>
                <w:rFonts w:ascii="Times New Roman" w:hAnsi="Times New Roman"/>
                <w:sz w:val="24"/>
                <w:szCs w:val="24"/>
              </w:rPr>
            </w:pPr>
            <w:r w:rsidRPr="00655DEC">
              <w:rPr>
                <w:rFonts w:ascii="Times New Roman" w:hAnsi="Times New Roman"/>
                <w:sz w:val="24"/>
                <w:szCs w:val="24"/>
              </w:rPr>
              <w:t>Код</w:t>
            </w:r>
          </w:p>
          <w:p w:rsidR="009F46C3" w:rsidRPr="00655DEC" w:rsidRDefault="009F46C3" w:rsidP="00F72583">
            <w:pPr>
              <w:spacing w:after="0" w:line="240" w:lineRule="auto"/>
              <w:jc w:val="center"/>
              <w:rPr>
                <w:rFonts w:ascii="Times New Roman" w:hAnsi="Times New Roman"/>
                <w:sz w:val="24"/>
                <w:szCs w:val="24"/>
              </w:rPr>
            </w:pPr>
            <w:r w:rsidRPr="00655DEC">
              <w:rPr>
                <w:rFonts w:ascii="Times New Roman" w:hAnsi="Times New Roman"/>
                <w:sz w:val="24"/>
                <w:szCs w:val="24"/>
              </w:rPr>
              <w:t>ПК, ОК</w:t>
            </w:r>
          </w:p>
        </w:tc>
        <w:tc>
          <w:tcPr>
            <w:tcW w:w="3685" w:type="dxa"/>
            <w:hideMark/>
          </w:tcPr>
          <w:p w:rsidR="009F46C3" w:rsidRPr="00655DEC" w:rsidRDefault="009F46C3" w:rsidP="00F72583">
            <w:pPr>
              <w:spacing w:after="0" w:line="240" w:lineRule="auto"/>
              <w:jc w:val="center"/>
              <w:rPr>
                <w:rFonts w:ascii="Times New Roman" w:hAnsi="Times New Roman"/>
                <w:sz w:val="24"/>
                <w:szCs w:val="24"/>
              </w:rPr>
            </w:pPr>
            <w:r w:rsidRPr="00655DEC">
              <w:rPr>
                <w:rFonts w:ascii="Times New Roman" w:hAnsi="Times New Roman"/>
                <w:sz w:val="24"/>
                <w:szCs w:val="24"/>
              </w:rPr>
              <w:t>Умения</w:t>
            </w:r>
          </w:p>
        </w:tc>
        <w:tc>
          <w:tcPr>
            <w:tcW w:w="3895" w:type="dxa"/>
            <w:hideMark/>
          </w:tcPr>
          <w:p w:rsidR="009F46C3" w:rsidRPr="00655DEC" w:rsidRDefault="009F46C3" w:rsidP="00F72583">
            <w:pPr>
              <w:spacing w:after="0" w:line="240" w:lineRule="auto"/>
              <w:jc w:val="center"/>
              <w:rPr>
                <w:rFonts w:ascii="Times New Roman" w:hAnsi="Times New Roman"/>
                <w:sz w:val="24"/>
                <w:szCs w:val="24"/>
              </w:rPr>
            </w:pPr>
            <w:r w:rsidRPr="00655DEC">
              <w:rPr>
                <w:rFonts w:ascii="Times New Roman" w:hAnsi="Times New Roman"/>
                <w:sz w:val="24"/>
                <w:szCs w:val="24"/>
              </w:rPr>
              <w:t>Знания</w:t>
            </w:r>
          </w:p>
        </w:tc>
      </w:tr>
      <w:tr w:rsidR="009F46C3" w:rsidRPr="00655DEC" w:rsidTr="00F72583">
        <w:trPr>
          <w:trHeight w:val="1266"/>
        </w:trPr>
        <w:tc>
          <w:tcPr>
            <w:tcW w:w="1668" w:type="dxa"/>
          </w:tcPr>
          <w:p w:rsidR="009F46C3" w:rsidRPr="00655DEC" w:rsidRDefault="009F46C3" w:rsidP="00F72583">
            <w:pPr>
              <w:spacing w:after="0" w:line="240" w:lineRule="auto"/>
              <w:rPr>
                <w:rFonts w:ascii="Times New Roman" w:hAnsi="Times New Roman"/>
                <w:sz w:val="24"/>
                <w:szCs w:val="24"/>
              </w:rPr>
            </w:pPr>
            <w:r w:rsidRPr="00655DEC">
              <w:rPr>
                <w:rFonts w:ascii="Times New Roman" w:hAnsi="Times New Roman"/>
                <w:sz w:val="24"/>
                <w:szCs w:val="24"/>
              </w:rPr>
              <w:t xml:space="preserve">ОК01, ОК02, </w:t>
            </w:r>
          </w:p>
          <w:p w:rsidR="009F46C3" w:rsidRPr="00655DEC" w:rsidRDefault="009F46C3" w:rsidP="00F72583">
            <w:pPr>
              <w:spacing w:after="0" w:line="240" w:lineRule="auto"/>
              <w:rPr>
                <w:rFonts w:ascii="Times New Roman" w:hAnsi="Times New Roman"/>
                <w:sz w:val="24"/>
                <w:szCs w:val="24"/>
              </w:rPr>
            </w:pPr>
            <w:r w:rsidRPr="00655DEC">
              <w:rPr>
                <w:rFonts w:ascii="Times New Roman" w:hAnsi="Times New Roman"/>
                <w:sz w:val="24"/>
                <w:szCs w:val="24"/>
              </w:rPr>
              <w:t>ОК03, ОК04, ОК05</w:t>
            </w:r>
          </w:p>
          <w:p w:rsidR="009F46C3" w:rsidRPr="00655DEC" w:rsidRDefault="009F46C3" w:rsidP="00F72583">
            <w:pPr>
              <w:spacing w:after="0" w:line="240" w:lineRule="auto"/>
              <w:jc w:val="both"/>
              <w:rPr>
                <w:rFonts w:ascii="Times New Roman" w:hAnsi="Times New Roman"/>
                <w:sz w:val="24"/>
                <w:szCs w:val="24"/>
              </w:rPr>
            </w:pPr>
          </w:p>
        </w:tc>
        <w:tc>
          <w:tcPr>
            <w:tcW w:w="3685" w:type="dxa"/>
          </w:tcPr>
          <w:p w:rsidR="009F46C3" w:rsidRPr="00655DEC" w:rsidRDefault="009F46C3" w:rsidP="00F72583">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составлять план действия; определять необходимые ресурсы;</w:t>
            </w:r>
          </w:p>
          <w:p w:rsidR="009F46C3" w:rsidRPr="00655DEC" w:rsidRDefault="009F46C3" w:rsidP="00F72583">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w:t>
            </w:r>
          </w:p>
          <w:p w:rsidR="009F46C3" w:rsidRPr="00655DEC" w:rsidRDefault="009F46C3" w:rsidP="00F72583">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9F46C3" w:rsidRPr="00655DEC" w:rsidRDefault="009F46C3" w:rsidP="00F72583">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оформлять результаты поиска;</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 для ведения научно-исследовательской и социально-диагностической деятельности;</w:t>
            </w:r>
          </w:p>
          <w:p w:rsidR="009F46C3" w:rsidRPr="00655DEC" w:rsidRDefault="009F46C3" w:rsidP="00F72583">
            <w:pPr>
              <w:spacing w:after="0" w:line="240" w:lineRule="auto"/>
              <w:jc w:val="both"/>
              <w:rPr>
                <w:rFonts w:ascii="Times New Roman" w:hAnsi="Times New Roman"/>
                <w:sz w:val="24"/>
                <w:szCs w:val="24"/>
              </w:rPr>
            </w:pPr>
            <w:r w:rsidRPr="00655DEC">
              <w:rPr>
                <w:rFonts w:ascii="Times New Roman" w:hAnsi="Times New Roman"/>
                <w:bCs/>
                <w:iCs/>
                <w:sz w:val="24"/>
                <w:szCs w:val="24"/>
              </w:rPr>
              <w:t xml:space="preserve">определять актуальность нормативно-правовой документации в </w:t>
            </w:r>
            <w:r w:rsidRPr="00655DEC">
              <w:rPr>
                <w:rFonts w:ascii="Times New Roman" w:hAnsi="Times New Roman"/>
                <w:bCs/>
                <w:iCs/>
                <w:sz w:val="24"/>
                <w:szCs w:val="24"/>
              </w:rPr>
              <w:lastRenderedPageBreak/>
              <w:t>профессиональной деятельности;</w:t>
            </w:r>
          </w:p>
          <w:p w:rsidR="009F46C3" w:rsidRPr="00655DEC" w:rsidRDefault="009F46C3" w:rsidP="00F72583">
            <w:pPr>
              <w:spacing w:after="0" w:line="240" w:lineRule="auto"/>
              <w:jc w:val="both"/>
              <w:rPr>
                <w:rFonts w:ascii="Times New Roman" w:hAnsi="Times New Roman"/>
                <w:sz w:val="24"/>
                <w:szCs w:val="24"/>
              </w:rPr>
            </w:pPr>
            <w:r w:rsidRPr="00655DEC">
              <w:rPr>
                <w:rFonts w:ascii="Times New Roman" w:hAnsi="Times New Roman"/>
                <w:sz w:val="24"/>
                <w:szCs w:val="24"/>
              </w:rPr>
              <w:t xml:space="preserve">применять современную научную профессиональную терминологию; </w:t>
            </w:r>
          </w:p>
          <w:p w:rsidR="009F46C3" w:rsidRPr="00655DEC" w:rsidRDefault="009F46C3" w:rsidP="00F72583">
            <w:pPr>
              <w:spacing w:after="0" w:line="240" w:lineRule="auto"/>
              <w:jc w:val="both"/>
              <w:rPr>
                <w:rFonts w:ascii="Times New Roman" w:hAnsi="Times New Roman"/>
                <w:sz w:val="24"/>
                <w:szCs w:val="24"/>
              </w:rPr>
            </w:pPr>
            <w:r w:rsidRPr="00655DEC">
              <w:rPr>
                <w:rFonts w:ascii="Times New Roman" w:hAnsi="Times New Roman"/>
                <w:sz w:val="24"/>
                <w:szCs w:val="24"/>
              </w:rPr>
              <w:t>определять и выстраивать траектории профессионального развития и самообразования;</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взаимодействовать с коллегами, руководством, клиентами в ходе профессиональной деятельности;</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грамотно </w:t>
            </w:r>
            <w:r w:rsidRPr="00655DEC">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655DEC">
              <w:rPr>
                <w:rFonts w:ascii="Times New Roman" w:hAnsi="Times New Roman"/>
                <w:iCs/>
                <w:sz w:val="24"/>
                <w:szCs w:val="24"/>
              </w:rPr>
              <w:t>проявлять толерантность в рабочем коллективе;</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описывать значимость своей специальности; </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применять стандарты антикоррупционного поведения;</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655DEC">
              <w:rPr>
                <w:rFonts w:ascii="Times New Roman" w:hAnsi="Times New Roman"/>
                <w:bCs/>
                <w:sz w:val="24"/>
                <w:szCs w:val="24"/>
              </w:rPr>
              <w:t>специальности;</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пользоваться средствами профилактики перенапряжения и профессионального выгорания, характерными для данной </w:t>
            </w:r>
            <w:r w:rsidRPr="00655DEC">
              <w:rPr>
                <w:rFonts w:ascii="Times New Roman" w:hAnsi="Times New Roman"/>
                <w:sz w:val="24"/>
                <w:szCs w:val="24"/>
              </w:rPr>
              <w:t>специальности;</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участвовать в диалогах на знакомые общие и профессиональные темы;</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коллективе;</w:t>
            </w:r>
          </w:p>
          <w:p w:rsidR="009F46C3" w:rsidRPr="00655DEC" w:rsidRDefault="009F46C3" w:rsidP="00F72583">
            <w:pPr>
              <w:spacing w:after="0" w:line="240" w:lineRule="auto"/>
              <w:jc w:val="both"/>
              <w:rPr>
                <w:rFonts w:ascii="Times New Roman" w:hAnsi="Times New Roman"/>
                <w:sz w:val="24"/>
                <w:szCs w:val="24"/>
              </w:rPr>
            </w:pPr>
            <w:r w:rsidRPr="00655DEC">
              <w:rPr>
                <w:rFonts w:ascii="Times New Roman" w:hAnsi="Times New Roman"/>
                <w:sz w:val="24"/>
                <w:szCs w:val="24"/>
              </w:rPr>
              <w:t>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p>
          <w:p w:rsidR="009F46C3" w:rsidRPr="00655DEC" w:rsidRDefault="009F46C3" w:rsidP="00F72583">
            <w:pPr>
              <w:tabs>
                <w:tab w:val="left" w:pos="329"/>
              </w:tabs>
              <w:spacing w:after="0" w:line="240" w:lineRule="auto"/>
              <w:contextualSpacing/>
              <w:jc w:val="both"/>
              <w:rPr>
                <w:rFonts w:ascii="Times New Roman" w:hAnsi="Times New Roman"/>
                <w:bCs/>
                <w:sz w:val="24"/>
                <w:szCs w:val="24"/>
              </w:rPr>
            </w:pPr>
            <w:r w:rsidRPr="00655DEC">
              <w:rPr>
                <w:rFonts w:ascii="Times New Roman" w:hAnsi="Times New Roman"/>
                <w:bCs/>
                <w:sz w:val="24"/>
                <w:szCs w:val="24"/>
              </w:rPr>
              <w:t xml:space="preserve">проводить индивидуальный опрос граждан и анализировать комплекс необходимых документов с целью выявления обстоятельств, ухудшающих или способных ухудшить условия </w:t>
            </w:r>
            <w:r w:rsidRPr="00655DEC">
              <w:rPr>
                <w:rFonts w:ascii="Times New Roman" w:hAnsi="Times New Roman"/>
                <w:bCs/>
                <w:sz w:val="24"/>
                <w:szCs w:val="24"/>
              </w:rPr>
              <w:lastRenderedPageBreak/>
              <w:t>жизнедеятельности граждан;</w:t>
            </w:r>
          </w:p>
          <w:p w:rsidR="009F46C3" w:rsidRPr="00655DEC" w:rsidRDefault="009F46C3" w:rsidP="00F72583">
            <w:pPr>
              <w:tabs>
                <w:tab w:val="left" w:pos="329"/>
              </w:tabs>
              <w:spacing w:after="0" w:line="240" w:lineRule="auto"/>
              <w:contextualSpacing/>
              <w:jc w:val="both"/>
              <w:rPr>
                <w:rFonts w:ascii="Times New Roman" w:hAnsi="Times New Roman"/>
                <w:bCs/>
                <w:sz w:val="24"/>
                <w:szCs w:val="24"/>
              </w:rPr>
            </w:pPr>
            <w:r w:rsidRPr="00655DEC">
              <w:rPr>
                <w:rFonts w:ascii="Times New Roman" w:hAnsi="Times New Roman"/>
                <w:sz w:val="24"/>
                <w:szCs w:val="24"/>
              </w:rPr>
              <w:t>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w:t>
            </w:r>
          </w:p>
          <w:p w:rsidR="009F46C3" w:rsidRPr="00655DEC" w:rsidRDefault="009F46C3" w:rsidP="00F72583">
            <w:pPr>
              <w:spacing w:after="0" w:line="240" w:lineRule="auto"/>
              <w:rPr>
                <w:rFonts w:ascii="Times New Roman" w:hAnsi="Times New Roman"/>
                <w:iCs/>
                <w:sz w:val="24"/>
                <w:szCs w:val="24"/>
              </w:rPr>
            </w:pPr>
            <w:r w:rsidRPr="00655DEC">
              <w:rPr>
                <w:rFonts w:ascii="Times New Roman" w:hAnsi="Times New Roman"/>
                <w:bCs/>
                <w:iCs/>
                <w:sz w:val="24"/>
                <w:szCs w:val="24"/>
              </w:rPr>
              <w:t>применять средства информационных технологий для решения профессиональных задач;</w:t>
            </w:r>
          </w:p>
          <w:p w:rsidR="009F46C3" w:rsidRPr="00655DEC" w:rsidRDefault="009F46C3" w:rsidP="00F72583">
            <w:pPr>
              <w:spacing w:after="0" w:line="240" w:lineRule="auto"/>
              <w:rPr>
                <w:rFonts w:ascii="Times New Roman" w:hAnsi="Times New Roman"/>
                <w:iCs/>
                <w:sz w:val="24"/>
                <w:szCs w:val="24"/>
              </w:rPr>
            </w:pPr>
            <w:r w:rsidRPr="00655DEC">
              <w:rPr>
                <w:rFonts w:ascii="Times New Roman" w:hAnsi="Times New Roman"/>
                <w:iCs/>
                <w:sz w:val="24"/>
                <w:szCs w:val="24"/>
              </w:rPr>
              <w:t>публично выступать, вести полемику (семинар, конференция, диспут, дискуссия, конференция и др.);</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eastAsia="SimSun" w:hAnsi="Times New Roman"/>
                <w:sz w:val="24"/>
                <w:szCs w:val="24"/>
              </w:rPr>
              <w:t>организовывать, проводить и оформлять результаты исследований в области социальной работы.</w:t>
            </w:r>
          </w:p>
        </w:tc>
        <w:tc>
          <w:tcPr>
            <w:tcW w:w="3895" w:type="dxa"/>
          </w:tcPr>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lastRenderedPageBreak/>
              <w:t>основные источники информации и ресурсы для решения задач и проблем в профессиональном и/или социальном контексте;</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структура плана для решения задач; </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порядок оценки результатов решения задач профессиональной деятельности;</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приемы структурирования информации; формат оформления результатов поиска информации;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структура плана для решения задач;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sz w:val="24"/>
                <w:szCs w:val="24"/>
              </w:rPr>
              <w:t xml:space="preserve">порядок оценки результатов решения задач профессиональной деятельности; </w:t>
            </w:r>
            <w:r w:rsidRPr="00655DEC">
              <w:rPr>
                <w:rFonts w:ascii="Times New Roman" w:hAnsi="Times New Roman"/>
                <w:sz w:val="24"/>
                <w:szCs w:val="24"/>
              </w:rPr>
              <w:t>особенностей региональных проектов, направленных на социальную защиту</w:t>
            </w:r>
            <w:r w:rsidRPr="00655DEC">
              <w:rPr>
                <w:rFonts w:ascii="Times New Roman" w:hAnsi="Times New Roman"/>
                <w:bCs/>
                <w:iCs/>
                <w:sz w:val="24"/>
                <w:szCs w:val="24"/>
              </w:rPr>
              <w:t>;</w:t>
            </w:r>
          </w:p>
          <w:p w:rsidR="009F46C3" w:rsidRPr="00655DEC" w:rsidRDefault="009F46C3" w:rsidP="00F72583">
            <w:pPr>
              <w:tabs>
                <w:tab w:val="left" w:pos="57"/>
                <w:tab w:val="left" w:pos="317"/>
              </w:tabs>
              <w:spacing w:after="0" w:line="240" w:lineRule="auto"/>
              <w:contextualSpacing/>
              <w:jc w:val="both"/>
              <w:rPr>
                <w:rFonts w:ascii="Times New Roman" w:hAnsi="Times New Roman"/>
                <w:b/>
                <w:bCs/>
                <w:sz w:val="24"/>
                <w:szCs w:val="24"/>
              </w:rPr>
            </w:pPr>
            <w:r w:rsidRPr="00655DEC">
              <w:rPr>
                <w:rFonts w:ascii="Times New Roman" w:hAnsi="Times New Roman"/>
                <w:bCs/>
                <w:sz w:val="24"/>
                <w:szCs w:val="24"/>
              </w:rPr>
              <w:t>о</w:t>
            </w:r>
            <w:r w:rsidR="007721EF" w:rsidRPr="00655DEC">
              <w:rPr>
                <w:rFonts w:ascii="Times New Roman" w:hAnsi="Times New Roman"/>
                <w:bCs/>
                <w:sz w:val="24"/>
                <w:szCs w:val="24"/>
              </w:rPr>
              <w:t>особенности</w:t>
            </w:r>
            <w:r w:rsidRPr="00655DEC">
              <w:rPr>
                <w:rFonts w:ascii="Times New Roman" w:hAnsi="Times New Roman"/>
                <w:bCs/>
                <w:sz w:val="24"/>
                <w:szCs w:val="24"/>
              </w:rPr>
              <w:t xml:space="preserve"> и правила социальной диагностики лиц, находящихся в трудной жизненной ситуации и/или в социально опасном положении, и условий их применения;</w:t>
            </w:r>
          </w:p>
          <w:p w:rsidR="009F46C3" w:rsidRPr="00655DEC" w:rsidRDefault="009F46C3" w:rsidP="00F72583">
            <w:pPr>
              <w:suppressAutoHyphens/>
              <w:spacing w:after="0" w:line="240" w:lineRule="auto"/>
              <w:jc w:val="both"/>
              <w:rPr>
                <w:rFonts w:ascii="Times New Roman" w:hAnsi="Times New Roman"/>
                <w:sz w:val="24"/>
                <w:szCs w:val="24"/>
              </w:rPr>
            </w:pPr>
            <w:r w:rsidRPr="00655DEC">
              <w:rPr>
                <w:rFonts w:ascii="Times New Roman" w:hAnsi="Times New Roman"/>
                <w:sz w:val="24"/>
                <w:szCs w:val="24"/>
              </w:rPr>
              <w:t xml:space="preserve">методы диагностики причин, </w:t>
            </w:r>
            <w:r w:rsidRPr="00655DEC">
              <w:rPr>
                <w:rFonts w:ascii="Times New Roman" w:hAnsi="Times New Roman"/>
                <w:sz w:val="24"/>
                <w:szCs w:val="24"/>
              </w:rPr>
              <w:lastRenderedPageBreak/>
              <w:t>ухудшающих условия жизнедеятельности граждан, снижающих их возможности самостоятельно обеспечивать свои основные жизненные потребности;</w:t>
            </w:r>
          </w:p>
          <w:p w:rsidR="009F46C3" w:rsidRPr="00655DEC" w:rsidRDefault="009F46C3" w:rsidP="00F72583">
            <w:pPr>
              <w:suppressAutoHyphens/>
              <w:spacing w:after="0" w:line="240" w:lineRule="auto"/>
              <w:jc w:val="both"/>
              <w:rPr>
                <w:rFonts w:ascii="Times New Roman" w:hAnsi="Times New Roman"/>
                <w:sz w:val="24"/>
                <w:szCs w:val="24"/>
              </w:rPr>
            </w:pPr>
            <w:r w:rsidRPr="00655DEC">
              <w:rPr>
                <w:rFonts w:ascii="Times New Roman" w:hAnsi="Times New Roman"/>
                <w:sz w:val="24"/>
                <w:szCs w:val="24"/>
              </w:rPr>
              <w:t>основы проектирования, прогнозирования и моделирования в социальной работе;</w:t>
            </w:r>
          </w:p>
          <w:p w:rsidR="009F46C3" w:rsidRPr="00655DEC" w:rsidRDefault="009F46C3" w:rsidP="00F72583">
            <w:pPr>
              <w:suppressAutoHyphens/>
              <w:spacing w:after="0" w:line="240" w:lineRule="auto"/>
              <w:jc w:val="both"/>
              <w:rPr>
                <w:rFonts w:ascii="Times New Roman" w:hAnsi="Times New Roman"/>
                <w:sz w:val="24"/>
                <w:szCs w:val="24"/>
              </w:rPr>
            </w:pPr>
            <w:r w:rsidRPr="00655DEC">
              <w:rPr>
                <w:rFonts w:ascii="Times New Roman" w:hAnsi="Times New Roman"/>
                <w:sz w:val="24"/>
                <w:szCs w:val="24"/>
              </w:rPr>
              <w:t xml:space="preserve">основы национальных и региональных особенностей быта и семейного воспитания, народных традиций, организации досуга; </w:t>
            </w:r>
          </w:p>
          <w:p w:rsidR="009F46C3" w:rsidRPr="00655DEC" w:rsidRDefault="009F46C3" w:rsidP="00F72583">
            <w:pPr>
              <w:tabs>
                <w:tab w:val="left" w:pos="317"/>
              </w:tabs>
              <w:spacing w:after="0" w:line="240" w:lineRule="auto"/>
              <w:contextualSpacing/>
              <w:jc w:val="both"/>
              <w:rPr>
                <w:rFonts w:ascii="Times New Roman" w:hAnsi="Times New Roman"/>
                <w:b/>
                <w:bCs/>
                <w:sz w:val="24"/>
                <w:szCs w:val="24"/>
              </w:rPr>
            </w:pPr>
            <w:r w:rsidRPr="00655DEC">
              <w:rPr>
                <w:rFonts w:ascii="Times New Roman" w:hAnsi="Times New Roman"/>
                <w:bCs/>
                <w:iCs/>
                <w:sz w:val="24"/>
                <w:szCs w:val="24"/>
              </w:rPr>
              <w:t xml:space="preserve">содержание актуальной нормативно-правовой документации; современной научной и профессиональной терминологии; </w:t>
            </w:r>
            <w:r w:rsidRPr="00655DEC">
              <w:rPr>
                <w:rFonts w:ascii="Times New Roman" w:hAnsi="Times New Roman"/>
                <w:sz w:val="24"/>
                <w:szCs w:val="24"/>
              </w:rPr>
              <w:t>международного законодательства по вопросам обеспечения социальных прав граждан</w:t>
            </w:r>
            <w:r w:rsidRPr="00655DEC">
              <w:rPr>
                <w:rFonts w:ascii="Times New Roman" w:hAnsi="Times New Roman"/>
                <w:bCs/>
                <w:sz w:val="24"/>
                <w:szCs w:val="24"/>
              </w:rPr>
              <w:t>;</w:t>
            </w:r>
            <w:r w:rsidRPr="00655DEC">
              <w:rPr>
                <w:rFonts w:ascii="Times New Roman" w:hAnsi="Times New Roman"/>
                <w:sz w:val="24"/>
                <w:szCs w:val="24"/>
              </w:rPr>
              <w:t xml:space="preserve"> Федеральных проектов, направленных на социальную защиту;</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возможные траектории профессионального развития и самообразования;</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особенности социального и культурного контекста; </w:t>
            </w:r>
          </w:p>
          <w:p w:rsidR="009F46C3" w:rsidRPr="00655DEC" w:rsidRDefault="009F46C3" w:rsidP="00F72583">
            <w:pPr>
              <w:spacing w:after="0" w:line="240" w:lineRule="auto"/>
              <w:jc w:val="both"/>
              <w:rPr>
                <w:rFonts w:ascii="Times New Roman" w:hAnsi="Times New Roman"/>
                <w:bCs/>
                <w:sz w:val="24"/>
                <w:szCs w:val="24"/>
              </w:rPr>
            </w:pPr>
            <w:r w:rsidRPr="00655DEC">
              <w:rPr>
                <w:rFonts w:ascii="Times New Roman" w:hAnsi="Times New Roman"/>
                <w:bCs/>
                <w:sz w:val="24"/>
                <w:szCs w:val="24"/>
              </w:rPr>
              <w:t>основные правила оформления документов и построения устных сообщений;</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сущность гражданско-патриотической позиции, общечеловеческих ценностей;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значимость профессиональной деятельности по специальности;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стандарты антикоррупционного поведения и последствия его нарушения;</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правила экологической безопасности при ведении профессиональной деятельности;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основные ресурсы, задействованные в исследовательской деятельности; </w:t>
            </w:r>
          </w:p>
          <w:p w:rsidR="009F46C3" w:rsidRPr="00655DEC" w:rsidRDefault="009F46C3" w:rsidP="00F72583">
            <w:pPr>
              <w:spacing w:after="0" w:line="240" w:lineRule="auto"/>
              <w:jc w:val="both"/>
              <w:rPr>
                <w:rFonts w:ascii="Times New Roman" w:hAnsi="Times New Roman"/>
                <w:bCs/>
                <w:iCs/>
                <w:sz w:val="24"/>
                <w:szCs w:val="24"/>
              </w:rPr>
            </w:pPr>
            <w:r w:rsidRPr="00655DEC">
              <w:rPr>
                <w:rFonts w:ascii="Times New Roman" w:hAnsi="Times New Roman"/>
                <w:bCs/>
                <w:iCs/>
                <w:sz w:val="24"/>
                <w:szCs w:val="24"/>
              </w:rPr>
              <w:t>пути обеспечения ресурсосбережения в исследовательской деятельности;</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условия профессиональной исследовательской деятельности и зоны риска физического здоровья и профессионального выгорания </w:t>
            </w:r>
            <w:r w:rsidRPr="00655DEC">
              <w:rPr>
                <w:rFonts w:ascii="Times New Roman" w:hAnsi="Times New Roman"/>
                <w:sz w:val="24"/>
                <w:szCs w:val="24"/>
              </w:rPr>
              <w:t>специалистов;</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lastRenderedPageBreak/>
              <w:t>средства профилактики перенапряжения, профессионального выгорания;</w:t>
            </w:r>
          </w:p>
          <w:p w:rsidR="009F46C3" w:rsidRPr="00655DEC" w:rsidRDefault="009F46C3" w:rsidP="00F72583">
            <w:pPr>
              <w:spacing w:after="0" w:line="240" w:lineRule="auto"/>
              <w:jc w:val="both"/>
              <w:rPr>
                <w:rFonts w:ascii="Times New Roman" w:hAnsi="Times New Roman"/>
                <w:iCs/>
                <w:sz w:val="24"/>
                <w:szCs w:val="24"/>
              </w:rPr>
            </w:pPr>
            <w:r w:rsidRPr="00655DEC">
              <w:rPr>
                <w:rFonts w:ascii="Times New Roman" w:hAnsi="Times New Roman"/>
                <w:iCs/>
                <w:sz w:val="24"/>
                <w:szCs w:val="24"/>
              </w:rPr>
              <w:t>лексический минимум, относящийся к описанию предметов, средств и процессов профессиональной деятельности;</w:t>
            </w:r>
          </w:p>
          <w:p w:rsidR="009F46C3" w:rsidRPr="00655DEC" w:rsidRDefault="009F46C3" w:rsidP="00F72583">
            <w:pPr>
              <w:tabs>
                <w:tab w:val="left" w:pos="317"/>
              </w:tabs>
              <w:spacing w:after="0" w:line="240" w:lineRule="auto"/>
              <w:contextualSpacing/>
              <w:jc w:val="both"/>
              <w:rPr>
                <w:rFonts w:ascii="Times New Roman" w:hAnsi="Times New Roman"/>
                <w:b/>
                <w:bCs/>
                <w:sz w:val="24"/>
                <w:szCs w:val="24"/>
              </w:rPr>
            </w:pPr>
            <w:r w:rsidRPr="00655DEC">
              <w:rPr>
                <w:rFonts w:ascii="Times New Roman" w:hAnsi="Times New Roman"/>
                <w:bCs/>
                <w:sz w:val="24"/>
                <w:szCs w:val="24"/>
              </w:rPr>
              <w:t>правила оформления документов и построения устных сообщений;</w:t>
            </w:r>
          </w:p>
          <w:p w:rsidR="009F46C3" w:rsidRPr="00655DEC" w:rsidRDefault="009F46C3" w:rsidP="00F72583">
            <w:pPr>
              <w:suppressAutoHyphens/>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актуальный профессиональный и социальный контекст; </w:t>
            </w:r>
          </w:p>
          <w:p w:rsidR="009F46C3" w:rsidRPr="00655DEC" w:rsidRDefault="009F46C3" w:rsidP="00F72583">
            <w:pPr>
              <w:suppressAutoHyphens/>
              <w:spacing w:after="0" w:line="240" w:lineRule="auto"/>
              <w:jc w:val="both"/>
              <w:rPr>
                <w:rFonts w:ascii="Times New Roman" w:hAnsi="Times New Roman"/>
                <w:bCs/>
                <w:sz w:val="24"/>
                <w:szCs w:val="24"/>
              </w:rPr>
            </w:pPr>
            <w:r w:rsidRPr="00655DEC">
              <w:rPr>
                <w:rFonts w:ascii="Times New Roman" w:hAnsi="Times New Roman"/>
                <w:bCs/>
                <w:sz w:val="24"/>
                <w:szCs w:val="24"/>
              </w:rPr>
              <w:t>основные источники информации и ресурсов для решения задач и проблем в профессиональном и/или социальном контексте – российское, региональное, международное законодательство;</w:t>
            </w:r>
          </w:p>
          <w:p w:rsidR="009F46C3" w:rsidRPr="00655DEC" w:rsidRDefault="009F46C3" w:rsidP="00F72583">
            <w:pPr>
              <w:suppressAutoHyphens/>
              <w:spacing w:after="0" w:line="240" w:lineRule="auto"/>
              <w:jc w:val="both"/>
              <w:rPr>
                <w:rFonts w:ascii="Times New Roman" w:hAnsi="Times New Roman"/>
                <w:bCs/>
                <w:sz w:val="24"/>
                <w:szCs w:val="24"/>
              </w:rPr>
            </w:pPr>
            <w:r w:rsidRPr="00655DEC">
              <w:rPr>
                <w:rFonts w:ascii="Times New Roman" w:hAnsi="Times New Roman"/>
                <w:bCs/>
                <w:sz w:val="24"/>
                <w:szCs w:val="24"/>
              </w:rPr>
              <w:t>требования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p>
          <w:p w:rsidR="009F46C3" w:rsidRPr="00655DEC" w:rsidRDefault="009F46C3" w:rsidP="00F72583">
            <w:pPr>
              <w:suppressAutoHyphen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правила составления и оформления библиографических источников;</w:t>
            </w:r>
          </w:p>
          <w:p w:rsidR="009F46C3" w:rsidRPr="00655DEC" w:rsidRDefault="009F46C3" w:rsidP="00F72583">
            <w:pPr>
              <w:suppressAutoHyphens/>
              <w:spacing w:after="0" w:line="240" w:lineRule="auto"/>
              <w:jc w:val="both"/>
              <w:rPr>
                <w:rFonts w:ascii="Times New Roman" w:hAnsi="Times New Roman"/>
                <w:sz w:val="24"/>
                <w:szCs w:val="24"/>
              </w:rPr>
            </w:pPr>
            <w:r w:rsidRPr="00655DEC">
              <w:rPr>
                <w:rFonts w:ascii="Times New Roman" w:hAnsi="Times New Roman"/>
                <w:sz w:val="24"/>
                <w:szCs w:val="24"/>
              </w:rPr>
              <w:t>основные требования к публикации результатов исследовательской работы;</w:t>
            </w:r>
          </w:p>
          <w:p w:rsidR="009F46C3" w:rsidRPr="00655DEC" w:rsidRDefault="009F46C3" w:rsidP="00F72583">
            <w:pPr>
              <w:suppressAutoHyphen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особенности организации исследовательской деятельности студентов.</w:t>
            </w:r>
          </w:p>
        </w:tc>
      </w:tr>
    </w:tbl>
    <w:p w:rsidR="009F46C3" w:rsidRDefault="009F46C3" w:rsidP="009F46C3">
      <w:pPr>
        <w:tabs>
          <w:tab w:val="left" w:pos="851"/>
        </w:tabs>
        <w:suppressAutoHyphens/>
        <w:spacing w:after="240" w:line="240" w:lineRule="auto"/>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431E80" w:rsidRDefault="00431E80" w:rsidP="009F46C3">
      <w:pPr>
        <w:tabs>
          <w:tab w:val="left" w:pos="851"/>
        </w:tabs>
        <w:suppressAutoHyphens/>
        <w:spacing w:after="240" w:line="240" w:lineRule="auto"/>
        <w:jc w:val="center"/>
        <w:rPr>
          <w:rFonts w:ascii="Times New Roman" w:hAnsi="Times New Roman"/>
          <w:b/>
          <w:sz w:val="24"/>
          <w:szCs w:val="24"/>
        </w:rPr>
      </w:pPr>
    </w:p>
    <w:p w:rsidR="009F46C3" w:rsidRPr="00655DEC" w:rsidRDefault="009F46C3" w:rsidP="009F46C3">
      <w:pPr>
        <w:tabs>
          <w:tab w:val="left" w:pos="851"/>
        </w:tabs>
        <w:suppressAutoHyphens/>
        <w:spacing w:after="240" w:line="240" w:lineRule="auto"/>
        <w:jc w:val="center"/>
        <w:rPr>
          <w:rFonts w:ascii="Times New Roman" w:hAnsi="Times New Roman"/>
          <w:b/>
          <w:sz w:val="24"/>
          <w:szCs w:val="24"/>
        </w:rPr>
      </w:pPr>
      <w:r w:rsidRPr="00655DEC">
        <w:rPr>
          <w:rFonts w:ascii="Times New Roman" w:hAnsi="Times New Roman"/>
          <w:b/>
          <w:sz w:val="24"/>
          <w:szCs w:val="24"/>
        </w:rPr>
        <w:lastRenderedPageBreak/>
        <w:t>2. СТРУКТУРА И СОДЕРЖАНИЕ УЧЕБНОЙ ДИСЦИПЛИНЫ</w:t>
      </w:r>
    </w:p>
    <w:p w:rsidR="009F46C3" w:rsidRPr="00655DEC" w:rsidRDefault="009F46C3" w:rsidP="009F46C3">
      <w:pPr>
        <w:suppressAutoHyphens/>
        <w:spacing w:after="240" w:line="240" w:lineRule="auto"/>
        <w:ind w:firstLine="709"/>
        <w:rPr>
          <w:rFonts w:ascii="Times New Roman" w:hAnsi="Times New Roman"/>
          <w:b/>
          <w:sz w:val="24"/>
          <w:szCs w:val="24"/>
        </w:rPr>
      </w:pPr>
      <w:r w:rsidRPr="00655DE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9F46C3" w:rsidRPr="001261B1" w:rsidTr="00F72583">
        <w:trPr>
          <w:trHeight w:val="490"/>
        </w:trPr>
        <w:tc>
          <w:tcPr>
            <w:tcW w:w="3685" w:type="pct"/>
            <w:vAlign w:val="center"/>
          </w:tcPr>
          <w:p w:rsidR="009F46C3" w:rsidRPr="001261B1" w:rsidRDefault="009F46C3" w:rsidP="00F72583">
            <w:pPr>
              <w:suppressAutoHyphens/>
              <w:rPr>
                <w:rFonts w:ascii="Times New Roman" w:hAnsi="Times New Roman"/>
                <w:b/>
              </w:rPr>
            </w:pPr>
            <w:r w:rsidRPr="001261B1">
              <w:rPr>
                <w:rFonts w:ascii="Times New Roman" w:hAnsi="Times New Roman"/>
                <w:b/>
              </w:rPr>
              <w:t>Вид учебной работы</w:t>
            </w:r>
          </w:p>
        </w:tc>
        <w:tc>
          <w:tcPr>
            <w:tcW w:w="1315" w:type="pct"/>
            <w:vAlign w:val="center"/>
          </w:tcPr>
          <w:p w:rsidR="009F46C3" w:rsidRPr="001261B1" w:rsidRDefault="009F46C3" w:rsidP="00F72583">
            <w:pPr>
              <w:suppressAutoHyphens/>
              <w:rPr>
                <w:rFonts w:ascii="Times New Roman" w:hAnsi="Times New Roman"/>
                <w:b/>
                <w:iCs/>
              </w:rPr>
            </w:pPr>
            <w:r w:rsidRPr="001261B1">
              <w:rPr>
                <w:rFonts w:ascii="Times New Roman" w:hAnsi="Times New Roman"/>
                <w:b/>
                <w:iCs/>
              </w:rPr>
              <w:t>Объем в часах</w:t>
            </w:r>
          </w:p>
        </w:tc>
      </w:tr>
      <w:tr w:rsidR="009F46C3" w:rsidRPr="001261B1" w:rsidTr="00F72583">
        <w:trPr>
          <w:trHeight w:val="490"/>
        </w:trPr>
        <w:tc>
          <w:tcPr>
            <w:tcW w:w="3685" w:type="pct"/>
            <w:vAlign w:val="center"/>
          </w:tcPr>
          <w:p w:rsidR="009F46C3" w:rsidRPr="001261B1" w:rsidRDefault="009F46C3" w:rsidP="00F72583">
            <w:pPr>
              <w:suppressAutoHyphens/>
              <w:spacing w:after="0"/>
              <w:rPr>
                <w:rFonts w:ascii="Times New Roman" w:hAnsi="Times New Roman"/>
                <w:b/>
              </w:rPr>
            </w:pPr>
            <w:r w:rsidRPr="001261B1">
              <w:rPr>
                <w:rFonts w:ascii="Times New Roman" w:hAnsi="Times New Roman"/>
                <w:b/>
              </w:rPr>
              <w:t>Объем образовательной программы учебной дисциплины</w:t>
            </w:r>
          </w:p>
        </w:tc>
        <w:tc>
          <w:tcPr>
            <w:tcW w:w="1315" w:type="pct"/>
            <w:vAlign w:val="center"/>
          </w:tcPr>
          <w:p w:rsidR="009F46C3" w:rsidRPr="001261B1" w:rsidRDefault="009F03A3" w:rsidP="009F03A3">
            <w:pPr>
              <w:suppressAutoHyphens/>
              <w:spacing w:after="0"/>
              <w:rPr>
                <w:rFonts w:ascii="Times New Roman" w:hAnsi="Times New Roman"/>
                <w:iCs/>
              </w:rPr>
            </w:pPr>
            <w:r w:rsidRPr="001261B1">
              <w:rPr>
                <w:rFonts w:ascii="Times New Roman" w:hAnsi="Times New Roman"/>
                <w:iCs/>
              </w:rPr>
              <w:t>36</w:t>
            </w:r>
          </w:p>
        </w:tc>
      </w:tr>
      <w:tr w:rsidR="009F46C3" w:rsidRPr="001261B1" w:rsidTr="00F72583">
        <w:trPr>
          <w:trHeight w:val="490"/>
        </w:trPr>
        <w:tc>
          <w:tcPr>
            <w:tcW w:w="3685" w:type="pct"/>
            <w:shd w:val="clear" w:color="auto" w:fill="auto"/>
            <w:vAlign w:val="center"/>
          </w:tcPr>
          <w:p w:rsidR="009F46C3" w:rsidRPr="001261B1" w:rsidRDefault="009F46C3" w:rsidP="00F72583">
            <w:pPr>
              <w:suppressAutoHyphens/>
              <w:spacing w:after="0"/>
              <w:rPr>
                <w:rFonts w:ascii="Times New Roman" w:hAnsi="Times New Roman"/>
                <w:b/>
              </w:rPr>
            </w:pPr>
            <w:r w:rsidRPr="001261B1">
              <w:rPr>
                <w:rFonts w:ascii="Times New Roman" w:hAnsi="Times New Roman"/>
                <w:b/>
              </w:rPr>
              <w:t xml:space="preserve"> в форме практической подготовки</w:t>
            </w:r>
          </w:p>
        </w:tc>
        <w:tc>
          <w:tcPr>
            <w:tcW w:w="1315" w:type="pct"/>
            <w:shd w:val="clear" w:color="auto" w:fill="auto"/>
            <w:vAlign w:val="center"/>
          </w:tcPr>
          <w:p w:rsidR="009F46C3" w:rsidRPr="001261B1" w:rsidRDefault="009F46C3" w:rsidP="00F72583">
            <w:pPr>
              <w:suppressAutoHyphens/>
              <w:spacing w:after="0"/>
              <w:rPr>
                <w:rFonts w:ascii="Times New Roman" w:hAnsi="Times New Roman"/>
                <w:iCs/>
              </w:rPr>
            </w:pPr>
            <w:r w:rsidRPr="001261B1">
              <w:rPr>
                <w:rFonts w:ascii="Times New Roman" w:hAnsi="Times New Roman"/>
                <w:iCs/>
              </w:rPr>
              <w:t>1</w:t>
            </w:r>
            <w:r w:rsidR="00F72583" w:rsidRPr="001261B1">
              <w:rPr>
                <w:rFonts w:ascii="Times New Roman" w:hAnsi="Times New Roman"/>
                <w:iCs/>
              </w:rPr>
              <w:t>2</w:t>
            </w:r>
          </w:p>
        </w:tc>
      </w:tr>
      <w:tr w:rsidR="009F46C3" w:rsidRPr="001261B1" w:rsidTr="00F72583">
        <w:trPr>
          <w:trHeight w:val="336"/>
        </w:trPr>
        <w:tc>
          <w:tcPr>
            <w:tcW w:w="5000" w:type="pct"/>
            <w:gridSpan w:val="2"/>
            <w:vAlign w:val="center"/>
          </w:tcPr>
          <w:p w:rsidR="009F46C3" w:rsidRPr="001261B1" w:rsidRDefault="009F46C3" w:rsidP="00F72583">
            <w:pPr>
              <w:suppressAutoHyphens/>
              <w:spacing w:after="0"/>
              <w:rPr>
                <w:rFonts w:ascii="Times New Roman" w:hAnsi="Times New Roman"/>
                <w:iCs/>
              </w:rPr>
            </w:pPr>
            <w:r w:rsidRPr="001261B1">
              <w:rPr>
                <w:rFonts w:ascii="Times New Roman" w:hAnsi="Times New Roman"/>
              </w:rPr>
              <w:t>в т. ч.:</w:t>
            </w:r>
          </w:p>
        </w:tc>
      </w:tr>
      <w:tr w:rsidR="009F46C3" w:rsidRPr="001261B1" w:rsidTr="00F72583">
        <w:trPr>
          <w:trHeight w:val="490"/>
        </w:trPr>
        <w:tc>
          <w:tcPr>
            <w:tcW w:w="3685" w:type="pct"/>
            <w:vAlign w:val="center"/>
          </w:tcPr>
          <w:p w:rsidR="009F46C3" w:rsidRPr="001261B1" w:rsidRDefault="009F46C3" w:rsidP="00F72583">
            <w:pPr>
              <w:suppressAutoHyphens/>
              <w:spacing w:after="0"/>
              <w:rPr>
                <w:rFonts w:ascii="Times New Roman" w:hAnsi="Times New Roman"/>
              </w:rPr>
            </w:pPr>
            <w:r w:rsidRPr="001261B1">
              <w:rPr>
                <w:rFonts w:ascii="Times New Roman" w:hAnsi="Times New Roman"/>
              </w:rPr>
              <w:t>теоретическое обучение</w:t>
            </w:r>
          </w:p>
        </w:tc>
        <w:tc>
          <w:tcPr>
            <w:tcW w:w="1315" w:type="pct"/>
            <w:vAlign w:val="center"/>
          </w:tcPr>
          <w:p w:rsidR="009F46C3" w:rsidRPr="001261B1" w:rsidRDefault="00FC44B0" w:rsidP="00F72583">
            <w:pPr>
              <w:suppressAutoHyphens/>
              <w:spacing w:after="0"/>
              <w:rPr>
                <w:rFonts w:ascii="Times New Roman" w:hAnsi="Times New Roman"/>
                <w:iCs/>
              </w:rPr>
            </w:pPr>
            <w:r>
              <w:rPr>
                <w:rFonts w:ascii="Times New Roman" w:hAnsi="Times New Roman"/>
                <w:iCs/>
              </w:rPr>
              <w:t>12</w:t>
            </w:r>
          </w:p>
        </w:tc>
      </w:tr>
      <w:tr w:rsidR="009F46C3" w:rsidRPr="001261B1" w:rsidTr="00C43D20">
        <w:trPr>
          <w:trHeight w:val="272"/>
        </w:trPr>
        <w:tc>
          <w:tcPr>
            <w:tcW w:w="3685" w:type="pct"/>
            <w:vAlign w:val="center"/>
          </w:tcPr>
          <w:p w:rsidR="009F46C3" w:rsidRPr="001261B1" w:rsidRDefault="009F46C3" w:rsidP="00F72583">
            <w:pPr>
              <w:suppressAutoHyphens/>
              <w:spacing w:after="0"/>
              <w:rPr>
                <w:rFonts w:ascii="Times New Roman" w:hAnsi="Times New Roman"/>
              </w:rPr>
            </w:pPr>
            <w:r w:rsidRPr="001261B1">
              <w:rPr>
                <w:rFonts w:ascii="Times New Roman" w:hAnsi="Times New Roman"/>
              </w:rPr>
              <w:t>практические занятия</w:t>
            </w:r>
          </w:p>
        </w:tc>
        <w:tc>
          <w:tcPr>
            <w:tcW w:w="1315" w:type="pct"/>
            <w:vAlign w:val="center"/>
          </w:tcPr>
          <w:p w:rsidR="009F46C3" w:rsidRPr="001261B1" w:rsidRDefault="00F72583" w:rsidP="00F72583">
            <w:pPr>
              <w:suppressAutoHyphens/>
              <w:spacing w:after="0"/>
              <w:rPr>
                <w:rFonts w:ascii="Times New Roman" w:hAnsi="Times New Roman"/>
                <w:iCs/>
              </w:rPr>
            </w:pPr>
            <w:r w:rsidRPr="001261B1">
              <w:rPr>
                <w:rFonts w:ascii="Times New Roman" w:hAnsi="Times New Roman"/>
                <w:iCs/>
              </w:rPr>
              <w:t>12</w:t>
            </w:r>
          </w:p>
        </w:tc>
      </w:tr>
      <w:tr w:rsidR="00685A67" w:rsidRPr="001261B1" w:rsidTr="00F72583">
        <w:trPr>
          <w:trHeight w:val="490"/>
        </w:trPr>
        <w:tc>
          <w:tcPr>
            <w:tcW w:w="3685" w:type="pct"/>
            <w:vAlign w:val="center"/>
          </w:tcPr>
          <w:p w:rsidR="00685A67" w:rsidRPr="001261B1" w:rsidRDefault="00A55C55" w:rsidP="00F72583">
            <w:pPr>
              <w:suppressAutoHyphens/>
              <w:spacing w:after="0"/>
              <w:rPr>
                <w:rFonts w:ascii="Times New Roman" w:hAnsi="Times New Roman"/>
              </w:rPr>
            </w:pPr>
            <w:r>
              <w:rPr>
                <w:rFonts w:ascii="Times New Roman" w:hAnsi="Times New Roman"/>
              </w:rPr>
              <w:t>Самостоятельная работа</w:t>
            </w:r>
            <w:r w:rsidR="00BD5DDB">
              <w:rPr>
                <w:rFonts w:ascii="Times New Roman" w:hAnsi="Times New Roman"/>
              </w:rPr>
              <w:t xml:space="preserve"> обучающихся</w:t>
            </w:r>
          </w:p>
        </w:tc>
        <w:tc>
          <w:tcPr>
            <w:tcW w:w="1315" w:type="pct"/>
            <w:vAlign w:val="center"/>
          </w:tcPr>
          <w:p w:rsidR="00685A67" w:rsidRPr="001261B1" w:rsidRDefault="00685A67" w:rsidP="00F72583">
            <w:pPr>
              <w:suppressAutoHyphens/>
              <w:spacing w:after="0"/>
              <w:rPr>
                <w:rFonts w:ascii="Times New Roman" w:hAnsi="Times New Roman"/>
                <w:iCs/>
              </w:rPr>
            </w:pPr>
            <w:r w:rsidRPr="001261B1">
              <w:rPr>
                <w:rFonts w:ascii="Times New Roman" w:hAnsi="Times New Roman"/>
                <w:iCs/>
              </w:rPr>
              <w:t>10</w:t>
            </w:r>
          </w:p>
        </w:tc>
      </w:tr>
      <w:tr w:rsidR="009F46C3" w:rsidRPr="001261B1" w:rsidTr="00F72583">
        <w:trPr>
          <w:trHeight w:val="331"/>
        </w:trPr>
        <w:tc>
          <w:tcPr>
            <w:tcW w:w="3685" w:type="pct"/>
            <w:vAlign w:val="center"/>
          </w:tcPr>
          <w:p w:rsidR="009F46C3" w:rsidRPr="001261B1" w:rsidRDefault="009F46C3" w:rsidP="00F72583">
            <w:pPr>
              <w:suppressAutoHyphens/>
              <w:spacing w:after="0"/>
              <w:rPr>
                <w:rFonts w:ascii="Times New Roman" w:hAnsi="Times New Roman"/>
                <w:i/>
              </w:rPr>
            </w:pPr>
            <w:r w:rsidRPr="001261B1">
              <w:rPr>
                <w:rFonts w:ascii="Times New Roman" w:hAnsi="Times New Roman"/>
                <w:b/>
                <w:iCs/>
              </w:rPr>
              <w:t>Промежуточная аттестация</w:t>
            </w:r>
            <w:r w:rsidR="00A31AA5" w:rsidRPr="001261B1">
              <w:rPr>
                <w:rFonts w:ascii="Times New Roman" w:hAnsi="Times New Roman"/>
                <w:b/>
                <w:iCs/>
              </w:rPr>
              <w:t>- дифференцированный зачет</w:t>
            </w:r>
          </w:p>
        </w:tc>
        <w:tc>
          <w:tcPr>
            <w:tcW w:w="1315" w:type="pct"/>
            <w:vAlign w:val="center"/>
          </w:tcPr>
          <w:p w:rsidR="009F46C3" w:rsidRPr="001261B1" w:rsidRDefault="009F46C3" w:rsidP="00F72583">
            <w:pPr>
              <w:suppressAutoHyphens/>
              <w:spacing w:after="0"/>
              <w:rPr>
                <w:rFonts w:ascii="Times New Roman" w:hAnsi="Times New Roman"/>
                <w:iCs/>
              </w:rPr>
            </w:pPr>
            <w:r w:rsidRPr="001261B1">
              <w:rPr>
                <w:rFonts w:ascii="Times New Roman" w:hAnsi="Times New Roman"/>
                <w:iCs/>
              </w:rPr>
              <w:t>2</w:t>
            </w:r>
          </w:p>
        </w:tc>
      </w:tr>
    </w:tbl>
    <w:p w:rsidR="009F46C3" w:rsidRPr="00655DEC" w:rsidRDefault="009F46C3" w:rsidP="009F46C3">
      <w:pPr>
        <w:suppressAutoHyphens/>
        <w:spacing w:after="120"/>
        <w:rPr>
          <w:rFonts w:ascii="Times New Roman" w:hAnsi="Times New Roman"/>
          <w:b/>
          <w:i/>
        </w:rPr>
        <w:sectPr w:rsidR="009F46C3" w:rsidRPr="00655DEC" w:rsidSect="008B1E52">
          <w:footerReference w:type="default" r:id="rId8"/>
          <w:pgSz w:w="11906" w:h="16838"/>
          <w:pgMar w:top="1134" w:right="850" w:bottom="284" w:left="1701" w:header="708" w:footer="170" w:gutter="0"/>
          <w:cols w:space="720"/>
          <w:titlePg/>
          <w:docGrid w:linePitch="299"/>
        </w:sectPr>
      </w:pPr>
    </w:p>
    <w:p w:rsidR="00F12C76" w:rsidRDefault="00F12C76" w:rsidP="00431E80">
      <w:pPr>
        <w:spacing w:after="240" w:line="240" w:lineRule="auto"/>
      </w:pPr>
    </w:p>
    <w:sectPr w:rsidR="00F12C76" w:rsidSect="00431E80">
      <w:pgSz w:w="16840" w:h="11907" w:orient="landscape"/>
      <w:pgMar w:top="851" w:right="1134" w:bottom="851" w:left="992" w:header="709" w:footer="17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6F8" w:rsidRDefault="002A46F8" w:rsidP="00C76492">
      <w:pPr>
        <w:spacing w:after="0" w:line="240" w:lineRule="auto"/>
      </w:pPr>
      <w:r>
        <w:separator/>
      </w:r>
    </w:p>
  </w:endnote>
  <w:endnote w:type="continuationSeparator" w:id="1">
    <w:p w:rsidR="002A46F8" w:rsidRDefault="002A46F8" w:rsidP="00C764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553435"/>
      <w:docPartObj>
        <w:docPartGallery w:val="Page Numbers (Bottom of Page)"/>
        <w:docPartUnique/>
      </w:docPartObj>
    </w:sdtPr>
    <w:sdtContent>
      <w:p w:rsidR="0016205D" w:rsidRDefault="002810A4">
        <w:pPr>
          <w:pStyle w:val="a5"/>
          <w:jc w:val="right"/>
        </w:pPr>
        <w:r>
          <w:fldChar w:fldCharType="begin"/>
        </w:r>
        <w:r w:rsidR="0016205D">
          <w:instrText>PAGE   \* MERGEFORMAT</w:instrText>
        </w:r>
        <w:r>
          <w:fldChar w:fldCharType="separate"/>
        </w:r>
        <w:r w:rsidR="00431E80">
          <w:rPr>
            <w:noProof/>
          </w:rPr>
          <w:t>6</w:t>
        </w:r>
        <w:r>
          <w:fldChar w:fldCharType="end"/>
        </w:r>
      </w:p>
    </w:sdtContent>
  </w:sdt>
  <w:p w:rsidR="0016205D" w:rsidRDefault="0016205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6F8" w:rsidRDefault="002A46F8" w:rsidP="00C76492">
      <w:pPr>
        <w:spacing w:after="0" w:line="240" w:lineRule="auto"/>
      </w:pPr>
      <w:r>
        <w:separator/>
      </w:r>
    </w:p>
  </w:footnote>
  <w:footnote w:type="continuationSeparator" w:id="1">
    <w:p w:rsidR="002A46F8" w:rsidRDefault="002A46F8" w:rsidP="00C764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B53E9"/>
    <w:multiLevelType w:val="hybridMultilevel"/>
    <w:tmpl w:val="99D857FC"/>
    <w:lvl w:ilvl="0" w:tplc="B734BB1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A023C1F"/>
    <w:multiLevelType w:val="hybridMultilevel"/>
    <w:tmpl w:val="7286F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B0F0E4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nsid w:val="418B4635"/>
    <w:multiLevelType w:val="multilevel"/>
    <w:tmpl w:val="BFC43A58"/>
    <w:lvl w:ilvl="0">
      <w:start w:val="1"/>
      <w:numFmt w:val="decimal"/>
      <w:lvlText w:val="%1."/>
      <w:lvlJc w:val="left"/>
      <w:pPr>
        <w:ind w:left="360" w:hanging="360"/>
      </w:p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4DF90246"/>
    <w:multiLevelType w:val="multilevel"/>
    <w:tmpl w:val="14685FA0"/>
    <w:lvl w:ilvl="0">
      <w:start w:val="1"/>
      <w:numFmt w:val="decimal"/>
      <w:lvlText w:val="%1."/>
      <w:lvlJc w:val="left"/>
      <w:pPr>
        <w:ind w:left="720" w:hanging="360"/>
      </w:pPr>
      <w:rPr>
        <w:rFonts w:hint="default"/>
        <w:sz w:val="22"/>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771C5"/>
    <w:rsid w:val="00050A6E"/>
    <w:rsid w:val="0008245C"/>
    <w:rsid w:val="001261B1"/>
    <w:rsid w:val="00141643"/>
    <w:rsid w:val="0016205D"/>
    <w:rsid w:val="00170AB0"/>
    <w:rsid w:val="001B3F03"/>
    <w:rsid w:val="00253FBA"/>
    <w:rsid w:val="002810A4"/>
    <w:rsid w:val="002A46F8"/>
    <w:rsid w:val="002C58BF"/>
    <w:rsid w:val="002F12DF"/>
    <w:rsid w:val="00361358"/>
    <w:rsid w:val="00372F7F"/>
    <w:rsid w:val="003A46EC"/>
    <w:rsid w:val="003A4A15"/>
    <w:rsid w:val="003C7F92"/>
    <w:rsid w:val="003E55A5"/>
    <w:rsid w:val="003E7145"/>
    <w:rsid w:val="00431E80"/>
    <w:rsid w:val="00460526"/>
    <w:rsid w:val="00474591"/>
    <w:rsid w:val="0050204F"/>
    <w:rsid w:val="00516428"/>
    <w:rsid w:val="005B1176"/>
    <w:rsid w:val="005F1539"/>
    <w:rsid w:val="00685A67"/>
    <w:rsid w:val="006C0B77"/>
    <w:rsid w:val="006C5873"/>
    <w:rsid w:val="007721EF"/>
    <w:rsid w:val="0078301B"/>
    <w:rsid w:val="008242FF"/>
    <w:rsid w:val="00870751"/>
    <w:rsid w:val="008B1E52"/>
    <w:rsid w:val="008E2EE8"/>
    <w:rsid w:val="00907A76"/>
    <w:rsid w:val="00922C48"/>
    <w:rsid w:val="009F03A3"/>
    <w:rsid w:val="009F46C3"/>
    <w:rsid w:val="009F7749"/>
    <w:rsid w:val="00A30BEB"/>
    <w:rsid w:val="00A31AA5"/>
    <w:rsid w:val="00A55C55"/>
    <w:rsid w:val="00A81BEF"/>
    <w:rsid w:val="00A96564"/>
    <w:rsid w:val="00B31997"/>
    <w:rsid w:val="00B407A4"/>
    <w:rsid w:val="00B771C5"/>
    <w:rsid w:val="00B81B8C"/>
    <w:rsid w:val="00B915B7"/>
    <w:rsid w:val="00B937BE"/>
    <w:rsid w:val="00BD5DDB"/>
    <w:rsid w:val="00BF3160"/>
    <w:rsid w:val="00C367E1"/>
    <w:rsid w:val="00C43D20"/>
    <w:rsid w:val="00C76492"/>
    <w:rsid w:val="00D03981"/>
    <w:rsid w:val="00DD479A"/>
    <w:rsid w:val="00E00F23"/>
    <w:rsid w:val="00EA59DF"/>
    <w:rsid w:val="00EC086B"/>
    <w:rsid w:val="00ED4D6F"/>
    <w:rsid w:val="00EE4070"/>
    <w:rsid w:val="00F12C76"/>
    <w:rsid w:val="00F36D16"/>
    <w:rsid w:val="00F72583"/>
    <w:rsid w:val="00FC44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nhideWhenUsed="0" w:qFormat="1"/>
    <w:lsdException w:name="Body Text 2" w:uiPriority="0"/>
    <w:lsdException w:name="Body Text Indent 2" w:uiPriority="0"/>
    <w:lsdException w:name="Hyperlink" w:qFormat="1"/>
    <w:lsdException w:name="Strong" w:semiHidden="0" w:uiPriority="22" w:unhideWhenUsed="0" w:qFormat="1"/>
    <w:lsdException w:name="Emphasis" w:semiHidden="0" w:uiPriority="0" w:unhideWhenUsed="0" w:qFormat="1"/>
    <w:lsdException w:name="Normal (Web)" w:uiPriority="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C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9F46C3"/>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9F46C3"/>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9F46C3"/>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9F46C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46C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F46C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9F46C3"/>
    <w:rPr>
      <w:rFonts w:ascii="Arial" w:eastAsia="Times New Roman" w:hAnsi="Arial" w:cs="Times New Roman"/>
      <w:b/>
      <w:bCs/>
      <w:sz w:val="26"/>
      <w:szCs w:val="26"/>
    </w:rPr>
  </w:style>
  <w:style w:type="character" w:customStyle="1" w:styleId="40">
    <w:name w:val="Заголовок 4 Знак"/>
    <w:basedOn w:val="a0"/>
    <w:link w:val="4"/>
    <w:uiPriority w:val="99"/>
    <w:rsid w:val="009F46C3"/>
    <w:rPr>
      <w:rFonts w:ascii="Times New Roman" w:eastAsia="Times New Roman" w:hAnsi="Times New Roman" w:cs="Times New Roman"/>
      <w:b/>
      <w:bCs/>
      <w:sz w:val="24"/>
      <w:szCs w:val="24"/>
    </w:rPr>
  </w:style>
  <w:style w:type="paragraph" w:styleId="a3">
    <w:name w:val="Body Text"/>
    <w:basedOn w:val="a"/>
    <w:link w:val="a4"/>
    <w:qFormat/>
    <w:rsid w:val="009F46C3"/>
    <w:pPr>
      <w:spacing w:after="0" w:line="240" w:lineRule="auto"/>
    </w:pPr>
    <w:rPr>
      <w:rFonts w:ascii="Times New Roman" w:hAnsi="Times New Roman"/>
      <w:sz w:val="24"/>
      <w:szCs w:val="24"/>
    </w:rPr>
  </w:style>
  <w:style w:type="character" w:customStyle="1" w:styleId="a4">
    <w:name w:val="Основной текст Знак"/>
    <w:basedOn w:val="a0"/>
    <w:link w:val="a3"/>
    <w:rsid w:val="009F46C3"/>
    <w:rPr>
      <w:rFonts w:ascii="Times New Roman" w:eastAsia="Times New Roman" w:hAnsi="Times New Roman" w:cs="Times New Roman"/>
      <w:sz w:val="24"/>
      <w:szCs w:val="24"/>
    </w:rPr>
  </w:style>
  <w:style w:type="paragraph" w:styleId="21">
    <w:name w:val="Body Text 2"/>
    <w:basedOn w:val="a"/>
    <w:link w:val="22"/>
    <w:rsid w:val="009F46C3"/>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0"/>
    <w:link w:val="21"/>
    <w:rsid w:val="009F46C3"/>
    <w:rPr>
      <w:rFonts w:ascii="Times New Roman" w:eastAsia="Times New Roman" w:hAnsi="Times New Roman" w:cs="Times New Roman"/>
      <w:sz w:val="24"/>
      <w:szCs w:val="24"/>
    </w:rPr>
  </w:style>
  <w:style w:type="character" w:customStyle="1" w:styleId="blk">
    <w:name w:val="blk"/>
    <w:rsid w:val="009F46C3"/>
  </w:style>
  <w:style w:type="paragraph" w:styleId="a5">
    <w:name w:val="footer"/>
    <w:aliases w:val="Нижний колонтитул Знак Знак Знак,Нижний колонтитул1,Нижний колонтитул Знак Знак"/>
    <w:basedOn w:val="a"/>
    <w:link w:val="a6"/>
    <w:uiPriority w:val="99"/>
    <w:rsid w:val="009F46C3"/>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9F46C3"/>
    <w:rPr>
      <w:rFonts w:ascii="Times New Roman" w:eastAsia="Times New Roman" w:hAnsi="Times New Roman" w:cs="Times New Roman"/>
      <w:sz w:val="24"/>
      <w:szCs w:val="24"/>
    </w:rPr>
  </w:style>
  <w:style w:type="character" w:styleId="a7">
    <w:name w:val="page number"/>
    <w:rsid w:val="009F46C3"/>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9F46C3"/>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9F46C3"/>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9F46C3"/>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9F46C3"/>
    <w:rPr>
      <w:rFonts w:cs="Times New Roman"/>
      <w:vertAlign w:val="superscript"/>
    </w:rPr>
  </w:style>
  <w:style w:type="paragraph" w:styleId="23">
    <w:name w:val="List 2"/>
    <w:basedOn w:val="a"/>
    <w:rsid w:val="009F46C3"/>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9F46C3"/>
    <w:rPr>
      <w:rFonts w:cs="Times New Roman"/>
      <w:color w:val="0000FF"/>
      <w:u w:val="single"/>
    </w:rPr>
  </w:style>
  <w:style w:type="paragraph" w:styleId="11">
    <w:name w:val="toc 1"/>
    <w:basedOn w:val="a"/>
    <w:next w:val="a"/>
    <w:autoRedefine/>
    <w:uiPriority w:val="39"/>
    <w:rsid w:val="009F46C3"/>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9F46C3"/>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9F46C3"/>
    <w:pPr>
      <w:spacing w:after="0" w:line="240" w:lineRule="auto"/>
      <w:ind w:left="480"/>
    </w:pPr>
    <w:rPr>
      <w:rFonts w:ascii="Times New Roman" w:hAnsi="Times New Roman"/>
      <w:sz w:val="28"/>
      <w:szCs w:val="28"/>
    </w:rPr>
  </w:style>
  <w:style w:type="character" w:customStyle="1" w:styleId="FootnoteTextChar">
    <w:name w:val="Footnote Text Char"/>
    <w:locked/>
    <w:rsid w:val="009F46C3"/>
    <w:rPr>
      <w:rFonts w:ascii="Times New Roman" w:hAnsi="Times New Roman"/>
      <w:sz w:val="20"/>
      <w:lang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9F46C3"/>
    <w:pPr>
      <w:spacing w:before="120" w:after="120" w:line="240" w:lineRule="auto"/>
      <w:ind w:left="708"/>
    </w:pPr>
    <w:rPr>
      <w:rFonts w:ascii="Times New Roman" w:hAnsi="Times New Roman"/>
      <w:sz w:val="24"/>
      <w:szCs w:val="24"/>
    </w:rPr>
  </w:style>
  <w:style w:type="character" w:styleId="af0">
    <w:name w:val="Emphasis"/>
    <w:qFormat/>
    <w:rsid w:val="009F46C3"/>
    <w:rPr>
      <w:rFonts w:cs="Times New Roman"/>
      <w:i/>
    </w:rPr>
  </w:style>
  <w:style w:type="paragraph" w:styleId="af1">
    <w:name w:val="Balloon Text"/>
    <w:basedOn w:val="a"/>
    <w:link w:val="af2"/>
    <w:uiPriority w:val="99"/>
    <w:rsid w:val="009F46C3"/>
    <w:pPr>
      <w:spacing w:after="0" w:line="240" w:lineRule="auto"/>
    </w:pPr>
    <w:rPr>
      <w:rFonts w:ascii="Segoe UI" w:hAnsi="Segoe UI"/>
      <w:sz w:val="18"/>
      <w:szCs w:val="18"/>
    </w:rPr>
  </w:style>
  <w:style w:type="character" w:customStyle="1" w:styleId="af2">
    <w:name w:val="Текст выноски Знак"/>
    <w:basedOn w:val="a0"/>
    <w:link w:val="af1"/>
    <w:uiPriority w:val="99"/>
    <w:rsid w:val="009F46C3"/>
    <w:rPr>
      <w:rFonts w:ascii="Segoe UI" w:eastAsia="Times New Roman" w:hAnsi="Segoe UI" w:cs="Times New Roman"/>
      <w:sz w:val="18"/>
      <w:szCs w:val="18"/>
    </w:rPr>
  </w:style>
  <w:style w:type="paragraph" w:customStyle="1" w:styleId="ConsPlusNormal">
    <w:name w:val="ConsPlusNormal"/>
    <w:rsid w:val="009F46C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9F46C3"/>
    <w:pPr>
      <w:tabs>
        <w:tab w:val="center" w:pos="4677"/>
        <w:tab w:val="right" w:pos="9355"/>
      </w:tabs>
      <w:spacing w:after="0" w:line="240" w:lineRule="auto"/>
    </w:pPr>
    <w:rPr>
      <w:rFonts w:ascii="Times New Roman" w:hAnsi="Times New Roman"/>
      <w:sz w:val="24"/>
      <w:szCs w:val="24"/>
    </w:rPr>
  </w:style>
  <w:style w:type="character" w:customStyle="1" w:styleId="af4">
    <w:name w:val="Верхний колонтитул Знак"/>
    <w:basedOn w:val="a0"/>
    <w:link w:val="af3"/>
    <w:uiPriority w:val="99"/>
    <w:rsid w:val="009F46C3"/>
    <w:rPr>
      <w:rFonts w:ascii="Times New Roman" w:eastAsia="Times New Roman" w:hAnsi="Times New Roman" w:cs="Times New Roman"/>
      <w:sz w:val="24"/>
      <w:szCs w:val="24"/>
    </w:rPr>
  </w:style>
  <w:style w:type="character" w:customStyle="1" w:styleId="110">
    <w:name w:val="Текст примечания Знак11"/>
    <w:uiPriority w:val="99"/>
    <w:rsid w:val="009F46C3"/>
    <w:rPr>
      <w:rFonts w:cs="Times New Roman"/>
      <w:sz w:val="20"/>
      <w:szCs w:val="20"/>
    </w:rPr>
  </w:style>
  <w:style w:type="paragraph" w:styleId="af5">
    <w:name w:val="annotation text"/>
    <w:basedOn w:val="a"/>
    <w:link w:val="af6"/>
    <w:uiPriority w:val="99"/>
    <w:unhideWhenUsed/>
    <w:rsid w:val="009F46C3"/>
    <w:pPr>
      <w:spacing w:after="0" w:line="240" w:lineRule="auto"/>
    </w:pPr>
    <w:rPr>
      <w:sz w:val="20"/>
      <w:szCs w:val="20"/>
    </w:rPr>
  </w:style>
  <w:style w:type="character" w:customStyle="1" w:styleId="af6">
    <w:name w:val="Текст примечания Знак"/>
    <w:basedOn w:val="a0"/>
    <w:link w:val="af5"/>
    <w:uiPriority w:val="99"/>
    <w:rsid w:val="009F46C3"/>
    <w:rPr>
      <w:rFonts w:ascii="Calibri" w:eastAsia="Times New Roman" w:hAnsi="Calibri" w:cs="Times New Roman"/>
      <w:sz w:val="20"/>
      <w:szCs w:val="20"/>
    </w:rPr>
  </w:style>
  <w:style w:type="character" w:customStyle="1" w:styleId="12">
    <w:name w:val="Текст примечания Знак1"/>
    <w:uiPriority w:val="99"/>
    <w:rsid w:val="009F46C3"/>
    <w:rPr>
      <w:rFonts w:cs="Times New Roman"/>
      <w:sz w:val="20"/>
      <w:szCs w:val="20"/>
    </w:rPr>
  </w:style>
  <w:style w:type="character" w:customStyle="1" w:styleId="111">
    <w:name w:val="Тема примечания Знак11"/>
    <w:uiPriority w:val="99"/>
    <w:rsid w:val="009F46C3"/>
    <w:rPr>
      <w:rFonts w:cs="Times New Roman"/>
      <w:b/>
      <w:bCs/>
      <w:sz w:val="20"/>
      <w:szCs w:val="20"/>
    </w:rPr>
  </w:style>
  <w:style w:type="paragraph" w:styleId="af7">
    <w:name w:val="annotation subject"/>
    <w:basedOn w:val="af5"/>
    <w:next w:val="af5"/>
    <w:link w:val="af8"/>
    <w:uiPriority w:val="99"/>
    <w:unhideWhenUsed/>
    <w:rsid w:val="009F46C3"/>
    <w:rPr>
      <w:rFonts w:ascii="Times New Roman" w:hAnsi="Times New Roman"/>
      <w:b/>
      <w:bCs/>
    </w:rPr>
  </w:style>
  <w:style w:type="character" w:customStyle="1" w:styleId="af8">
    <w:name w:val="Тема примечания Знак"/>
    <w:basedOn w:val="af6"/>
    <w:link w:val="af7"/>
    <w:uiPriority w:val="99"/>
    <w:rsid w:val="009F46C3"/>
    <w:rPr>
      <w:rFonts w:ascii="Times New Roman" w:eastAsia="Times New Roman" w:hAnsi="Times New Roman" w:cs="Times New Roman"/>
      <w:b/>
      <w:bCs/>
      <w:sz w:val="20"/>
      <w:szCs w:val="20"/>
    </w:rPr>
  </w:style>
  <w:style w:type="character" w:customStyle="1" w:styleId="13">
    <w:name w:val="Тема примечания Знак1"/>
    <w:uiPriority w:val="99"/>
    <w:rsid w:val="009F46C3"/>
    <w:rPr>
      <w:rFonts w:cs="Times New Roman"/>
      <w:b/>
      <w:bCs/>
      <w:sz w:val="20"/>
      <w:szCs w:val="20"/>
    </w:rPr>
  </w:style>
  <w:style w:type="paragraph" w:styleId="25">
    <w:name w:val="Body Text Indent 2"/>
    <w:basedOn w:val="a"/>
    <w:link w:val="26"/>
    <w:rsid w:val="009F46C3"/>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rsid w:val="009F46C3"/>
    <w:rPr>
      <w:rFonts w:ascii="Times New Roman" w:eastAsia="Times New Roman" w:hAnsi="Times New Roman" w:cs="Times New Roman"/>
      <w:sz w:val="24"/>
      <w:szCs w:val="24"/>
    </w:rPr>
  </w:style>
  <w:style w:type="character" w:customStyle="1" w:styleId="apple-converted-space">
    <w:name w:val="apple-converted-space"/>
    <w:uiPriority w:val="99"/>
    <w:rsid w:val="009F46C3"/>
  </w:style>
  <w:style w:type="character" w:customStyle="1" w:styleId="af9">
    <w:name w:val="Цветовое выделение"/>
    <w:uiPriority w:val="99"/>
    <w:rsid w:val="009F46C3"/>
    <w:rPr>
      <w:b/>
      <w:color w:val="26282F"/>
    </w:rPr>
  </w:style>
  <w:style w:type="character" w:customStyle="1" w:styleId="afa">
    <w:name w:val="Гипертекстовая ссылка"/>
    <w:uiPriority w:val="99"/>
    <w:rsid w:val="009F46C3"/>
    <w:rPr>
      <w:b/>
      <w:color w:val="106BBE"/>
    </w:rPr>
  </w:style>
  <w:style w:type="character" w:customStyle="1" w:styleId="afb">
    <w:name w:val="Активная гипертекстовая ссылка"/>
    <w:uiPriority w:val="99"/>
    <w:rsid w:val="009F46C3"/>
    <w:rPr>
      <w:b/>
      <w:color w:val="106BBE"/>
      <w:u w:val="single"/>
    </w:rPr>
  </w:style>
  <w:style w:type="paragraph" w:customStyle="1" w:styleId="afc">
    <w:name w:val="Внимание"/>
    <w:basedOn w:val="a"/>
    <w:next w:val="a"/>
    <w:uiPriority w:val="99"/>
    <w:rsid w:val="009F46C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9F46C3"/>
  </w:style>
  <w:style w:type="paragraph" w:customStyle="1" w:styleId="afe">
    <w:name w:val="Внимание: недобросовестность!"/>
    <w:basedOn w:val="afc"/>
    <w:next w:val="a"/>
    <w:uiPriority w:val="99"/>
    <w:rsid w:val="009F46C3"/>
  </w:style>
  <w:style w:type="character" w:customStyle="1" w:styleId="aff">
    <w:name w:val="Выделение для Базового Поиска"/>
    <w:uiPriority w:val="99"/>
    <w:rsid w:val="009F46C3"/>
    <w:rPr>
      <w:b/>
      <w:color w:val="0058A9"/>
    </w:rPr>
  </w:style>
  <w:style w:type="character" w:customStyle="1" w:styleId="aff0">
    <w:name w:val="Выделение для Базового Поиска (курсив)"/>
    <w:uiPriority w:val="99"/>
    <w:rsid w:val="009F46C3"/>
    <w:rPr>
      <w:b/>
      <w:i/>
      <w:color w:val="0058A9"/>
    </w:rPr>
  </w:style>
  <w:style w:type="paragraph" w:customStyle="1" w:styleId="aff1">
    <w:name w:val="Дочерний элемент списка"/>
    <w:basedOn w:val="a"/>
    <w:next w:val="a"/>
    <w:uiPriority w:val="99"/>
    <w:rsid w:val="009F46C3"/>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9F46C3"/>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rsid w:val="009F46C3"/>
    <w:rPr>
      <w:b/>
      <w:bCs/>
      <w:color w:val="0058A9"/>
      <w:shd w:val="clear" w:color="auto" w:fill="ECE9D8"/>
    </w:rPr>
  </w:style>
  <w:style w:type="paragraph" w:customStyle="1" w:styleId="aff3">
    <w:name w:val="Заголовок группы контролов"/>
    <w:basedOn w:val="a"/>
    <w:next w:val="a"/>
    <w:uiPriority w:val="99"/>
    <w:rsid w:val="009F46C3"/>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9F46C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9F46C3"/>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9F46C3"/>
    <w:rPr>
      <w:b/>
      <w:color w:val="26282F"/>
    </w:rPr>
  </w:style>
  <w:style w:type="paragraph" w:customStyle="1" w:styleId="aff7">
    <w:name w:val="Заголовок статьи"/>
    <w:basedOn w:val="a"/>
    <w:next w:val="a"/>
    <w:uiPriority w:val="99"/>
    <w:rsid w:val="009F46C3"/>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9F46C3"/>
    <w:rPr>
      <w:b/>
      <w:color w:val="FF0000"/>
    </w:rPr>
  </w:style>
  <w:style w:type="paragraph" w:customStyle="1" w:styleId="aff9">
    <w:name w:val="Заголовок ЭР (левое окно)"/>
    <w:basedOn w:val="a"/>
    <w:next w:val="a"/>
    <w:uiPriority w:val="99"/>
    <w:rsid w:val="009F46C3"/>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9F46C3"/>
    <w:pPr>
      <w:spacing w:after="0"/>
      <w:jc w:val="left"/>
    </w:pPr>
  </w:style>
  <w:style w:type="paragraph" w:customStyle="1" w:styleId="affb">
    <w:name w:val="Интерактивный заголовок"/>
    <w:basedOn w:val="14"/>
    <w:next w:val="a"/>
    <w:uiPriority w:val="99"/>
    <w:rsid w:val="009F46C3"/>
    <w:rPr>
      <w:u w:val="single"/>
    </w:rPr>
  </w:style>
  <w:style w:type="paragraph" w:customStyle="1" w:styleId="affc">
    <w:name w:val="Текст информации об изменениях"/>
    <w:basedOn w:val="a"/>
    <w:next w:val="a"/>
    <w:uiPriority w:val="99"/>
    <w:rsid w:val="009F46C3"/>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9F46C3"/>
    <w:pPr>
      <w:spacing w:before="180"/>
      <w:ind w:left="360" w:right="360" w:firstLine="0"/>
    </w:pPr>
    <w:rPr>
      <w:shd w:val="clear" w:color="auto" w:fill="EAEFED"/>
    </w:rPr>
  </w:style>
  <w:style w:type="paragraph" w:customStyle="1" w:styleId="affe">
    <w:name w:val="Текст (справка)"/>
    <w:basedOn w:val="a"/>
    <w:next w:val="a"/>
    <w:uiPriority w:val="99"/>
    <w:rsid w:val="009F46C3"/>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9F46C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9F46C3"/>
    <w:rPr>
      <w:i/>
      <w:iCs/>
    </w:rPr>
  </w:style>
  <w:style w:type="paragraph" w:customStyle="1" w:styleId="afff1">
    <w:name w:val="Текст (лев. подпись)"/>
    <w:basedOn w:val="a"/>
    <w:next w:val="a"/>
    <w:uiPriority w:val="99"/>
    <w:rsid w:val="009F46C3"/>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9F46C3"/>
    <w:rPr>
      <w:sz w:val="14"/>
      <w:szCs w:val="14"/>
    </w:rPr>
  </w:style>
  <w:style w:type="paragraph" w:customStyle="1" w:styleId="afff3">
    <w:name w:val="Текст (прав. подпись)"/>
    <w:basedOn w:val="a"/>
    <w:next w:val="a"/>
    <w:uiPriority w:val="99"/>
    <w:rsid w:val="009F46C3"/>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9F46C3"/>
    <w:rPr>
      <w:sz w:val="14"/>
      <w:szCs w:val="14"/>
    </w:rPr>
  </w:style>
  <w:style w:type="paragraph" w:customStyle="1" w:styleId="afff5">
    <w:name w:val="Комментарий пользователя"/>
    <w:basedOn w:val="afff"/>
    <w:next w:val="a"/>
    <w:uiPriority w:val="99"/>
    <w:rsid w:val="009F46C3"/>
    <w:pPr>
      <w:jc w:val="left"/>
    </w:pPr>
    <w:rPr>
      <w:shd w:val="clear" w:color="auto" w:fill="FFDFE0"/>
    </w:rPr>
  </w:style>
  <w:style w:type="paragraph" w:customStyle="1" w:styleId="afff6">
    <w:name w:val="Куда обратиться?"/>
    <w:basedOn w:val="afc"/>
    <w:next w:val="a"/>
    <w:uiPriority w:val="99"/>
    <w:rsid w:val="009F46C3"/>
  </w:style>
  <w:style w:type="paragraph" w:customStyle="1" w:styleId="afff7">
    <w:name w:val="Моноширинный"/>
    <w:basedOn w:val="a"/>
    <w:next w:val="a"/>
    <w:uiPriority w:val="99"/>
    <w:rsid w:val="009F46C3"/>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9F46C3"/>
    <w:rPr>
      <w:b/>
      <w:color w:val="26282F"/>
      <w:shd w:val="clear" w:color="auto" w:fill="FFF580"/>
    </w:rPr>
  </w:style>
  <w:style w:type="paragraph" w:customStyle="1" w:styleId="afff9">
    <w:name w:val="Напишите нам"/>
    <w:basedOn w:val="a"/>
    <w:next w:val="a"/>
    <w:uiPriority w:val="99"/>
    <w:rsid w:val="009F46C3"/>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9F46C3"/>
    <w:rPr>
      <w:b/>
      <w:color w:val="000000"/>
      <w:shd w:val="clear" w:color="auto" w:fill="D8EDE8"/>
    </w:rPr>
  </w:style>
  <w:style w:type="paragraph" w:customStyle="1" w:styleId="afffb">
    <w:name w:val="Необходимые документы"/>
    <w:basedOn w:val="afc"/>
    <w:next w:val="a"/>
    <w:uiPriority w:val="99"/>
    <w:rsid w:val="009F46C3"/>
    <w:pPr>
      <w:ind w:firstLine="118"/>
    </w:pPr>
  </w:style>
  <w:style w:type="paragraph" w:customStyle="1" w:styleId="afffc">
    <w:name w:val="Нормальный (таблица)"/>
    <w:basedOn w:val="a"/>
    <w:next w:val="a"/>
    <w:uiPriority w:val="99"/>
    <w:rsid w:val="009F46C3"/>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9F46C3"/>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9F46C3"/>
    <w:pPr>
      <w:ind w:left="140"/>
    </w:pPr>
  </w:style>
  <w:style w:type="character" w:customStyle="1" w:styleId="affff">
    <w:name w:val="Опечатки"/>
    <w:uiPriority w:val="99"/>
    <w:rsid w:val="009F46C3"/>
    <w:rPr>
      <w:color w:val="FF0000"/>
    </w:rPr>
  </w:style>
  <w:style w:type="paragraph" w:customStyle="1" w:styleId="affff0">
    <w:name w:val="Переменная часть"/>
    <w:basedOn w:val="aff2"/>
    <w:next w:val="a"/>
    <w:uiPriority w:val="99"/>
    <w:rsid w:val="009F46C3"/>
    <w:rPr>
      <w:sz w:val="18"/>
      <w:szCs w:val="18"/>
    </w:rPr>
  </w:style>
  <w:style w:type="paragraph" w:customStyle="1" w:styleId="affff1">
    <w:name w:val="Подвал для информации об изменениях"/>
    <w:basedOn w:val="1"/>
    <w:next w:val="a"/>
    <w:uiPriority w:val="99"/>
    <w:rsid w:val="009F46C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9F46C3"/>
    <w:rPr>
      <w:b/>
      <w:bCs/>
    </w:rPr>
  </w:style>
  <w:style w:type="paragraph" w:customStyle="1" w:styleId="affff3">
    <w:name w:val="Подчёркнуный текст"/>
    <w:basedOn w:val="a"/>
    <w:next w:val="a"/>
    <w:uiPriority w:val="99"/>
    <w:rsid w:val="009F46C3"/>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9F46C3"/>
    <w:rPr>
      <w:sz w:val="20"/>
      <w:szCs w:val="20"/>
    </w:rPr>
  </w:style>
  <w:style w:type="paragraph" w:customStyle="1" w:styleId="affff5">
    <w:name w:val="Прижатый влево"/>
    <w:basedOn w:val="a"/>
    <w:next w:val="a"/>
    <w:uiPriority w:val="99"/>
    <w:rsid w:val="009F46C3"/>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9F46C3"/>
  </w:style>
  <w:style w:type="paragraph" w:customStyle="1" w:styleId="affff7">
    <w:name w:val="Примечание."/>
    <w:basedOn w:val="afc"/>
    <w:next w:val="a"/>
    <w:uiPriority w:val="99"/>
    <w:rsid w:val="009F46C3"/>
  </w:style>
  <w:style w:type="character" w:customStyle="1" w:styleId="affff8">
    <w:name w:val="Продолжение ссылки"/>
    <w:uiPriority w:val="99"/>
    <w:rsid w:val="009F46C3"/>
  </w:style>
  <w:style w:type="paragraph" w:customStyle="1" w:styleId="affff9">
    <w:name w:val="Словарная статья"/>
    <w:basedOn w:val="a"/>
    <w:next w:val="a"/>
    <w:uiPriority w:val="99"/>
    <w:rsid w:val="009F46C3"/>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9F46C3"/>
    <w:rPr>
      <w:b/>
      <w:color w:val="26282F"/>
    </w:rPr>
  </w:style>
  <w:style w:type="character" w:customStyle="1" w:styleId="affffb">
    <w:name w:val="Сравнение редакций. Добавленный фрагмент"/>
    <w:uiPriority w:val="99"/>
    <w:rsid w:val="009F46C3"/>
    <w:rPr>
      <w:color w:val="000000"/>
      <w:shd w:val="clear" w:color="auto" w:fill="C1D7FF"/>
    </w:rPr>
  </w:style>
  <w:style w:type="character" w:customStyle="1" w:styleId="affffc">
    <w:name w:val="Сравнение редакций. Удаленный фрагмент"/>
    <w:uiPriority w:val="99"/>
    <w:rsid w:val="009F46C3"/>
    <w:rPr>
      <w:color w:val="000000"/>
      <w:shd w:val="clear" w:color="auto" w:fill="C4C413"/>
    </w:rPr>
  </w:style>
  <w:style w:type="paragraph" w:customStyle="1" w:styleId="affffd">
    <w:name w:val="Ссылка на официальную публикацию"/>
    <w:basedOn w:val="a"/>
    <w:next w:val="a"/>
    <w:uiPriority w:val="99"/>
    <w:rsid w:val="009F46C3"/>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9F46C3"/>
    <w:rPr>
      <w:b/>
      <w:color w:val="749232"/>
    </w:rPr>
  </w:style>
  <w:style w:type="paragraph" w:customStyle="1" w:styleId="afffff">
    <w:name w:val="Текст в таблице"/>
    <w:basedOn w:val="afffc"/>
    <w:next w:val="a"/>
    <w:uiPriority w:val="99"/>
    <w:rsid w:val="009F46C3"/>
    <w:pPr>
      <w:ind w:firstLine="500"/>
    </w:pPr>
  </w:style>
  <w:style w:type="paragraph" w:customStyle="1" w:styleId="afffff0">
    <w:name w:val="Текст ЭР (см. также)"/>
    <w:basedOn w:val="a"/>
    <w:next w:val="a"/>
    <w:uiPriority w:val="99"/>
    <w:rsid w:val="009F46C3"/>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9F46C3"/>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9F46C3"/>
    <w:rPr>
      <w:b/>
      <w:strike/>
      <w:color w:val="666600"/>
    </w:rPr>
  </w:style>
  <w:style w:type="paragraph" w:customStyle="1" w:styleId="afffff3">
    <w:name w:val="Формула"/>
    <w:basedOn w:val="a"/>
    <w:next w:val="a"/>
    <w:uiPriority w:val="99"/>
    <w:rsid w:val="009F46C3"/>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9F46C3"/>
    <w:pPr>
      <w:jc w:val="center"/>
    </w:pPr>
  </w:style>
  <w:style w:type="paragraph" w:customStyle="1" w:styleId="-">
    <w:name w:val="ЭР-содержание (правое окно)"/>
    <w:basedOn w:val="a"/>
    <w:next w:val="a"/>
    <w:uiPriority w:val="99"/>
    <w:rsid w:val="009F46C3"/>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9F46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9F46C3"/>
    <w:rPr>
      <w:rFonts w:cs="Times New Roman"/>
      <w:sz w:val="16"/>
    </w:rPr>
  </w:style>
  <w:style w:type="paragraph" w:styleId="41">
    <w:name w:val="toc 4"/>
    <w:basedOn w:val="a"/>
    <w:next w:val="a"/>
    <w:autoRedefine/>
    <w:rsid w:val="009F46C3"/>
    <w:pPr>
      <w:spacing w:after="0" w:line="240" w:lineRule="auto"/>
      <w:ind w:left="720"/>
    </w:pPr>
    <w:rPr>
      <w:rFonts w:cs="Calibri"/>
      <w:sz w:val="20"/>
      <w:szCs w:val="20"/>
    </w:rPr>
  </w:style>
  <w:style w:type="paragraph" w:styleId="5">
    <w:name w:val="toc 5"/>
    <w:basedOn w:val="a"/>
    <w:next w:val="a"/>
    <w:autoRedefine/>
    <w:rsid w:val="009F46C3"/>
    <w:pPr>
      <w:spacing w:after="0" w:line="240" w:lineRule="auto"/>
      <w:ind w:left="960"/>
    </w:pPr>
    <w:rPr>
      <w:rFonts w:cs="Calibri"/>
      <w:sz w:val="20"/>
      <w:szCs w:val="20"/>
    </w:rPr>
  </w:style>
  <w:style w:type="paragraph" w:styleId="6">
    <w:name w:val="toc 6"/>
    <w:basedOn w:val="a"/>
    <w:next w:val="a"/>
    <w:autoRedefine/>
    <w:rsid w:val="009F46C3"/>
    <w:pPr>
      <w:spacing w:after="0" w:line="240" w:lineRule="auto"/>
      <w:ind w:left="1200"/>
    </w:pPr>
    <w:rPr>
      <w:rFonts w:cs="Calibri"/>
      <w:sz w:val="20"/>
      <w:szCs w:val="20"/>
    </w:rPr>
  </w:style>
  <w:style w:type="paragraph" w:styleId="7">
    <w:name w:val="toc 7"/>
    <w:basedOn w:val="a"/>
    <w:next w:val="a"/>
    <w:autoRedefine/>
    <w:rsid w:val="009F46C3"/>
    <w:pPr>
      <w:spacing w:after="0" w:line="240" w:lineRule="auto"/>
      <w:ind w:left="1440"/>
    </w:pPr>
    <w:rPr>
      <w:rFonts w:cs="Calibri"/>
      <w:sz w:val="20"/>
      <w:szCs w:val="20"/>
    </w:rPr>
  </w:style>
  <w:style w:type="paragraph" w:styleId="8">
    <w:name w:val="toc 8"/>
    <w:basedOn w:val="a"/>
    <w:next w:val="a"/>
    <w:autoRedefine/>
    <w:rsid w:val="009F46C3"/>
    <w:pPr>
      <w:spacing w:after="0" w:line="240" w:lineRule="auto"/>
      <w:ind w:left="1680"/>
    </w:pPr>
    <w:rPr>
      <w:rFonts w:cs="Calibri"/>
      <w:sz w:val="20"/>
      <w:szCs w:val="20"/>
    </w:rPr>
  </w:style>
  <w:style w:type="paragraph" w:styleId="9">
    <w:name w:val="toc 9"/>
    <w:basedOn w:val="a"/>
    <w:next w:val="a"/>
    <w:autoRedefine/>
    <w:rsid w:val="009F46C3"/>
    <w:pPr>
      <w:spacing w:after="0" w:line="240" w:lineRule="auto"/>
      <w:ind w:left="1920"/>
    </w:pPr>
    <w:rPr>
      <w:rFonts w:cs="Calibri"/>
      <w:sz w:val="20"/>
      <w:szCs w:val="20"/>
    </w:rPr>
  </w:style>
  <w:style w:type="paragraph" w:customStyle="1" w:styleId="s1">
    <w:name w:val="s_1"/>
    <w:basedOn w:val="a"/>
    <w:rsid w:val="009F46C3"/>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9F46C3"/>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9F46C3"/>
    <w:pPr>
      <w:spacing w:after="0" w:line="240" w:lineRule="auto"/>
    </w:pPr>
    <w:rPr>
      <w:sz w:val="20"/>
      <w:szCs w:val="20"/>
    </w:rPr>
  </w:style>
  <w:style w:type="character" w:customStyle="1" w:styleId="afffff8">
    <w:name w:val="Текст концевой сноски Знак"/>
    <w:basedOn w:val="a0"/>
    <w:link w:val="afffff7"/>
    <w:uiPriority w:val="99"/>
    <w:semiHidden/>
    <w:rsid w:val="009F46C3"/>
    <w:rPr>
      <w:rFonts w:ascii="Calibri" w:eastAsia="Times New Roman" w:hAnsi="Calibri" w:cs="Times New Roman"/>
      <w:sz w:val="20"/>
      <w:szCs w:val="20"/>
    </w:rPr>
  </w:style>
  <w:style w:type="character" w:styleId="afffff9">
    <w:name w:val="endnote reference"/>
    <w:uiPriority w:val="99"/>
    <w:semiHidden/>
    <w:unhideWhenUsed/>
    <w:rsid w:val="009F46C3"/>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9F46C3"/>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9F46C3"/>
    <w:rPr>
      <w:rFonts w:ascii="Times New Roman" w:eastAsia="Times New Roman" w:hAnsi="Times New Roman" w:cs="Times New Roman"/>
      <w:sz w:val="24"/>
      <w:szCs w:val="24"/>
      <w:lang w:val="en-US" w:eastAsia="nl-NL"/>
    </w:rPr>
  </w:style>
  <w:style w:type="character" w:styleId="afffffa">
    <w:name w:val="Strong"/>
    <w:uiPriority w:val="22"/>
    <w:qFormat/>
    <w:rsid w:val="009F46C3"/>
    <w:rPr>
      <w:b/>
      <w:bCs/>
    </w:rPr>
  </w:style>
  <w:style w:type="table" w:customStyle="1" w:styleId="TableNormal">
    <w:name w:val="Table Normal"/>
    <w:uiPriority w:val="2"/>
    <w:semiHidden/>
    <w:unhideWhenUsed/>
    <w:qFormat/>
    <w:rsid w:val="009F46C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46C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9F46C3"/>
    <w:rPr>
      <w:color w:val="0000FF"/>
      <w:u w:val="single"/>
    </w:rPr>
  </w:style>
  <w:style w:type="character" w:styleId="afffffc">
    <w:name w:val="Subtle Emphasis"/>
    <w:uiPriority w:val="19"/>
    <w:qFormat/>
    <w:rsid w:val="009F46C3"/>
    <w:rPr>
      <w:i/>
      <w:iCs/>
      <w:color w:val="404040"/>
    </w:rPr>
  </w:style>
  <w:style w:type="paragraph" w:styleId="afffffd">
    <w:name w:val="Subtitle"/>
    <w:basedOn w:val="a"/>
    <w:next w:val="a"/>
    <w:link w:val="afffffe"/>
    <w:uiPriority w:val="99"/>
    <w:qFormat/>
    <w:rsid w:val="009F46C3"/>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9F46C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9F46C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9F46C3"/>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5">
    <w:name w:val="Неразрешенное упоминание1"/>
    <w:uiPriority w:val="99"/>
    <w:semiHidden/>
    <w:unhideWhenUsed/>
    <w:rsid w:val="009F46C3"/>
    <w:rPr>
      <w:color w:val="605E5C"/>
      <w:shd w:val="clear" w:color="auto" w:fill="E1DFDD"/>
    </w:rPr>
  </w:style>
  <w:style w:type="numbering" w:customStyle="1" w:styleId="16">
    <w:name w:val="Нет списка1"/>
    <w:next w:val="a2"/>
    <w:uiPriority w:val="99"/>
    <w:semiHidden/>
    <w:unhideWhenUsed/>
    <w:rsid w:val="009F46C3"/>
  </w:style>
  <w:style w:type="table" w:customStyle="1" w:styleId="17">
    <w:name w:val="Сетка таблицы1"/>
    <w:basedOn w:val="a1"/>
    <w:next w:val="afffff6"/>
    <w:uiPriority w:val="39"/>
    <w:rsid w:val="009F46C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full">
    <w:name w:val="extendedtext-full"/>
    <w:basedOn w:val="a0"/>
    <w:rsid w:val="009F46C3"/>
  </w:style>
  <w:style w:type="character" w:customStyle="1" w:styleId="extendedtext-short">
    <w:name w:val="extendedtext-short"/>
    <w:basedOn w:val="a0"/>
    <w:rsid w:val="009F46C3"/>
  </w:style>
  <w:style w:type="paragraph" w:styleId="HTML">
    <w:name w:val="HTML Preformatted"/>
    <w:basedOn w:val="a"/>
    <w:link w:val="HTML0"/>
    <w:uiPriority w:val="99"/>
    <w:rsid w:val="009F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F46C3"/>
    <w:rPr>
      <w:rFonts w:ascii="Courier New" w:eastAsia="Times New Roman" w:hAnsi="Courier New" w:cs="Courier New"/>
      <w:sz w:val="20"/>
      <w:szCs w:val="20"/>
      <w:lang w:eastAsia="ru-RU"/>
    </w:rPr>
  </w:style>
  <w:style w:type="paragraph" w:styleId="affffff0">
    <w:name w:val="No Spacing"/>
    <w:link w:val="affffff1"/>
    <w:uiPriority w:val="99"/>
    <w:qFormat/>
    <w:rsid w:val="009F46C3"/>
    <w:pPr>
      <w:spacing w:after="0" w:line="240" w:lineRule="auto"/>
    </w:pPr>
    <w:rPr>
      <w:rFonts w:ascii="Calibri" w:eastAsia="Calibri" w:hAnsi="Calibri" w:cs="Times New Roman"/>
    </w:rPr>
  </w:style>
  <w:style w:type="paragraph" w:customStyle="1" w:styleId="210">
    <w:name w:val="Основной текст 21"/>
    <w:basedOn w:val="a"/>
    <w:rsid w:val="009F46C3"/>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9F46C3"/>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9F46C3"/>
  </w:style>
  <w:style w:type="character" w:customStyle="1" w:styleId="extended-textshort">
    <w:name w:val="extended-text__short"/>
    <w:basedOn w:val="a0"/>
    <w:rsid w:val="009F46C3"/>
  </w:style>
  <w:style w:type="character" w:customStyle="1" w:styleId="highlightedsearchterm">
    <w:name w:val="highlightedsearchterm"/>
    <w:basedOn w:val="a0"/>
    <w:rsid w:val="009F46C3"/>
  </w:style>
  <w:style w:type="character" w:customStyle="1" w:styleId="googqs-tidbit">
    <w:name w:val="goog_qs-tidbit"/>
    <w:basedOn w:val="a0"/>
    <w:rsid w:val="009F46C3"/>
  </w:style>
  <w:style w:type="paragraph" w:styleId="affffff3">
    <w:name w:val="List"/>
    <w:basedOn w:val="a"/>
    <w:uiPriority w:val="99"/>
    <w:rsid w:val="009F46C3"/>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9F46C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9F46C3"/>
    <w:rPr>
      <w:rFonts w:ascii="Times New Roman" w:hAnsi="Times New Roman" w:cs="Times New Roman"/>
      <w:b/>
      <w:bCs/>
      <w:sz w:val="20"/>
      <w:szCs w:val="20"/>
    </w:rPr>
  </w:style>
  <w:style w:type="character" w:customStyle="1" w:styleId="FontStyle193">
    <w:name w:val="Font Style193"/>
    <w:uiPriority w:val="99"/>
    <w:rsid w:val="009F46C3"/>
    <w:rPr>
      <w:rFonts w:ascii="Arial" w:hAnsi="Arial"/>
      <w:b/>
      <w:sz w:val="50"/>
    </w:rPr>
  </w:style>
  <w:style w:type="character" w:customStyle="1" w:styleId="FontStyle151">
    <w:name w:val="Font Style151"/>
    <w:uiPriority w:val="99"/>
    <w:rsid w:val="009F46C3"/>
    <w:rPr>
      <w:rFonts w:ascii="Arial" w:hAnsi="Arial"/>
      <w:b/>
      <w:smallCaps/>
      <w:spacing w:val="30"/>
      <w:sz w:val="44"/>
    </w:rPr>
  </w:style>
  <w:style w:type="character" w:customStyle="1" w:styleId="apple-style-span">
    <w:name w:val="apple-style-span"/>
    <w:rsid w:val="009F46C3"/>
    <w:rPr>
      <w:rFonts w:cs="Times New Roman"/>
    </w:rPr>
  </w:style>
  <w:style w:type="character" w:customStyle="1" w:styleId="FontStyle153">
    <w:name w:val="Font Style153"/>
    <w:uiPriority w:val="99"/>
    <w:rsid w:val="009F46C3"/>
    <w:rPr>
      <w:rFonts w:ascii="Bookman Old Style" w:hAnsi="Bookman Old Style"/>
      <w:spacing w:val="10"/>
      <w:sz w:val="44"/>
    </w:rPr>
  </w:style>
  <w:style w:type="character" w:customStyle="1" w:styleId="affffff1">
    <w:name w:val="Без интервала Знак"/>
    <w:link w:val="affffff0"/>
    <w:uiPriority w:val="99"/>
    <w:locked/>
    <w:rsid w:val="009F46C3"/>
    <w:rPr>
      <w:rFonts w:ascii="Calibri" w:eastAsia="Calibri" w:hAnsi="Calibri" w:cs="Times New Roman"/>
    </w:rPr>
  </w:style>
  <w:style w:type="paragraph" w:customStyle="1" w:styleId="311">
    <w:name w:val="Основной текст с отступом 31"/>
    <w:basedOn w:val="a"/>
    <w:uiPriority w:val="99"/>
    <w:rsid w:val="009F46C3"/>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9F46C3"/>
    <w:rPr>
      <w:rFonts w:ascii="Times New Roman" w:hAnsi="Times New Roman" w:cs="Times New Roman"/>
      <w:i/>
      <w:iCs/>
      <w:sz w:val="23"/>
      <w:szCs w:val="23"/>
      <w:u w:val="none"/>
    </w:rPr>
  </w:style>
  <w:style w:type="character" w:customStyle="1" w:styleId="18">
    <w:name w:val="Основной текст Знак1"/>
    <w:uiPriority w:val="99"/>
    <w:rsid w:val="009F46C3"/>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9F46C3"/>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9F46C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9F46C3"/>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9F46C3"/>
    <w:rPr>
      <w:rFonts w:ascii="Times New Roman" w:hAnsi="Times New Roman" w:cs="Times New Roman"/>
      <w:b/>
      <w:bCs/>
      <w:i/>
      <w:iCs/>
      <w:sz w:val="23"/>
      <w:szCs w:val="23"/>
      <w:u w:val="none"/>
      <w:shd w:val="clear" w:color="auto" w:fill="FFFFFF"/>
    </w:rPr>
  </w:style>
  <w:style w:type="paragraph" w:customStyle="1" w:styleId="affffff6">
    <w:name w:val="Базовый"/>
    <w:rsid w:val="009F46C3"/>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9F46C3"/>
    <w:rPr>
      <w:rFonts w:ascii="Times New Roman" w:eastAsia="Times New Roman" w:hAnsi="Times New Roman" w:cs="Times New Roman"/>
      <w:color w:val="000000"/>
      <w:shd w:val="clear" w:color="auto" w:fill="FFFFFF"/>
      <w:lang w:eastAsia="ru-RU"/>
    </w:rPr>
  </w:style>
  <w:style w:type="character" w:customStyle="1" w:styleId="19">
    <w:name w:val="Основной текст1"/>
    <w:rsid w:val="009F46C3"/>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9F46C3"/>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9F46C3"/>
    <w:rPr>
      <w:rFonts w:ascii="Arial" w:eastAsia="Calibri" w:hAnsi="Arial" w:cs="Times New Roman"/>
      <w:sz w:val="28"/>
      <w:szCs w:val="28"/>
      <w:lang w:val="en-GB"/>
    </w:rPr>
  </w:style>
  <w:style w:type="paragraph" w:customStyle="1" w:styleId="Doctitle">
    <w:name w:val="Doc title"/>
    <w:basedOn w:val="a"/>
    <w:rsid w:val="009F46C3"/>
    <w:pPr>
      <w:spacing w:after="0" w:line="240" w:lineRule="auto"/>
    </w:pPr>
    <w:rPr>
      <w:rFonts w:ascii="Arial" w:hAnsi="Arial"/>
      <w:b/>
      <w:sz w:val="40"/>
      <w:szCs w:val="24"/>
      <w:lang w:val="en-GB" w:eastAsia="en-US"/>
    </w:rPr>
  </w:style>
  <w:style w:type="character" w:customStyle="1" w:styleId="colorgray">
    <w:name w:val="colorgray"/>
    <w:basedOn w:val="a0"/>
    <w:rsid w:val="009F46C3"/>
  </w:style>
  <w:style w:type="paragraph" w:customStyle="1" w:styleId="full">
    <w:name w:val="full"/>
    <w:basedOn w:val="a"/>
    <w:rsid w:val="009F46C3"/>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9F46C3"/>
  </w:style>
  <w:style w:type="numbering" w:customStyle="1" w:styleId="34">
    <w:name w:val="Нет списка3"/>
    <w:next w:val="a2"/>
    <w:uiPriority w:val="99"/>
    <w:semiHidden/>
    <w:unhideWhenUsed/>
    <w:rsid w:val="009F46C3"/>
  </w:style>
  <w:style w:type="paragraph" w:customStyle="1" w:styleId="1a">
    <w:name w:val="заголовок 1 уровня"/>
    <w:basedOn w:val="a"/>
    <w:link w:val="1b"/>
    <w:autoRedefine/>
    <w:qFormat/>
    <w:rsid w:val="009F46C3"/>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b">
    <w:name w:val="заголовок 1 уровня Знак"/>
    <w:link w:val="1a"/>
    <w:rsid w:val="009F46C3"/>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9F46C3"/>
    <w:pPr>
      <w:keepLines/>
      <w:spacing w:before="0" w:after="0" w:line="360" w:lineRule="auto"/>
      <w:jc w:val="center"/>
    </w:pPr>
    <w:rPr>
      <w:rFonts w:ascii="Times New Roman" w:hAnsi="Times New Roman"/>
      <w:b w:val="0"/>
      <w:i w:val="0"/>
      <w:iCs w:val="0"/>
      <w:szCs w:val="26"/>
      <w:lang w:eastAsia="en-US"/>
    </w:rPr>
  </w:style>
  <w:style w:type="character" w:customStyle="1" w:styleId="2a">
    <w:name w:val="Заголовок 2 уровня Знак"/>
    <w:link w:val="29"/>
    <w:rsid w:val="009F46C3"/>
    <w:rPr>
      <w:rFonts w:ascii="Times New Roman" w:eastAsia="Times New Roman" w:hAnsi="Times New Roman" w:cs="Times New Roman"/>
      <w:bCs/>
      <w:sz w:val="28"/>
      <w:szCs w:val="26"/>
    </w:rPr>
  </w:style>
  <w:style w:type="paragraph" w:customStyle="1" w:styleId="1c">
    <w:name w:val="Стиль1"/>
    <w:basedOn w:val="a"/>
    <w:link w:val="1d"/>
    <w:autoRedefine/>
    <w:qFormat/>
    <w:rsid w:val="009F46C3"/>
    <w:pPr>
      <w:spacing w:after="0" w:line="360" w:lineRule="auto"/>
      <w:ind w:firstLine="709"/>
      <w:jc w:val="center"/>
    </w:pPr>
    <w:rPr>
      <w:rFonts w:ascii="Times New Roman" w:eastAsia="Calibri" w:hAnsi="Times New Roman"/>
      <w:sz w:val="28"/>
      <w:szCs w:val="28"/>
      <w:lang w:eastAsia="en-US"/>
    </w:rPr>
  </w:style>
  <w:style w:type="character" w:customStyle="1" w:styleId="1d">
    <w:name w:val="Стиль1 Знак"/>
    <w:link w:val="1c"/>
    <w:rsid w:val="009F46C3"/>
    <w:rPr>
      <w:rFonts w:ascii="Times New Roman" w:eastAsia="Calibri" w:hAnsi="Times New Roman" w:cs="Times New Roman"/>
      <w:sz w:val="28"/>
      <w:szCs w:val="28"/>
    </w:rPr>
  </w:style>
  <w:style w:type="table" w:customStyle="1" w:styleId="2b">
    <w:name w:val="Сетка таблицы2"/>
    <w:basedOn w:val="a1"/>
    <w:next w:val="afffff6"/>
    <w:uiPriority w:val="59"/>
    <w:rsid w:val="009F46C3"/>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7">
    <w:name w:val="Revision"/>
    <w:hidden/>
    <w:uiPriority w:val="99"/>
    <w:semiHidden/>
    <w:rsid w:val="009F46C3"/>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9F46C3"/>
  </w:style>
  <w:style w:type="table" w:customStyle="1" w:styleId="35">
    <w:name w:val="Сетка таблицы3"/>
    <w:basedOn w:val="a1"/>
    <w:next w:val="afffff6"/>
    <w:uiPriority w:val="39"/>
    <w:rsid w:val="009F46C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9F46C3"/>
  </w:style>
  <w:style w:type="character" w:customStyle="1" w:styleId="path-separator">
    <w:name w:val="path-separator"/>
    <w:basedOn w:val="a0"/>
    <w:rsid w:val="009F46C3"/>
  </w:style>
  <w:style w:type="character" w:customStyle="1" w:styleId="1e">
    <w:name w:val="Неразрешенное упоминание1"/>
    <w:uiPriority w:val="99"/>
    <w:semiHidden/>
    <w:unhideWhenUsed/>
    <w:rsid w:val="009F46C3"/>
    <w:rPr>
      <w:color w:val="605E5C"/>
      <w:shd w:val="clear" w:color="auto" w:fill="E1DFDD"/>
    </w:rPr>
  </w:style>
  <w:style w:type="character" w:customStyle="1" w:styleId="1f">
    <w:name w:val="Текст сноски Знак1"/>
    <w:uiPriority w:val="99"/>
    <w:semiHidden/>
    <w:rsid w:val="009F46C3"/>
    <w:rPr>
      <w:rFonts w:ascii="Calibri" w:eastAsia="Times New Roman" w:hAnsi="Calibri" w:cs="Times New Roman"/>
      <w:sz w:val="20"/>
      <w:szCs w:val="20"/>
      <w:lang w:eastAsia="ru-RU"/>
    </w:rPr>
  </w:style>
  <w:style w:type="character" w:customStyle="1" w:styleId="dots">
    <w:name w:val="dots"/>
    <w:basedOn w:val="a0"/>
    <w:rsid w:val="009F46C3"/>
  </w:style>
  <w:style w:type="paragraph" w:customStyle="1" w:styleId="c7">
    <w:name w:val="c7"/>
    <w:basedOn w:val="a"/>
    <w:rsid w:val="009F46C3"/>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9F46C3"/>
  </w:style>
  <w:style w:type="character" w:customStyle="1" w:styleId="c5">
    <w:name w:val="c5"/>
    <w:basedOn w:val="a0"/>
    <w:rsid w:val="009F46C3"/>
  </w:style>
  <w:style w:type="numbering" w:customStyle="1" w:styleId="60">
    <w:name w:val="Нет списка6"/>
    <w:next w:val="a2"/>
    <w:uiPriority w:val="99"/>
    <w:semiHidden/>
    <w:unhideWhenUsed/>
    <w:rsid w:val="009F46C3"/>
  </w:style>
  <w:style w:type="paragraph" w:customStyle="1" w:styleId="36">
    <w:name w:val="Основной текст3"/>
    <w:basedOn w:val="a"/>
    <w:rsid w:val="009F46C3"/>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9F46C3"/>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9F46C3"/>
    <w:rPr>
      <w:rFonts w:ascii="Times New Roman" w:hAnsi="Times New Roman"/>
      <w:sz w:val="16"/>
      <w:szCs w:val="16"/>
    </w:rPr>
  </w:style>
  <w:style w:type="paragraph" w:customStyle="1" w:styleId="2d">
    <w:name w:val="Основной текст (2)"/>
    <w:basedOn w:val="a"/>
    <w:link w:val="2c"/>
    <w:rsid w:val="009F46C3"/>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9F46C3"/>
  </w:style>
  <w:style w:type="character" w:customStyle="1" w:styleId="FootnoteCharacters">
    <w:name w:val="Footnote Characters"/>
    <w:qFormat/>
    <w:rsid w:val="009F46C3"/>
    <w:rPr>
      <w:rFonts w:cs="Times New Roman"/>
      <w:vertAlign w:val="superscript"/>
    </w:rPr>
  </w:style>
  <w:style w:type="character" w:customStyle="1" w:styleId="FootnoteAnchor">
    <w:name w:val="Footnote Anchor"/>
    <w:rsid w:val="009F46C3"/>
    <w:rPr>
      <w:vertAlign w:val="superscript"/>
    </w:rPr>
  </w:style>
  <w:style w:type="paragraph" w:customStyle="1" w:styleId="120">
    <w:name w:val="таблСлева12"/>
    <w:basedOn w:val="a"/>
    <w:uiPriority w:val="3"/>
    <w:qFormat/>
    <w:rsid w:val="009F46C3"/>
    <w:pPr>
      <w:snapToGrid w:val="0"/>
      <w:spacing w:after="0" w:line="240" w:lineRule="auto"/>
    </w:pPr>
    <w:rPr>
      <w:rFonts w:ascii="Times New Roman" w:hAnsi="Times New Roman"/>
      <w:iCs/>
      <w:sz w:val="24"/>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C31D6-9AA1-4539-B95A-92A059250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1082</Words>
  <Characters>6169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Vom</dc:creator>
  <cp:keywords/>
  <dc:description/>
  <cp:lastModifiedBy>ViP</cp:lastModifiedBy>
  <cp:revision>24</cp:revision>
  <cp:lastPrinted>2023-12-11T10:36:00Z</cp:lastPrinted>
  <dcterms:created xsi:type="dcterms:W3CDTF">2023-12-12T03:34:00Z</dcterms:created>
  <dcterms:modified xsi:type="dcterms:W3CDTF">2024-07-02T08:51:00Z</dcterms:modified>
</cp:coreProperties>
</file>