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61" w:rsidRPr="00870351" w:rsidRDefault="00E01261" w:rsidP="00E01261">
      <w:pPr>
        <w:rPr>
          <w:rFonts w:ascii="Times New Roman" w:hAnsi="Times New Roman" w:cs="Times New Roman"/>
          <w:b/>
          <w:sz w:val="28"/>
          <w:szCs w:val="28"/>
        </w:rPr>
      </w:pPr>
      <w:r w:rsidRPr="00870351">
        <w:rPr>
          <w:rFonts w:ascii="Times New Roman" w:hAnsi="Times New Roman" w:cs="Times New Roman"/>
          <w:b/>
          <w:sz w:val="28"/>
          <w:szCs w:val="28"/>
        </w:rPr>
        <w:t>ПМ04. Тематический план производственной практики – ПП.04.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245"/>
        <w:gridCol w:w="1808"/>
      </w:tblGrid>
      <w:tr w:rsidR="00E01261" w:rsidTr="008F2FE0">
        <w:tc>
          <w:tcPr>
            <w:tcW w:w="2518" w:type="dxa"/>
          </w:tcPr>
          <w:p w:rsidR="00E01261" w:rsidRPr="000E19B9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01261" w:rsidRDefault="00E01261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5245" w:type="dxa"/>
          </w:tcPr>
          <w:p w:rsidR="00E01261" w:rsidRDefault="00E01261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808" w:type="dxa"/>
          </w:tcPr>
          <w:p w:rsidR="00E01261" w:rsidRDefault="00E01261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01261" w:rsidTr="008F2FE0">
        <w:tc>
          <w:tcPr>
            <w:tcW w:w="2518" w:type="dxa"/>
          </w:tcPr>
          <w:p w:rsidR="00E01261" w:rsidRPr="009C4298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Устранение и предотвращение неисправностей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01261" w:rsidRPr="009C4298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повреждения и износа, признаки дефектов электрооборудования. Средства и методы контроля состояния 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9C4298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состояния электр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01261" w:rsidRDefault="00E01261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7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работы. Постановка диагноза при  определении состояние 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Принятия решения о дальнейшей эксплуатации.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810E7F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7F">
              <w:rPr>
                <w:rFonts w:ascii="Times New Roman" w:hAnsi="Times New Roman" w:cs="Times New Roman"/>
                <w:sz w:val="24"/>
                <w:szCs w:val="24"/>
              </w:rPr>
              <w:t>Определение ремонтных площадей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01261" w:rsidRPr="00810E7F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работ на ремонт генератора, трансформатора, двигателя с указанием последовательности их выполнения.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Default="00E01261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7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сметной стоимости </w:t>
            </w:r>
            <w:r w:rsidRPr="00810E7F">
              <w:rPr>
                <w:rFonts w:ascii="Times New Roman" w:hAnsi="Times New Roman" w:cs="Times New Roman"/>
                <w:sz w:val="24"/>
                <w:szCs w:val="24"/>
              </w:rPr>
              <w:t>ремонтных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5245" w:type="dxa"/>
          </w:tcPr>
          <w:p w:rsidR="00E01261" w:rsidRDefault="00E01261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7F">
              <w:rPr>
                <w:rFonts w:ascii="Times New Roman" w:hAnsi="Times New Roman" w:cs="Times New Roman"/>
                <w:sz w:val="24"/>
                <w:szCs w:val="24"/>
              </w:rPr>
              <w:t>Составление смет на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E7F">
              <w:rPr>
                <w:rFonts w:ascii="Times New Roman" w:hAnsi="Times New Roman" w:cs="Times New Roman"/>
                <w:sz w:val="24"/>
                <w:szCs w:val="24"/>
              </w:rPr>
              <w:t>ремонтных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генератора, трансформатора, двигателя.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3F035D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запчастей, материалов для ремонта.</w:t>
            </w:r>
          </w:p>
        </w:tc>
        <w:tc>
          <w:tcPr>
            <w:tcW w:w="5245" w:type="dxa"/>
          </w:tcPr>
          <w:p w:rsidR="00E01261" w:rsidRPr="003F035D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35D">
              <w:rPr>
                <w:rFonts w:ascii="Times New Roman" w:hAnsi="Times New Roman" w:cs="Times New Roman"/>
                <w:sz w:val="24"/>
                <w:szCs w:val="24"/>
              </w:rPr>
              <w:t>Организация складского и инструментального хозяйства на электрических станциях и подстанциях.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Аварийный запас материалов и деталей, способы их хранение.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3F035D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35D">
              <w:rPr>
                <w:rFonts w:ascii="Times New Roman" w:hAnsi="Times New Roman" w:cs="Times New Roman"/>
                <w:sz w:val="24"/>
                <w:szCs w:val="24"/>
              </w:rPr>
              <w:t>Проведение особо сложных слесарных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01261" w:rsidRDefault="00E01261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35D">
              <w:rPr>
                <w:rFonts w:ascii="Times New Roman" w:hAnsi="Times New Roman" w:cs="Times New Roman"/>
                <w:sz w:val="24"/>
                <w:szCs w:val="24"/>
              </w:rPr>
              <w:t>Мастерские для ремонта узлов и деталей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ремонтные площадки, ремонтно – производственные базы, пункты.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D3387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870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ремонтных приспособлений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01261" w:rsidRPr="00D3387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870">
              <w:rPr>
                <w:rFonts w:ascii="Times New Roman" w:hAnsi="Times New Roman" w:cs="Times New Roman"/>
                <w:sz w:val="24"/>
                <w:szCs w:val="24"/>
              </w:rPr>
              <w:t>Такелажная оснас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3870">
              <w:rPr>
                <w:rFonts w:ascii="Times New Roman" w:hAnsi="Times New Roman" w:cs="Times New Roman"/>
                <w:sz w:val="24"/>
                <w:szCs w:val="24"/>
              </w:rPr>
              <w:t>ка, монтажные механизмы, установки, приспособления и инструменты для производства ремонтных работ.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D3387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и устройств диагностирования.</w:t>
            </w:r>
          </w:p>
        </w:tc>
        <w:tc>
          <w:tcPr>
            <w:tcW w:w="5245" w:type="dxa"/>
          </w:tcPr>
          <w:p w:rsidR="00E01261" w:rsidRPr="00D3387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испытания изоляции обмоток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напряжением, способы определения полярности и чередования фаз. Методы и средства, примененные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5E1759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документации по результатам диагностирования.</w:t>
            </w:r>
          </w:p>
        </w:tc>
        <w:tc>
          <w:tcPr>
            <w:tcW w:w="5245" w:type="dxa"/>
          </w:tcPr>
          <w:p w:rsidR="00E01261" w:rsidRPr="005E1759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функциональный и автоматизированный контроль, составление актов испытаний и измерений электр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полученных данных. Принятие решения о состоянии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5E1759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объемов и сроков проведения ремонтных работ.</w:t>
            </w:r>
          </w:p>
        </w:tc>
        <w:tc>
          <w:tcPr>
            <w:tcW w:w="5245" w:type="dxa"/>
          </w:tcPr>
          <w:p w:rsidR="00E01261" w:rsidRPr="005E1759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ремонтов. Годовые, месячные, перспективные планы и графики капитальных и текущих ремонтов. Технологические карты на ремонт. Определение объемов работ.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B060A8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ремонтных работ и графиков движения ремонтного персонала.</w:t>
            </w:r>
          </w:p>
        </w:tc>
        <w:tc>
          <w:tcPr>
            <w:tcW w:w="5245" w:type="dxa"/>
          </w:tcPr>
          <w:p w:rsidR="00E01261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ремонту. Системы планово – предупредительных ремонтов электр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Перспективные планы модернизации и реконструкции основного 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Годовые и месячные графики ремонтов.</w:t>
            </w:r>
          </w:p>
          <w:p w:rsidR="00E01261" w:rsidRPr="00B060A8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B9245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 режимных и экономических показателей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энергоремонтного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производства.</w:t>
            </w:r>
          </w:p>
        </w:tc>
        <w:tc>
          <w:tcPr>
            <w:tcW w:w="5245" w:type="dxa"/>
          </w:tcPr>
          <w:p w:rsidR="00E01261" w:rsidRPr="00B9245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1 кВт/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электростанциях,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теплоэнергоцентралях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подстанциях.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B9245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измерений и испытаний электрооборудования и оценивание его состояния.</w:t>
            </w:r>
          </w:p>
        </w:tc>
        <w:tc>
          <w:tcPr>
            <w:tcW w:w="5245" w:type="dxa"/>
          </w:tcPr>
          <w:p w:rsidR="00E01261" w:rsidRPr="00B9245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контроля и диагностики. Средства и методы контроля состояние 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работы. Постановка диагноза.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B92450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методов устранение дефектов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E01261" w:rsidRDefault="00E01261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Дефекты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признаки. Методы контроля дефектов, постановка диагноза при определении состояние  и принятие решения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 контроля.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0B4DF2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текущих  капитальных ремонтов по типовой номенклатуре.</w:t>
            </w:r>
          </w:p>
        </w:tc>
        <w:tc>
          <w:tcPr>
            <w:tcW w:w="5245" w:type="dxa"/>
          </w:tcPr>
          <w:p w:rsidR="00E01261" w:rsidRPr="0093369E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циклы. Системы планово – предупредительных ремонтов электрооборудование. Перспективные планы модернизации и реконструкции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Определение объемов работ,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Default="00E01261" w:rsidP="008F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емонтных испытаний.</w:t>
            </w:r>
          </w:p>
        </w:tc>
        <w:tc>
          <w:tcPr>
            <w:tcW w:w="5245" w:type="dxa"/>
          </w:tcPr>
          <w:p w:rsidR="00E01261" w:rsidRPr="0093369E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испытание проверки электрооборудования.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применяемые при после ремонтных измерений и испытаний. Составление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для испытания и измерений после ремонта.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</w:tcPr>
          <w:p w:rsidR="00E01261" w:rsidRPr="0093369E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технологии ремонта.</w:t>
            </w:r>
          </w:p>
        </w:tc>
        <w:tc>
          <w:tcPr>
            <w:tcW w:w="5245" w:type="dxa"/>
          </w:tcPr>
          <w:p w:rsidR="00E01261" w:rsidRPr="0093369E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работ на ремонт электрооборудование. Составление технологической карты на ремонт электрооборудование.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261" w:rsidTr="008F2FE0">
        <w:tc>
          <w:tcPr>
            <w:tcW w:w="2518" w:type="dxa"/>
            <w:vMerge w:val="restart"/>
          </w:tcPr>
          <w:p w:rsidR="00E01261" w:rsidRPr="009C4298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сложных чертежей, схем и эскизов, связанных с ремонтом оборудования.</w:t>
            </w:r>
          </w:p>
        </w:tc>
        <w:tc>
          <w:tcPr>
            <w:tcW w:w="5245" w:type="dxa"/>
          </w:tcPr>
          <w:p w:rsidR="00E01261" w:rsidRPr="009C4298" w:rsidRDefault="00E01261" w:rsidP="008F2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чертёж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spellEnd"/>
            <w:r w:rsidRPr="009C4298">
              <w:rPr>
                <w:rFonts w:ascii="Times New Roman" w:hAnsi="Times New Roman" w:cs="Times New Roman"/>
                <w:sz w:val="24"/>
                <w:szCs w:val="24"/>
              </w:rPr>
              <w:t xml:space="preserve"> обмот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электродвигателей, трансформаторов.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1261" w:rsidTr="008F2FE0">
        <w:tc>
          <w:tcPr>
            <w:tcW w:w="2518" w:type="dxa"/>
            <w:vMerge/>
          </w:tcPr>
          <w:p w:rsidR="00E01261" w:rsidRDefault="00E01261" w:rsidP="008F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01261" w:rsidRDefault="00E01261" w:rsidP="008F2FE0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1261" w:rsidTr="008F2FE0">
        <w:tc>
          <w:tcPr>
            <w:tcW w:w="7763" w:type="dxa"/>
            <w:gridSpan w:val="2"/>
          </w:tcPr>
          <w:p w:rsidR="00E01261" w:rsidRDefault="00E01261" w:rsidP="008F2FE0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960">
              <w:rPr>
                <w:rFonts w:ascii="Times New Roman" w:hAnsi="Times New Roman" w:cs="Times New Roman"/>
                <w:sz w:val="24"/>
                <w:szCs w:val="24"/>
              </w:rPr>
              <w:t>Итого по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9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8" w:type="dxa"/>
          </w:tcPr>
          <w:p w:rsidR="00E01261" w:rsidRPr="009C4298" w:rsidRDefault="00E01261" w:rsidP="008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29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700F4A" w:rsidRDefault="00700F4A">
      <w:bookmarkStart w:id="0" w:name="_GoBack"/>
      <w:bookmarkEnd w:id="0"/>
    </w:p>
    <w:sectPr w:rsidR="0070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61"/>
    <w:rsid w:val="00700F4A"/>
    <w:rsid w:val="00E0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2021-01-13T06:48:00Z</dcterms:created>
  <dcterms:modified xsi:type="dcterms:W3CDTF">2021-01-13T06:49:00Z</dcterms:modified>
</cp:coreProperties>
</file>