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02" w:rsidRPr="00B31D02" w:rsidRDefault="00B31D02" w:rsidP="00A946B5">
      <w:pPr>
        <w:tabs>
          <w:tab w:val="left" w:pos="142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31D02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Проблемы рационального питания в РФ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В течение последних 10-15 лет отмечается постоянное ухудшение структуры питания населения России. До 90% населения имеют дефицит аскорбиновой кислоты, 30-40% -- витаминов групп В и Е, в ряде регионов отмечается практически 100% дефицит селена и йода, более 50% населения получают недостаточное количество клетчатки. По данным Государственной санитарно - эпидемиологической службы РФ за последние десятилетия произошло резкое снижение потребления основных продуктов (мясных, молочных продуктов, рыбы и рыбопродуктов, растительного масла, фруктов, овощей), которые являются источником белка, витаминов, микроэлементов.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Остро встала проблема дефицита железа алиментарного происхождения: до 30% россиян имеют клинические проявления этого состояния и еще примерно 20-30% -- </w:t>
      </w:r>
      <w:proofErr w:type="spellStart"/>
      <w:r w:rsidRPr="00266C00">
        <w:t>субклинические</w:t>
      </w:r>
      <w:proofErr w:type="spellEnd"/>
      <w:r w:rsidRPr="00266C00">
        <w:t>. Следует отметить, что дефицит железа - проблема не только РФ, но и многих стран мира. Даже в развитых странах, таких как США, до 50% школьников имеют железодефицитную анемию. По мнению ВОЗ, данная проблема приобрела характер общемировой эпидемии. Во многом развитие этой эпидемии связано с уменьшением мяса в суточном рационе и замене мясного белка другими видами белков.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Большинство регионов РФ характеризуются эндемическим (природно-очаговым) дефицитом йода. После распада СССР на государственном уровне в этих регионах не проводится профилактика </w:t>
      </w:r>
      <w:proofErr w:type="spellStart"/>
      <w:r w:rsidRPr="00266C00">
        <w:t>йододефицитных</w:t>
      </w:r>
      <w:proofErr w:type="spellEnd"/>
      <w:r w:rsidRPr="00266C00">
        <w:t xml:space="preserve"> заболеваний, последствия которых тем страшнее, чем в более раннем возрасте наступил дефицит йода. Данное состояние во время беременности приводит к </w:t>
      </w:r>
      <w:proofErr w:type="spellStart"/>
      <w:r w:rsidRPr="00266C00">
        <w:t>невынашиванию</w:t>
      </w:r>
      <w:proofErr w:type="spellEnd"/>
      <w:r w:rsidRPr="00266C00">
        <w:t xml:space="preserve"> плода, сразу после рождения - к олигофрении, в раннем детском возрасте - отставанию в умственном развитии, у взрослых людей - повышенной утомляемости и снижению работоспособности. Отсутствие государственных программ профилактики дефицита йода в эндемических районах принципиально отличает РФ от развитых стран мира, в которых эта профилактика проводится. Между тем, обычно оказывается достаточным введение качественной йодированной соли в рацион питания с тем, чтобы избежать развития алиментарного </w:t>
      </w:r>
      <w:proofErr w:type="spellStart"/>
      <w:r w:rsidRPr="00266C00">
        <w:t>йододефицита</w:t>
      </w:r>
      <w:proofErr w:type="spellEnd"/>
      <w:r w:rsidRPr="00266C00">
        <w:t>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Многие из регионов РФ характеризуются недостатком фтора, что приводит к более частому развитию кариеса. В отличие от большинства цивилизованных стран мира, в РФ не проводятся государственные программы, направленные на профилактику дефицита фтора. Между тем, в мировой практике для профилактики дефицита фтора используется либо </w:t>
      </w:r>
      <w:proofErr w:type="spellStart"/>
      <w:r w:rsidRPr="00266C00">
        <w:t>фторированная</w:t>
      </w:r>
      <w:proofErr w:type="spellEnd"/>
      <w:r w:rsidRPr="00266C00">
        <w:t xml:space="preserve"> вода, либо </w:t>
      </w:r>
      <w:proofErr w:type="spellStart"/>
      <w:r w:rsidRPr="00266C00">
        <w:t>фторированное</w:t>
      </w:r>
      <w:proofErr w:type="spellEnd"/>
      <w:r w:rsidRPr="00266C00">
        <w:t xml:space="preserve"> молоко. Применение </w:t>
      </w:r>
      <w:proofErr w:type="spellStart"/>
      <w:r w:rsidRPr="00266C00">
        <w:t>фторированного</w:t>
      </w:r>
      <w:proofErr w:type="spellEnd"/>
      <w:r w:rsidRPr="00266C00">
        <w:t xml:space="preserve"> молока является наиболее признанным методом профилактики дефицита фтора, т.к. позволяет человеку самостоятельно выбирать: пользоваться или не пользоваться данным методом. Это связано с тем, что избыток фтора, также как и его недостаток, неблагоприятно сказывается на развитии зубов, приводя к флюорозу. При фторировании воды обычно </w:t>
      </w:r>
      <w:proofErr w:type="spellStart"/>
      <w:r w:rsidRPr="00266C00">
        <w:t>фторируют</w:t>
      </w:r>
      <w:proofErr w:type="spellEnd"/>
      <w:r w:rsidRPr="00266C00">
        <w:t xml:space="preserve"> водопроводную воду, поэтому ее вынуждены употреблять все люди, проживающие на данной территории вне зависимости от наличия или отсутствия у них дефицита фтора. Фторсодержащие зубные пасты также могут применяться в качестве средства профилактики дефицита фтора, однако их использование невозможно у новорожденных детей, у которых идет закладка зубов.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Из-за сжигания листьев в настоящее время многие из регионов РФ стали характеризоваться дефицитом селена (в процессе горения селен переходит из усваиваемой </w:t>
      </w:r>
      <w:r w:rsidRPr="00266C00">
        <w:lastRenderedPageBreak/>
        <w:t xml:space="preserve">формы в </w:t>
      </w:r>
      <w:proofErr w:type="spellStart"/>
      <w:r w:rsidRPr="00266C00">
        <w:t>неусваиваемую</w:t>
      </w:r>
      <w:proofErr w:type="spellEnd"/>
      <w:r w:rsidRPr="00266C00">
        <w:t>). Возможно, с дефицитом селена связан рост числа онкологических заболеваний, отмечаемый в РФ в последнее время.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Большинство регионов РФ, особенно крупные города и промышленные зоны, характеризуются избытком тяжелых металлов, в первую очередь, свинца, неблагоприятно сказывающихся на здоровье населения. Только в странах СНГ до настоящего времени разрешено применение тетраэтилсвинца в качестве добавки к автомобильному топливу для повышения его октанового числа. Свинец, поступающий в окружающую среду в процессе горения топлива, приводит к развитию анемии, откладывается в костях, приводя к их повышенной ломкости.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В некоторых регионах РФ отмечен дефицит питания детей школьного и дошкольного возраста. Дети получают недостаточное количество белков, жиров, углеводов и калорий. Выполненные экспертизы продемонстрировали дефицит витаминов E, B1, B6, PP, а также кальция, фосфора, </w:t>
      </w:r>
      <w:proofErr w:type="spellStart"/>
      <w:r w:rsidRPr="00266C00">
        <w:t>лактата</w:t>
      </w:r>
      <w:proofErr w:type="spellEnd"/>
      <w:r w:rsidRPr="00266C00">
        <w:t xml:space="preserve"> железа, цинка в ежедневном рационе детей в России. Отмечены неадекватная организация C-витаминизации, продуктов подвергающихся кипячению, плохое снабжение школ горячей пищей, недостаточное использование изделий из натурального молока, рыбы, соков, изделий из мяса, масла, овощей, плодов, куриных яиц в рационе детей.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Тревожным является факт увеличения числа детей с витаминной недостаточностью, в том числе тяжелой степенью ее выраженности. Такая ситуация в последнее десятилетие обусловлена комплексом факторов: снижением качества жизни семей, прогрессирующим ухудшением состояния окружающей среды и повышенным расходом витаминов организмом ребенка в связи со стрессами, необходимостью приспосабливаться к неудовлетворительным условиям окружающей среды, неадекватными школьными нагрузками и частой инфекционной, в первую очередь респираторной, заболеваемостью.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С другой стороны, недостаточность потребления витаминов растущим организмом усиливает действие на ребенка вредных экологических факторов и радиации, увеличивает риск патологических клеточных мутаций, вызываемых ксенобиотиками, нарушает, утяжеляет течение и исход болезней, способствует их </w:t>
      </w:r>
      <w:proofErr w:type="spellStart"/>
      <w:r w:rsidRPr="00266C00">
        <w:t>хронизации</w:t>
      </w:r>
      <w:proofErr w:type="spellEnd"/>
      <w:r w:rsidRPr="00266C00">
        <w:t xml:space="preserve">, тормозит процессы роста и биологического созревания детей. В зависимости от региона России дефицит витамина А, каротина, витаминов Е, В1, В2, В6 и </w:t>
      </w:r>
      <w:proofErr w:type="spellStart"/>
      <w:r w:rsidRPr="00266C00">
        <w:t>фолиевой</w:t>
      </w:r>
      <w:proofErr w:type="spellEnd"/>
      <w:r w:rsidRPr="00266C00">
        <w:t xml:space="preserve"> кислоты наблюдается у значительной (20-50%) части детей.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Потребность в витаминах у беременной женщины возрастает минимум в 1,5 раза. В то же время в современных условиях беременные женщины не только не получают дополнительного количества витаминов, но и часто испытывают их умеренных и даже глубокий дефицит. Для разных витаминов он колеблется от 45% до 100%. Наиболее распространен дефицит витаминов В6 (100%), В1 (96%), </w:t>
      </w:r>
      <w:proofErr w:type="spellStart"/>
      <w:r w:rsidRPr="00266C00">
        <w:t>фолиевой</w:t>
      </w:r>
      <w:proofErr w:type="spellEnd"/>
      <w:r w:rsidRPr="00266C00">
        <w:t xml:space="preserve"> кислоты (77%) и витамина С (64%).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С ухудшением экологической обстановки и ослаблением санитарно-гигиенического контроля связано повышенное загрязнение пищевых продуктов пестицидами, радионуклидами, антибиотиками, гормонами.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В силу экономических обстоятельств, в настоящее время рацион среднестатистического россиянина примерно на 30% состоит из макаронных изделий. Макаронные изделия, обеспечивая энергетические потребности организма, не в состоянии удовлетворить его нужды в витаминах, микроэлементах и пищевых волокнах. Недостаток пищевых волокон в сочетании с неблагоприятной экологической обстановкой и неправильным режимом питания приводит развитию нарушению биоценоза кишечника и, как следствие, других </w:t>
      </w:r>
      <w:r w:rsidRPr="00266C00">
        <w:lastRenderedPageBreak/>
        <w:t>заболеваний желудочно-кишечного тракта. Кроме того, употребление макаронных изделий обычно приводит к повышению массы тела.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Из-за экономических соображений во многих регионах, особенно в прибрежных, возросло употребление в пищу гидробионтов (рыба, моллюски, ракообразные и т.д.). Это повысило риск развития паразитарных заболеваний, которые ранее регистрировались только спорадически.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В современном индустриальном обществе наблюдается не только уменьшение потребления растительной пищи, но ее пищевая плотность в отношении </w:t>
      </w:r>
      <w:proofErr w:type="spellStart"/>
      <w:r w:rsidRPr="00266C00">
        <w:t>микронутриентов</w:t>
      </w:r>
      <w:proofErr w:type="spellEnd"/>
      <w:r w:rsidRPr="00266C00">
        <w:t xml:space="preserve"> катастрофически Содержание витамина А в трех видах фруктов снизилось на 66%. Содержание кальция в ряде видов зелени при жизни одного поколения снизилось на 46,4%, листовая капуста, один из самых богатых его источников обеднела в отношении данного минерала на 85%. Содержание железа во всех видах зелени снизилось в среднем на 41,5%, магния - на 35%.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Причины, обусловившие изменение качества растительной и животной пищи и продуктов из них многообразны: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- исчезновение многих минералов из почвы и как следствие из растений;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- использование искусственных удобрений, приводящих к избыточному накоплению в почве и растения некоторых минералов (фосфор, калий);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- сбор овощей, фруктов и зелени до созревания и их созревание уже по дороге к месту продажи или хранения;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- откорм животных в условиях, резко отличающихся от естественных, искусственная стимуляция их роста (введение гормонов и антибиотиков);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>- длительная транспортировка и хранение продуктов питания, уменьшающая содержание в них биологически активных веществ, многие витамины и минералы начинают разрушаться с того момента, как фрукт или овощ сорван, и длительный период хранения практически сводит на нет питательную ценность продукта;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</w:pPr>
      <w:r w:rsidRPr="00266C00">
        <w:t xml:space="preserve">- технология переработки, консервирования, рафинирования, кулинарная обработка, уменьшающие содержание в продуктах биологически активных веществ в процессе которых некоторые </w:t>
      </w:r>
      <w:proofErr w:type="spellStart"/>
      <w:r w:rsidRPr="00266C00">
        <w:t>микронутриенты</w:t>
      </w:r>
      <w:proofErr w:type="spellEnd"/>
      <w:r w:rsidRPr="00266C00">
        <w:t xml:space="preserve"> удаляются или распадаются полностью, количество других уменьшается на порядок.</w:t>
      </w:r>
    </w:p>
    <w:p w:rsidR="00B31D02" w:rsidRPr="00266C00" w:rsidRDefault="00B31D02" w:rsidP="00B31D02">
      <w:pPr>
        <w:pStyle w:val="a3"/>
        <w:spacing w:before="0" w:beforeAutospacing="0" w:after="0" w:afterAutospacing="0" w:line="276" w:lineRule="auto"/>
        <w:rPr>
          <w:color w:val="646464"/>
        </w:rPr>
      </w:pPr>
      <w:r w:rsidRPr="00266C00">
        <w:t xml:space="preserve">Продукты питания также содержат </w:t>
      </w:r>
      <w:proofErr w:type="spellStart"/>
      <w:r w:rsidRPr="00266C00">
        <w:t>прооксиданты</w:t>
      </w:r>
      <w:proofErr w:type="spellEnd"/>
      <w:r w:rsidRPr="00266C00">
        <w:t xml:space="preserve">, включая железо, медь, H2O2, </w:t>
      </w:r>
      <w:proofErr w:type="spellStart"/>
      <w:r w:rsidRPr="00266C00">
        <w:t>гем</w:t>
      </w:r>
      <w:proofErr w:type="spellEnd"/>
      <w:r w:rsidRPr="00266C00">
        <w:t xml:space="preserve">, </w:t>
      </w:r>
      <w:proofErr w:type="spellStart"/>
      <w:r w:rsidRPr="00266C00">
        <w:t>пероксиды</w:t>
      </w:r>
      <w:proofErr w:type="spellEnd"/>
      <w:r w:rsidRPr="00266C00">
        <w:t xml:space="preserve"> липидов и альдегиды. Нитраты - частый подарок в диете, ведущей генерации в органах брюшной полости реактивных разновидностей азота. Ослабленные, пожилые, лица с </w:t>
      </w:r>
      <w:proofErr w:type="spellStart"/>
      <w:r w:rsidRPr="00266C00">
        <w:t>полиорганной</w:t>
      </w:r>
      <w:proofErr w:type="spellEnd"/>
      <w:r w:rsidRPr="00266C00">
        <w:t xml:space="preserve"> патологией, особенно, органов пищеварения имеют ряд причин, которые могут помешать им употребление сбалансированной диеты. Кроме того, данные состояния сами могут способствовать развитию дефицита витаминов и минералов и несбалансированного </w:t>
      </w:r>
      <w:proofErr w:type="spellStart"/>
      <w:r w:rsidRPr="00266C00">
        <w:t>рациона.Изменение</w:t>
      </w:r>
      <w:proofErr w:type="spellEnd"/>
      <w:r w:rsidRPr="00266C00">
        <w:t xml:space="preserve"> структуры питания россиян в течение последних 10-15 лет привело к росту частоты таких заболеваний, как ожирение, инфаркт миокарда, гипертоническая болезнь, язвенная болезнь желудка и двенадцатиперстной кишки, </w:t>
      </w:r>
      <w:proofErr w:type="spellStart"/>
      <w:r w:rsidRPr="00266C00">
        <w:t>онкопатологии</w:t>
      </w:r>
      <w:proofErr w:type="spellEnd"/>
      <w:r w:rsidRPr="00266C00">
        <w:t>, аллергических заболеваний, и т.д.</w:t>
      </w:r>
      <w:r w:rsidRPr="00266C00">
        <w:rPr>
          <w:color w:val="646464"/>
        </w:rPr>
        <w:t xml:space="preserve"> </w:t>
      </w:r>
    </w:p>
    <w:p w:rsidR="00B31D02" w:rsidRPr="00266C00" w:rsidRDefault="00B31D02" w:rsidP="00B31D02">
      <w:pPr>
        <w:pStyle w:val="a3"/>
        <w:rPr>
          <w:color w:val="646464"/>
        </w:rPr>
      </w:pPr>
    </w:p>
    <w:p w:rsidR="00B31D02" w:rsidRDefault="00B31D02" w:rsidP="00B31D02">
      <w:pPr>
        <w:pStyle w:val="a3"/>
        <w:rPr>
          <w:color w:val="646464"/>
        </w:rPr>
      </w:pPr>
    </w:p>
    <w:p w:rsidR="00266C00" w:rsidRPr="00266C00" w:rsidRDefault="00266C00" w:rsidP="00B31D02">
      <w:pPr>
        <w:pStyle w:val="a3"/>
        <w:rPr>
          <w:color w:val="646464"/>
        </w:rPr>
      </w:pPr>
    </w:p>
    <w:p w:rsidR="00A946B5" w:rsidRPr="00266C00" w:rsidRDefault="00A946B5" w:rsidP="00A946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C00">
        <w:rPr>
          <w:rFonts w:ascii="Times New Roman" w:hAnsi="Times New Roman" w:cs="Times New Roman"/>
          <w:b/>
          <w:sz w:val="32"/>
          <w:szCs w:val="32"/>
        </w:rPr>
        <w:lastRenderedPageBreak/>
        <w:t>Лечебное питание</w:t>
      </w:r>
    </w:p>
    <w:p w:rsidR="00E16A9F" w:rsidRPr="00266C00" w:rsidRDefault="00A946B5">
      <w:pPr>
        <w:rPr>
          <w:rFonts w:ascii="Times New Roman" w:hAnsi="Times New Roman" w:cs="Times New Roman"/>
          <w:b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 xml:space="preserve">Задачи и принципы построения лечебного питания </w:t>
      </w:r>
    </w:p>
    <w:p w:rsidR="00EA60B5" w:rsidRPr="00266C00" w:rsidRDefault="00EA60B5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Лечебным называю</w:t>
      </w:r>
      <w:r w:rsidR="00A946B5" w:rsidRPr="00266C00">
        <w:rPr>
          <w:rFonts w:ascii="Times New Roman" w:hAnsi="Times New Roman" w:cs="Times New Roman"/>
          <w:sz w:val="24"/>
          <w:szCs w:val="24"/>
        </w:rPr>
        <w:t xml:space="preserve">т питание, назначаемое больному в целях лечения того или иного заболевания. Задача лечебного питания состоит в том, чтобы совместно с другими методами лечения </w:t>
      </w:r>
      <w:r w:rsidRPr="00266C00">
        <w:rPr>
          <w:rFonts w:ascii="Times New Roman" w:hAnsi="Times New Roman" w:cs="Times New Roman"/>
          <w:sz w:val="24"/>
          <w:szCs w:val="24"/>
        </w:rPr>
        <w:t>воздействовать на причины, вызв</w:t>
      </w:r>
      <w:r w:rsidR="00A946B5" w:rsidRPr="00266C00">
        <w:rPr>
          <w:rFonts w:ascii="Times New Roman" w:hAnsi="Times New Roman" w:cs="Times New Roman"/>
          <w:sz w:val="24"/>
          <w:szCs w:val="24"/>
        </w:rPr>
        <w:t xml:space="preserve">авшие заболевание, и способствовать скорейшему выздоровлению больного. </w:t>
      </w:r>
    </w:p>
    <w:p w:rsidR="00EA60B5" w:rsidRPr="00266C00" w:rsidRDefault="00A946B5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Лечебное питание оказывает на организм человека различное влияние. Оно может быть единственным средством лечения при нарушении обмена веществ, некоторых желудочно-кишечных заболеваниях, болезни почек и т. д. При заболеваниях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системы, нервной системы, кожи и т. п. лечебное питание назначают в сочетании с другими методами лечения (медикаментозными, хирургическими, физиотерапевтическими</w:t>
      </w:r>
      <w:r w:rsidR="00EA60B5" w:rsidRPr="00266C00">
        <w:rPr>
          <w:rFonts w:ascii="Times New Roman" w:hAnsi="Times New Roman" w:cs="Times New Roman"/>
          <w:sz w:val="24"/>
          <w:szCs w:val="24"/>
        </w:rPr>
        <w:t>). Лечебное питание применяют так ж</w:t>
      </w:r>
      <w:r w:rsidRPr="00266C00">
        <w:rPr>
          <w:rFonts w:ascii="Times New Roman" w:hAnsi="Times New Roman" w:cs="Times New Roman"/>
          <w:sz w:val="24"/>
          <w:szCs w:val="24"/>
        </w:rPr>
        <w:t>е с профилактической це</w:t>
      </w:r>
      <w:r w:rsidR="00EA60B5" w:rsidRPr="00266C00">
        <w:rPr>
          <w:rFonts w:ascii="Times New Roman" w:hAnsi="Times New Roman" w:cs="Times New Roman"/>
          <w:sz w:val="24"/>
          <w:szCs w:val="24"/>
        </w:rPr>
        <w:t>лью для повышения защ</w:t>
      </w:r>
      <w:r w:rsidRPr="00266C00">
        <w:rPr>
          <w:rFonts w:ascii="Times New Roman" w:hAnsi="Times New Roman" w:cs="Times New Roman"/>
          <w:sz w:val="24"/>
          <w:szCs w:val="24"/>
        </w:rPr>
        <w:t>итных сил организма и обезвреживания ядовитых веществ, попавших в организм человека на производстве.</w:t>
      </w:r>
    </w:p>
    <w:p w:rsidR="00EA60B5" w:rsidRPr="00266C00" w:rsidRDefault="00A946B5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В </w:t>
      </w:r>
      <w:r w:rsidR="00EA60B5" w:rsidRPr="00266C00">
        <w:rPr>
          <w:rFonts w:ascii="Times New Roman" w:hAnsi="Times New Roman" w:cs="Times New Roman"/>
          <w:sz w:val="24"/>
          <w:szCs w:val="24"/>
        </w:rPr>
        <w:t>России</w:t>
      </w:r>
      <w:r w:rsidRPr="00266C00">
        <w:rPr>
          <w:rFonts w:ascii="Times New Roman" w:hAnsi="Times New Roman" w:cs="Times New Roman"/>
          <w:sz w:val="24"/>
          <w:szCs w:val="24"/>
        </w:rPr>
        <w:t xml:space="preserve"> лечебное питание получило широкое распространен</w:t>
      </w:r>
      <w:r w:rsidR="00EA60B5" w:rsidRPr="00266C00">
        <w:rPr>
          <w:rFonts w:ascii="Times New Roman" w:hAnsi="Times New Roman" w:cs="Times New Roman"/>
          <w:sz w:val="24"/>
          <w:szCs w:val="24"/>
        </w:rPr>
        <w:t>ие и применяется в больницах, санато</w:t>
      </w:r>
      <w:r w:rsidRPr="00266C00">
        <w:rPr>
          <w:rFonts w:ascii="Times New Roman" w:hAnsi="Times New Roman" w:cs="Times New Roman"/>
          <w:sz w:val="24"/>
          <w:szCs w:val="24"/>
        </w:rPr>
        <w:t xml:space="preserve">риях, профилакториях, диетических столовых. Намечено увеличить сеть диетических столовых, расширить ассортимент и качество диетической продукции, что является действенным проявлением заботы партии и правительства о здоровье трудящихся. </w:t>
      </w:r>
    </w:p>
    <w:p w:rsidR="00EA60B5" w:rsidRPr="00266C00" w:rsidRDefault="00A946B5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Леч</w:t>
      </w:r>
      <w:r w:rsidR="00EA60B5" w:rsidRPr="00266C00">
        <w:rPr>
          <w:rFonts w:ascii="Times New Roman" w:hAnsi="Times New Roman" w:cs="Times New Roman"/>
          <w:sz w:val="24"/>
          <w:szCs w:val="24"/>
        </w:rPr>
        <w:t>ебное питание применяется диффе</w:t>
      </w:r>
      <w:r w:rsidRPr="00266C00">
        <w:rPr>
          <w:rFonts w:ascii="Times New Roman" w:hAnsi="Times New Roman" w:cs="Times New Roman"/>
          <w:sz w:val="24"/>
          <w:szCs w:val="24"/>
        </w:rPr>
        <w:t>ренцированно в зависимос</w:t>
      </w:r>
      <w:r w:rsidR="00EA60B5" w:rsidRPr="00266C00">
        <w:rPr>
          <w:rFonts w:ascii="Times New Roman" w:hAnsi="Times New Roman" w:cs="Times New Roman"/>
          <w:sz w:val="24"/>
          <w:szCs w:val="24"/>
        </w:rPr>
        <w:t>ти от формы и стадии заболеван</w:t>
      </w:r>
      <w:r w:rsidRPr="00266C00">
        <w:rPr>
          <w:rFonts w:ascii="Times New Roman" w:hAnsi="Times New Roman" w:cs="Times New Roman"/>
          <w:sz w:val="24"/>
          <w:szCs w:val="24"/>
        </w:rPr>
        <w:t>ия и н</w:t>
      </w:r>
      <w:r w:rsidR="00EA60B5" w:rsidRPr="00266C00">
        <w:rPr>
          <w:rFonts w:ascii="Times New Roman" w:hAnsi="Times New Roman" w:cs="Times New Roman"/>
          <w:sz w:val="24"/>
          <w:szCs w:val="24"/>
        </w:rPr>
        <w:t>азнача</w:t>
      </w:r>
      <w:r w:rsidRPr="00266C00">
        <w:rPr>
          <w:rFonts w:ascii="Times New Roman" w:hAnsi="Times New Roman" w:cs="Times New Roman"/>
          <w:sz w:val="24"/>
          <w:szCs w:val="24"/>
        </w:rPr>
        <w:t xml:space="preserve">ется врачом в виде диеты. </w:t>
      </w:r>
    </w:p>
    <w:p w:rsidR="00EA60B5" w:rsidRPr="00266C00" w:rsidRDefault="00A946B5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 xml:space="preserve">Диета </w:t>
      </w:r>
      <w:r w:rsidRPr="00266C00">
        <w:rPr>
          <w:rFonts w:ascii="Times New Roman" w:hAnsi="Times New Roman" w:cs="Times New Roman"/>
          <w:sz w:val="24"/>
          <w:szCs w:val="24"/>
        </w:rPr>
        <w:t xml:space="preserve">— лечебный рацион питания больного человека. Лечебное (диетическое) питание строят по разработанному Институтом питания </w:t>
      </w:r>
      <w:r w:rsidR="00EA60B5" w:rsidRPr="00266C00">
        <w:rPr>
          <w:rFonts w:ascii="Times New Roman" w:hAnsi="Times New Roman" w:cs="Times New Roman"/>
          <w:sz w:val="24"/>
          <w:szCs w:val="24"/>
        </w:rPr>
        <w:t>РАМИ</w:t>
      </w:r>
      <w:r w:rsidRPr="00266C00">
        <w:rPr>
          <w:rFonts w:ascii="Times New Roman" w:hAnsi="Times New Roman" w:cs="Times New Roman"/>
          <w:sz w:val="24"/>
          <w:szCs w:val="24"/>
        </w:rPr>
        <w:t xml:space="preserve"> принципу</w:t>
      </w:r>
      <w:r w:rsidR="00EA60B5" w:rsidRPr="00266C00">
        <w:rPr>
          <w:rFonts w:ascii="Times New Roman" w:hAnsi="Times New Roman" w:cs="Times New Roman"/>
          <w:sz w:val="24"/>
          <w:szCs w:val="24"/>
        </w:rPr>
        <w:t xml:space="preserve"> группового питания больных, нуждаю</w:t>
      </w:r>
      <w:r w:rsidRPr="00266C00">
        <w:rPr>
          <w:rFonts w:ascii="Times New Roman" w:hAnsi="Times New Roman" w:cs="Times New Roman"/>
          <w:sz w:val="24"/>
          <w:szCs w:val="24"/>
        </w:rPr>
        <w:t>щихся в одинаковом</w:t>
      </w:r>
      <w:r w:rsidR="00EA60B5" w:rsidRPr="00266C00">
        <w:rPr>
          <w:rFonts w:ascii="Times New Roman" w:hAnsi="Times New Roman" w:cs="Times New Roman"/>
          <w:sz w:val="24"/>
          <w:szCs w:val="24"/>
        </w:rPr>
        <w:t xml:space="preserve"> </w:t>
      </w:r>
      <w:r w:rsidR="00E16A9F" w:rsidRPr="00266C00">
        <w:rPr>
          <w:rFonts w:ascii="Times New Roman" w:hAnsi="Times New Roman" w:cs="Times New Roman"/>
          <w:sz w:val="24"/>
          <w:szCs w:val="24"/>
        </w:rPr>
        <w:t>диетическом питании. Эта система включает 15 основных диет (лечебные столы). Некоторые основные дие</w:t>
      </w:r>
      <w:r w:rsidR="00EA60B5" w:rsidRPr="00266C00">
        <w:rPr>
          <w:rFonts w:ascii="Times New Roman" w:hAnsi="Times New Roman" w:cs="Times New Roman"/>
          <w:sz w:val="24"/>
          <w:szCs w:val="24"/>
        </w:rPr>
        <w:t>т</w:t>
      </w:r>
      <w:r w:rsidR="00E16A9F" w:rsidRPr="00266C00">
        <w:rPr>
          <w:rFonts w:ascii="Times New Roman" w:hAnsi="Times New Roman" w:cs="Times New Roman"/>
          <w:sz w:val="24"/>
          <w:szCs w:val="24"/>
        </w:rPr>
        <w:t>ы делят на подгруппы (1а, 16, 1в, 5а, 56 и т. п.) с учетом постепенного перехода от строгих ограничений к расширенному питанию по мере выздоровления больного</w:t>
      </w:r>
      <w:r w:rsidR="00EA60B5" w:rsidRPr="00266C00">
        <w:rPr>
          <w:rFonts w:ascii="Times New Roman" w:hAnsi="Times New Roman" w:cs="Times New Roman"/>
          <w:sz w:val="24"/>
          <w:szCs w:val="24"/>
        </w:rPr>
        <w:t>. Диеты № 1,2, 5, 9, 10, 15 сбалансированы по ка</w:t>
      </w:r>
      <w:r w:rsidR="00E16A9F" w:rsidRPr="00266C00">
        <w:rPr>
          <w:rFonts w:ascii="Times New Roman" w:hAnsi="Times New Roman" w:cs="Times New Roman"/>
          <w:sz w:val="24"/>
          <w:szCs w:val="24"/>
        </w:rPr>
        <w:t>л</w:t>
      </w:r>
      <w:r w:rsidR="00EA60B5" w:rsidRPr="00266C00">
        <w:rPr>
          <w:rFonts w:ascii="Times New Roman" w:hAnsi="Times New Roman" w:cs="Times New Roman"/>
          <w:sz w:val="24"/>
          <w:szCs w:val="24"/>
        </w:rPr>
        <w:t>о</w:t>
      </w:r>
      <w:r w:rsidR="00E16A9F" w:rsidRPr="00266C00">
        <w:rPr>
          <w:rFonts w:ascii="Times New Roman" w:hAnsi="Times New Roman" w:cs="Times New Roman"/>
          <w:sz w:val="24"/>
          <w:szCs w:val="24"/>
        </w:rPr>
        <w:t>рийности и химическому составу и полностью обеспечивают потребность организма в пищевых веществах, поэтому могут использоваться больными продолжительное время. Диеты № 4, 5а, 8 и другие имеют несбалансированный рацион и назначаются на</w:t>
      </w:r>
      <w:r w:rsidR="00EA60B5" w:rsidRPr="00266C00">
        <w:rPr>
          <w:rFonts w:ascii="Times New Roman" w:hAnsi="Times New Roman" w:cs="Times New Roman"/>
          <w:sz w:val="24"/>
          <w:szCs w:val="24"/>
        </w:rPr>
        <w:t xml:space="preserve"> непродолжительное время. Ле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чебное питание оказывает па организм как </w:t>
      </w:r>
      <w:r w:rsidR="00EA60B5" w:rsidRPr="00266C00">
        <w:rPr>
          <w:rFonts w:ascii="Times New Roman" w:hAnsi="Times New Roman" w:cs="Times New Roman"/>
          <w:sz w:val="24"/>
          <w:szCs w:val="24"/>
        </w:rPr>
        <w:t>местное влияние (на органы пищеварения), так и общее (на дея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тельность всех органов и систем). </w:t>
      </w:r>
    </w:p>
    <w:p w:rsidR="00EA60B5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Непременным условием эффективности лечебного питания является сочетание принципов механическог</w:t>
      </w:r>
      <w:r w:rsidR="00EA60B5" w:rsidRPr="00266C00">
        <w:rPr>
          <w:rFonts w:ascii="Times New Roman" w:hAnsi="Times New Roman" w:cs="Times New Roman"/>
          <w:sz w:val="24"/>
          <w:szCs w:val="24"/>
        </w:rPr>
        <w:t xml:space="preserve">о, химического и термического </w:t>
      </w:r>
      <w:proofErr w:type="spellStart"/>
      <w:r w:rsidR="00EA60B5" w:rsidRPr="00266C00">
        <w:rPr>
          <w:rFonts w:ascii="Times New Roman" w:hAnsi="Times New Roman" w:cs="Times New Roman"/>
          <w:sz w:val="24"/>
          <w:szCs w:val="24"/>
        </w:rPr>
        <w:t>щ</w:t>
      </w:r>
      <w:r w:rsidRPr="00266C00">
        <w:rPr>
          <w:rFonts w:ascii="Times New Roman" w:hAnsi="Times New Roman" w:cs="Times New Roman"/>
          <w:sz w:val="24"/>
          <w:szCs w:val="24"/>
        </w:rPr>
        <w:t>а</w:t>
      </w:r>
      <w:r w:rsidR="00EA60B5" w:rsidRPr="00266C00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="00EA60B5" w:rsidRPr="00266C00">
        <w:rPr>
          <w:rFonts w:ascii="Times New Roman" w:hAnsi="Times New Roman" w:cs="Times New Roman"/>
          <w:sz w:val="24"/>
          <w:szCs w:val="24"/>
        </w:rPr>
        <w:t xml:space="preserve"> органов больных лю</w:t>
      </w:r>
      <w:r w:rsidRPr="00266C00">
        <w:rPr>
          <w:rFonts w:ascii="Times New Roman" w:hAnsi="Times New Roman" w:cs="Times New Roman"/>
          <w:sz w:val="24"/>
          <w:szCs w:val="24"/>
        </w:rPr>
        <w:t>дей с оптимальной полноценностью диет как в количественном, так и в качественном отношении.</w:t>
      </w:r>
    </w:p>
    <w:p w:rsidR="00EA60B5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Для механического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щажения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из пищи исключают продукты, богатые растительной клетчаткой, крупнокусковую пищу, усиливающую моторику пищеварительных органов. Всю пищу в этом случае готовят протертой или мелкорубленой, без грубой корочки. </w:t>
      </w:r>
    </w:p>
    <w:p w:rsidR="00EA60B5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lastRenderedPageBreak/>
        <w:t xml:space="preserve">Для химического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щажения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запрещают острые, вкусовые вещества, крепкие бульоны, отвары</w:t>
      </w:r>
      <w:r w:rsidR="00EA60B5" w:rsidRPr="00266C00">
        <w:rPr>
          <w:rFonts w:ascii="Times New Roman" w:hAnsi="Times New Roman" w:cs="Times New Roman"/>
          <w:sz w:val="24"/>
          <w:szCs w:val="24"/>
        </w:rPr>
        <w:t>, кислые и соленые продукты, жа</w:t>
      </w:r>
      <w:r w:rsidRPr="00266C00">
        <w:rPr>
          <w:rFonts w:ascii="Times New Roman" w:hAnsi="Times New Roman" w:cs="Times New Roman"/>
          <w:sz w:val="24"/>
          <w:szCs w:val="24"/>
        </w:rPr>
        <w:t xml:space="preserve">рены е блюда, усиливающие секрецию и деятельность всех органов. При этом рекомендуют пищу отварную, запеченную, приготовленную на пару, на молоке, вегетарианскую. </w:t>
      </w:r>
    </w:p>
    <w:p w:rsidR="00EA60B5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Для термического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щажения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из рациона исключают о</w:t>
      </w:r>
      <w:r w:rsidR="00EA60B5" w:rsidRPr="00266C00">
        <w:rPr>
          <w:rFonts w:ascii="Times New Roman" w:hAnsi="Times New Roman" w:cs="Times New Roman"/>
          <w:sz w:val="24"/>
          <w:szCs w:val="24"/>
        </w:rPr>
        <w:t>чень холодную и горячую пищу, раздр</w:t>
      </w:r>
      <w:r w:rsidRPr="00266C00">
        <w:rPr>
          <w:rFonts w:ascii="Times New Roman" w:hAnsi="Times New Roman" w:cs="Times New Roman"/>
          <w:sz w:val="24"/>
          <w:szCs w:val="24"/>
        </w:rPr>
        <w:t>а</w:t>
      </w:r>
      <w:r w:rsidR="00EA60B5" w:rsidRPr="00266C00">
        <w:rPr>
          <w:rFonts w:ascii="Times New Roman" w:hAnsi="Times New Roman" w:cs="Times New Roman"/>
          <w:sz w:val="24"/>
          <w:szCs w:val="24"/>
        </w:rPr>
        <w:t>жающ</w:t>
      </w:r>
      <w:r w:rsidRPr="00266C00">
        <w:rPr>
          <w:rFonts w:ascii="Times New Roman" w:hAnsi="Times New Roman" w:cs="Times New Roman"/>
          <w:sz w:val="24"/>
          <w:szCs w:val="24"/>
        </w:rPr>
        <w:t xml:space="preserve">е действующую на органы пищеварения. Оптимальная температура подачи блюд в лечебном питании 15— 6 5 °С. </w:t>
      </w:r>
    </w:p>
    <w:p w:rsidR="00B859A4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В организации лечебного питания существенную роль играет режим приема пищи, одним из основных требований которого является равномерное расп</w:t>
      </w:r>
      <w:r w:rsidR="00EA60B5" w:rsidRPr="00266C00">
        <w:rPr>
          <w:rFonts w:ascii="Times New Roman" w:hAnsi="Times New Roman" w:cs="Times New Roman"/>
          <w:sz w:val="24"/>
          <w:szCs w:val="24"/>
        </w:rPr>
        <w:t>ределение пищи в течение дня. Дл</w:t>
      </w:r>
      <w:r w:rsidRPr="00266C00">
        <w:rPr>
          <w:rFonts w:ascii="Times New Roman" w:hAnsi="Times New Roman" w:cs="Times New Roman"/>
          <w:sz w:val="24"/>
          <w:szCs w:val="24"/>
        </w:rPr>
        <w:t>я большинства диет рекомендуют пяти</w:t>
      </w:r>
      <w:r w:rsidR="00EA60B5" w:rsidRPr="00266C00">
        <w:rPr>
          <w:rFonts w:ascii="Times New Roman" w:hAnsi="Times New Roman" w:cs="Times New Roman"/>
          <w:sz w:val="24"/>
          <w:szCs w:val="24"/>
        </w:rPr>
        <w:t xml:space="preserve"> </w:t>
      </w:r>
      <w:r w:rsidRPr="00266C00">
        <w:rPr>
          <w:rFonts w:ascii="Times New Roman" w:hAnsi="Times New Roman" w:cs="Times New Roman"/>
          <w:sz w:val="24"/>
          <w:szCs w:val="24"/>
        </w:rPr>
        <w:t xml:space="preserve">и шестиразовое </w:t>
      </w:r>
      <w:r w:rsidR="00EA60B5" w:rsidRPr="00266C00">
        <w:rPr>
          <w:rFonts w:ascii="Times New Roman" w:hAnsi="Times New Roman" w:cs="Times New Roman"/>
          <w:sz w:val="24"/>
          <w:szCs w:val="24"/>
        </w:rPr>
        <w:t>питание с промежутками между при</w:t>
      </w:r>
      <w:r w:rsidRPr="00266C00">
        <w:rPr>
          <w:rFonts w:ascii="Times New Roman" w:hAnsi="Times New Roman" w:cs="Times New Roman"/>
          <w:sz w:val="24"/>
          <w:szCs w:val="24"/>
        </w:rPr>
        <w:t>емами пищи не более 4 ч</w:t>
      </w:r>
      <w:r w:rsidR="00EA60B5" w:rsidRPr="00266C00">
        <w:rPr>
          <w:rFonts w:ascii="Times New Roman" w:hAnsi="Times New Roman" w:cs="Times New Roman"/>
          <w:sz w:val="24"/>
          <w:szCs w:val="24"/>
        </w:rPr>
        <w:t>. Все блюда лечебного питания дол</w:t>
      </w:r>
      <w:r w:rsidRPr="00266C00">
        <w:rPr>
          <w:rFonts w:ascii="Times New Roman" w:hAnsi="Times New Roman" w:cs="Times New Roman"/>
          <w:sz w:val="24"/>
          <w:szCs w:val="24"/>
        </w:rPr>
        <w:t>жны быть вкусными, привлекательными, доставлять больным людям не только пользу, но и удовольствие.</w:t>
      </w:r>
    </w:p>
    <w:p w:rsidR="00E16A9F" w:rsidRPr="00266C00" w:rsidRDefault="00E16A9F" w:rsidP="00EA6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Характеристика диет</w:t>
      </w:r>
    </w:p>
    <w:p w:rsidR="001A4DB6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1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 язве желудка или двенадцатиперстной кишки, при гастритах с повышенной секрецией желудочного сока. </w:t>
      </w:r>
    </w:p>
    <w:p w:rsidR="001A4DB6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Цель диеты — механическое, химическое и термическое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щажение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слизистой оболочки желудка и двенадцатиперстной кишки. 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По энергетической ценности и химическому составу диета полноценная. Режим питания 5— 6 раз в день. Количество соли 12 г. Всю пищу готовят протертой в отварном или паровом виде. Запрещают: жареные блюда, мясные, рыбные, грибные бульоны, острые закуски, маринады, копчености, колбасные изделия, ржаной хлеб, консервы’ капусту, репу, редис, редьку, щавель. Рекомендуют: хлеб — пшеничный высшего сорта вчерашней выпечки; молочные продукты — молоко, сливки, сметану, простоквашу, творожные протертые блюда; нежирную говядину, телятину, куры и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вйде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паровых котлет, суфле, мясное пюре; рыбу — нежирные сорта (треску, навагу, хека, судака) в виде паровых рубленых изделий; яйца — диетические в виде паровых омлетов, яичной кашки, всмятку; овощи — картофель, морковь, свеклу, цветную капусту в виде пюре; п</w:t>
      </w:r>
      <w:r w:rsidR="005B5C62" w:rsidRPr="00266C00">
        <w:rPr>
          <w:rFonts w:ascii="Times New Roman" w:hAnsi="Times New Roman" w:cs="Times New Roman"/>
          <w:sz w:val="24"/>
          <w:szCs w:val="24"/>
        </w:rPr>
        <w:t>лоды, ягоды — сладкие сорта в ви</w:t>
      </w:r>
      <w:r w:rsidRPr="00266C00">
        <w:rPr>
          <w:rFonts w:ascii="Times New Roman" w:hAnsi="Times New Roman" w:cs="Times New Roman"/>
          <w:sz w:val="24"/>
          <w:szCs w:val="24"/>
        </w:rPr>
        <w:t xml:space="preserve">де пюре, киселей, соков; крупы и макаронные изделия — манную, овсяную, рисовую, вермишель в виде протертых каш, паровых пудингов; жиры — сливочное масло; супы — молочные, вегетарианские, супы-пюре; соусы — молочные, фруктовые; напитки — чай, чай с молоком. 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2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 хронических гастритах с секреторной недостаточностью, хронических колитах. 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Цель диеты — стимулировать секреторную деятельность желудка и норма</w:t>
      </w:r>
      <w:r w:rsidR="005B5C62" w:rsidRPr="00266C00">
        <w:rPr>
          <w:rFonts w:ascii="Times New Roman" w:hAnsi="Times New Roman" w:cs="Times New Roman"/>
          <w:sz w:val="24"/>
          <w:szCs w:val="24"/>
        </w:rPr>
        <w:t>лизовать двигательную функцию ж</w:t>
      </w:r>
      <w:r w:rsidRPr="00266C00">
        <w:rPr>
          <w:rFonts w:ascii="Times New Roman" w:hAnsi="Times New Roman" w:cs="Times New Roman"/>
          <w:sz w:val="24"/>
          <w:szCs w:val="24"/>
        </w:rPr>
        <w:t xml:space="preserve">елудочно-кишечного тракта путем механического, термического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щажения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при сохранении химических раздражителей пищи. 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По энергетической ценности и химическому составу диета полноценная. Режим питани</w:t>
      </w:r>
      <w:r w:rsidR="005B5C62" w:rsidRPr="00266C00">
        <w:rPr>
          <w:rFonts w:ascii="Times New Roman" w:hAnsi="Times New Roman" w:cs="Times New Roman"/>
          <w:sz w:val="24"/>
          <w:szCs w:val="24"/>
        </w:rPr>
        <w:t xml:space="preserve">я 4 — 5 раз в день. Количество </w:t>
      </w:r>
      <w:r w:rsidRPr="00266C00">
        <w:rPr>
          <w:rFonts w:ascii="Times New Roman" w:hAnsi="Times New Roman" w:cs="Times New Roman"/>
          <w:sz w:val="24"/>
          <w:szCs w:val="24"/>
        </w:rPr>
        <w:t xml:space="preserve">соли 12 г. Всю пищу готовят протертой или мелкорубленой в </w:t>
      </w:r>
      <w:r w:rsidRPr="00266C00">
        <w:rPr>
          <w:rFonts w:ascii="Times New Roman" w:hAnsi="Times New Roman" w:cs="Times New Roman"/>
          <w:sz w:val="24"/>
          <w:szCs w:val="24"/>
        </w:rPr>
        <w:lastRenderedPageBreak/>
        <w:t xml:space="preserve">отварном, паровом, тушеном виде. </w:t>
      </w:r>
      <w:r w:rsidR="005B5C62" w:rsidRPr="00266C00">
        <w:rPr>
          <w:rFonts w:ascii="Times New Roman" w:hAnsi="Times New Roman" w:cs="Times New Roman"/>
          <w:sz w:val="24"/>
          <w:szCs w:val="24"/>
        </w:rPr>
        <w:t>З</w:t>
      </w:r>
      <w:r w:rsidRPr="00266C00">
        <w:rPr>
          <w:rFonts w:ascii="Times New Roman" w:hAnsi="Times New Roman" w:cs="Times New Roman"/>
          <w:sz w:val="24"/>
          <w:szCs w:val="24"/>
        </w:rPr>
        <w:t>а печенн</w:t>
      </w:r>
      <w:r w:rsidR="005B5C62" w:rsidRPr="00266C00">
        <w:rPr>
          <w:rFonts w:ascii="Times New Roman" w:hAnsi="Times New Roman" w:cs="Times New Roman"/>
          <w:sz w:val="24"/>
          <w:szCs w:val="24"/>
        </w:rPr>
        <w:t xml:space="preserve">ые и жареные блюда должны быть </w:t>
      </w:r>
      <w:r w:rsidRPr="00266C00">
        <w:rPr>
          <w:rFonts w:ascii="Times New Roman" w:hAnsi="Times New Roman" w:cs="Times New Roman"/>
          <w:sz w:val="24"/>
          <w:szCs w:val="24"/>
        </w:rPr>
        <w:t xml:space="preserve">без грубой корочки. </w:t>
      </w:r>
    </w:p>
    <w:p w:rsidR="005B5C62" w:rsidRPr="00266C00" w:rsidRDefault="005B5C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Запрещ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ают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>: ж</w:t>
      </w:r>
      <w:r w:rsidR="00E16A9F" w:rsidRPr="00266C00">
        <w:rPr>
          <w:rFonts w:ascii="Times New Roman" w:hAnsi="Times New Roman" w:cs="Times New Roman"/>
          <w:sz w:val="24"/>
          <w:szCs w:val="24"/>
        </w:rPr>
        <w:t>ареные с грубой корочкой изделия, ост</w:t>
      </w:r>
      <w:r w:rsidR="00E16A9F" w:rsidRPr="00266C00">
        <w:rPr>
          <w:rFonts w:ascii="Times New Roman" w:hAnsi="Times New Roman" w:cs="Times New Roman"/>
          <w:sz w:val="24"/>
          <w:szCs w:val="24"/>
        </w:rPr>
        <w:softHyphen/>
        <w:t>рые блюда, овощи с грубой клетчаткой, копчености, консервы, ржаной хлеб, цельное молоко.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Рекомендуют: хлеб — пшеничный вчерашней выпечки,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несдобное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печенье; молочные продукты — молоко с чаем, простоквашу, кефир, творожные блюда; мясо, птицу — нежирную говядину, телятину, куры в рубленом виде, отварные, тушеные, жареные без панировки; рыбу — нежирные сорта в отварном, рубленом, жареном виде без грубой корочки; яйца — всмятку, омлет; овощи — разнообразные в виде пюре, пудингов, овощных котлет; плоды, ягоды — сладкие сорта в виде пюре, киселей, компотов, желе, муссов; крупы и макаронные изделия — разно образные каши, пудинги, котлеты, отварную вермишель; жиры — масло сливочное, подсолнечное, оливковое;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а </w:t>
      </w:r>
      <w:r w:rsidRPr="00266C00">
        <w:rPr>
          <w:rFonts w:ascii="Times New Roman" w:hAnsi="Times New Roman" w:cs="Times New Roman"/>
          <w:sz w:val="24"/>
          <w:szCs w:val="24"/>
        </w:rPr>
        <w:softHyphen/>
        <w:t xml:space="preserve"> куски— неострый сыр (натертый), селедочное масло, докторскую колбасу; супы — на обезжиренном мясном, рыбном бульонах, овощных отварах из круп и овощей в протертом виде; соусы — мясные, рыбные, сметанные; напитки — чай с молоком, какао, кофе с молоком и на воде, отвар шиповника, фруктовые и ягодные соки. 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4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 острых хронических заболеваниях кишечника в период обострения с выраженной дисфункцией (поносы). 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Цель диеты — способствовать уменьшению воспалительного процесса и норм</w:t>
      </w:r>
      <w:r w:rsidR="005B5C62" w:rsidRPr="00266C00">
        <w:rPr>
          <w:rFonts w:ascii="Times New Roman" w:hAnsi="Times New Roman" w:cs="Times New Roman"/>
          <w:sz w:val="24"/>
          <w:szCs w:val="24"/>
        </w:rPr>
        <w:t xml:space="preserve">ализации работы кишечника путем </w:t>
      </w:r>
      <w:r w:rsidRPr="00266C00">
        <w:rPr>
          <w:rFonts w:ascii="Times New Roman" w:hAnsi="Times New Roman" w:cs="Times New Roman"/>
          <w:sz w:val="24"/>
          <w:szCs w:val="24"/>
        </w:rPr>
        <w:t>ограничения механических и</w:t>
      </w:r>
      <w:r w:rsidR="005B5C62" w:rsidRPr="00266C00">
        <w:rPr>
          <w:rFonts w:ascii="Times New Roman" w:hAnsi="Times New Roman" w:cs="Times New Roman"/>
          <w:sz w:val="24"/>
          <w:szCs w:val="24"/>
        </w:rPr>
        <w:t xml:space="preserve"> химических раздражителей пищи.</w:t>
      </w:r>
    </w:p>
    <w:p w:rsidR="005B5C62" w:rsidRPr="00266C00" w:rsidRDefault="005B5C62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По энергетической </w:t>
      </w:r>
      <w:r w:rsidR="00E16A9F" w:rsidRPr="00266C00">
        <w:rPr>
          <w:rFonts w:ascii="Times New Roman" w:hAnsi="Times New Roman" w:cs="Times New Roman"/>
          <w:sz w:val="24"/>
          <w:szCs w:val="24"/>
        </w:rPr>
        <w:t>ценности и химическому составу диета неполноцен</w:t>
      </w:r>
      <w:r w:rsidRPr="00266C00">
        <w:rPr>
          <w:rFonts w:ascii="Times New Roman" w:hAnsi="Times New Roman" w:cs="Times New Roman"/>
          <w:sz w:val="24"/>
          <w:szCs w:val="24"/>
        </w:rPr>
        <w:t>ная, так как ограничивает в питании жи</w:t>
      </w:r>
      <w:r w:rsidR="00E16A9F" w:rsidRPr="00266C00">
        <w:rPr>
          <w:rFonts w:ascii="Times New Roman" w:hAnsi="Times New Roman" w:cs="Times New Roman"/>
          <w:sz w:val="24"/>
          <w:szCs w:val="24"/>
        </w:rPr>
        <w:t>ры и углеводы. Р</w:t>
      </w:r>
      <w:r w:rsidRPr="00266C00">
        <w:rPr>
          <w:rFonts w:ascii="Times New Roman" w:hAnsi="Times New Roman" w:cs="Times New Roman"/>
          <w:sz w:val="24"/>
          <w:szCs w:val="24"/>
        </w:rPr>
        <w:t>ежим питания 5— б раз в день. К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оличество соли 8 г. Всю пищу готовят в протертом отварном виде. </w:t>
      </w:r>
    </w:p>
    <w:p w:rsidR="005B5C62" w:rsidRPr="00266C00" w:rsidRDefault="005B5C62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Запрещаю</w:t>
      </w:r>
      <w:r w:rsidR="00E16A9F" w:rsidRPr="00266C00">
        <w:rPr>
          <w:rFonts w:ascii="Times New Roman" w:hAnsi="Times New Roman" w:cs="Times New Roman"/>
          <w:sz w:val="24"/>
          <w:szCs w:val="24"/>
        </w:rPr>
        <w:t>т : овощи, плоды, ягоды, молоко и блюда из них, ж арены е блюда и крепкие бульоны, соусы и закуски. Рекомендуют: хлеб — сухари из пшеничного хлеба; мясо, птицу — не</w:t>
      </w:r>
      <w:r w:rsidRPr="00266C00">
        <w:rPr>
          <w:rFonts w:ascii="Times New Roman" w:hAnsi="Times New Roman" w:cs="Times New Roman"/>
          <w:sz w:val="24"/>
          <w:szCs w:val="24"/>
        </w:rPr>
        <w:t>жирные сорта говядины, куры в руб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леном виде, сваренные в воде или на пару; рыбу — нежирную в отварном рубленом виде; яйца — диетические всмятку или паровые омлеты; крупы — рисовую, овсяную и манную в виде протертых каш, приготовленных на воде; жиры — сливочное масло в ограниченном количестве; супы — слизистые, </w:t>
      </w:r>
      <w:proofErr w:type="spellStart"/>
      <w:r w:rsidR="00E16A9F" w:rsidRPr="00266C00">
        <w:rPr>
          <w:rFonts w:ascii="Times New Roman" w:hAnsi="Times New Roman" w:cs="Times New Roman"/>
          <w:sz w:val="24"/>
          <w:szCs w:val="24"/>
        </w:rPr>
        <w:t>пюреобразные</w:t>
      </w:r>
      <w:proofErr w:type="spellEnd"/>
      <w:r w:rsidR="00E16A9F" w:rsidRPr="00266C00">
        <w:rPr>
          <w:rFonts w:ascii="Times New Roman" w:hAnsi="Times New Roman" w:cs="Times New Roman"/>
          <w:sz w:val="24"/>
          <w:szCs w:val="24"/>
        </w:rPr>
        <w:t xml:space="preserve"> из крупы на слабых мясных и рыбных бульонах; напитки — натуральный чай, черный кофе на воде, отвар шиповника, черники, черемухи. </w:t>
      </w:r>
    </w:p>
    <w:p w:rsidR="005B5C62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5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 заболевании печени</w:t>
      </w:r>
      <w:r w:rsidR="005B5C62" w:rsidRPr="00266C00">
        <w:rPr>
          <w:rFonts w:ascii="Times New Roman" w:hAnsi="Times New Roman" w:cs="Times New Roman"/>
          <w:sz w:val="24"/>
          <w:szCs w:val="24"/>
        </w:rPr>
        <w:t xml:space="preserve"> и желчных</w:t>
      </w:r>
      <w:r w:rsidRPr="00266C00">
        <w:rPr>
          <w:rFonts w:ascii="Times New Roman" w:hAnsi="Times New Roman" w:cs="Times New Roman"/>
          <w:sz w:val="24"/>
          <w:szCs w:val="24"/>
        </w:rPr>
        <w:t xml:space="preserve"> путей (гепатиты, холециститы,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</w:t>
      </w:r>
      <w:r w:rsidR="005B5C62" w:rsidRPr="00266C00">
        <w:rPr>
          <w:rFonts w:ascii="Times New Roman" w:hAnsi="Times New Roman" w:cs="Times New Roman"/>
          <w:sz w:val="24"/>
          <w:szCs w:val="24"/>
        </w:rPr>
        <w:t>болезнь</w:t>
      </w:r>
      <w:r w:rsidRPr="00266C00">
        <w:rPr>
          <w:rFonts w:ascii="Times New Roman" w:hAnsi="Times New Roman" w:cs="Times New Roman"/>
          <w:sz w:val="24"/>
          <w:szCs w:val="24"/>
        </w:rPr>
        <w:t xml:space="preserve"> ) . Цель диеты — нормализовать функцию печени, </w:t>
      </w:r>
      <w:r w:rsidR="005B5C62" w:rsidRPr="00266C00">
        <w:rPr>
          <w:rFonts w:ascii="Times New Roman" w:hAnsi="Times New Roman" w:cs="Times New Roman"/>
          <w:sz w:val="24"/>
          <w:szCs w:val="24"/>
        </w:rPr>
        <w:t>желчного пузыря и стимулировать желчеотделение.</w:t>
      </w:r>
    </w:p>
    <w:p w:rsidR="005B5C62" w:rsidRPr="00266C00" w:rsidRDefault="005B5C62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По энергетической ценности и химическому составу диета полноценная. Режим питания 5 раз в день. Количество соли 10 г. Пищу готовят в отварном, тушеном или запеченном виде. </w:t>
      </w:r>
    </w:p>
    <w:p w:rsidR="005B5C62" w:rsidRPr="00266C00" w:rsidRDefault="005B5C62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Запрещают: бульоны, жареные блюда, жирные сорта мяса и рыбы, сдобные изделия, консервы, копчености, кислые и острые блюда. </w:t>
      </w:r>
    </w:p>
    <w:p w:rsidR="004360A9" w:rsidRPr="00266C00" w:rsidRDefault="005B5C62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Рекомендуют: хлеб — пшеничный вчерашней выпечки,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несдобное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печенье; молочные продукты — молоко, обезжиренный творог и блюда из пего, неострый сыр, простоквашу; мясо, птицу — нежирную говядину, куры в отварном или паровом в</w:t>
      </w:r>
      <w:r w:rsidR="004360A9" w:rsidRPr="00266C00">
        <w:rPr>
          <w:rFonts w:ascii="Times New Roman" w:hAnsi="Times New Roman" w:cs="Times New Roman"/>
          <w:sz w:val="24"/>
          <w:szCs w:val="24"/>
        </w:rPr>
        <w:t>иде; рыбу — нежирные сорта в от</w:t>
      </w:r>
      <w:r w:rsidRPr="00266C00">
        <w:rPr>
          <w:rFonts w:ascii="Times New Roman" w:hAnsi="Times New Roman" w:cs="Times New Roman"/>
          <w:sz w:val="24"/>
          <w:szCs w:val="24"/>
        </w:rPr>
        <w:t>варном или паровом виде; яйца — диетические в виде белковых омлетов; овощи — разнообразны е в виде отварных или запеченных блюд, за исключением редьки, редиса, щавеля, грибов, бобовых, лука; плоды, ягоды — сладкие сорта в виде киселей, компо</w:t>
      </w:r>
      <w:r w:rsidR="004360A9" w:rsidRPr="00266C00">
        <w:rPr>
          <w:rFonts w:ascii="Times New Roman" w:hAnsi="Times New Roman" w:cs="Times New Roman"/>
          <w:sz w:val="24"/>
          <w:szCs w:val="24"/>
        </w:rPr>
        <w:t>тов, желе, муссов; крупы, ма</w:t>
      </w:r>
      <w:r w:rsidRPr="00266C00">
        <w:rPr>
          <w:rFonts w:ascii="Times New Roman" w:hAnsi="Times New Roman" w:cs="Times New Roman"/>
          <w:sz w:val="24"/>
          <w:szCs w:val="24"/>
        </w:rPr>
        <w:t>каронные изделия — в виде молочных каш, пудингов из рисовой, гречневой, овсяной, манной круп; жиры — сливочное и растител</w:t>
      </w:r>
      <w:r w:rsidR="004360A9" w:rsidRPr="00266C00">
        <w:rPr>
          <w:rFonts w:ascii="Times New Roman" w:hAnsi="Times New Roman" w:cs="Times New Roman"/>
          <w:sz w:val="24"/>
          <w:szCs w:val="24"/>
        </w:rPr>
        <w:t xml:space="preserve">ьное масло; супы — на овощных </w:t>
      </w:r>
      <w:proofErr w:type="spellStart"/>
      <w:r w:rsidR="004360A9" w:rsidRPr="00266C00">
        <w:rPr>
          <w:rFonts w:ascii="Times New Roman" w:hAnsi="Times New Roman" w:cs="Times New Roman"/>
          <w:sz w:val="24"/>
          <w:szCs w:val="24"/>
        </w:rPr>
        <w:t>отва</w:t>
      </w:r>
      <w:proofErr w:type="spellEnd"/>
      <w:r w:rsidR="004360A9" w:rsidRPr="00266C00">
        <w:rPr>
          <w:rFonts w:ascii="Times New Roman" w:hAnsi="Times New Roman" w:cs="Times New Roman"/>
          <w:sz w:val="24"/>
          <w:szCs w:val="24"/>
        </w:rPr>
        <w:t xml:space="preserve"> </w:t>
      </w:r>
      <w:r w:rsidR="004360A9" w:rsidRPr="00266C00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рах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>, фруктовые, молочные; соусы — молочный, сметанный; напитки (сла</w:t>
      </w:r>
      <w:r w:rsidR="004360A9" w:rsidRPr="00266C00">
        <w:rPr>
          <w:rFonts w:ascii="Times New Roman" w:hAnsi="Times New Roman" w:cs="Times New Roman"/>
          <w:sz w:val="24"/>
          <w:szCs w:val="24"/>
        </w:rPr>
        <w:t>дкие) — чай и кофе с молоком, фруктово-ягодные соки, от</w:t>
      </w:r>
      <w:r w:rsidRPr="00266C00">
        <w:rPr>
          <w:rFonts w:ascii="Times New Roman" w:hAnsi="Times New Roman" w:cs="Times New Roman"/>
          <w:sz w:val="24"/>
          <w:szCs w:val="24"/>
        </w:rPr>
        <w:t xml:space="preserve">вар шиповника. </w:t>
      </w:r>
    </w:p>
    <w:p w:rsidR="008C372F" w:rsidRPr="00266C00" w:rsidRDefault="005B5C62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7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 заболеваниях почек. Цел</w:t>
      </w:r>
      <w:r w:rsidR="004360A9" w:rsidRPr="00266C00">
        <w:rPr>
          <w:rFonts w:ascii="Times New Roman" w:hAnsi="Times New Roman" w:cs="Times New Roman"/>
          <w:sz w:val="24"/>
          <w:szCs w:val="24"/>
        </w:rPr>
        <w:t xml:space="preserve">ь диеты — </w:t>
      </w:r>
      <w:proofErr w:type="spellStart"/>
      <w:r w:rsidR="004360A9" w:rsidRPr="00266C00">
        <w:rPr>
          <w:rFonts w:ascii="Times New Roman" w:hAnsi="Times New Roman" w:cs="Times New Roman"/>
          <w:sz w:val="24"/>
          <w:szCs w:val="24"/>
        </w:rPr>
        <w:t>щажени</w:t>
      </w:r>
      <w:r w:rsidRPr="00266C0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больных почек и выведение из организма азотисты</w:t>
      </w:r>
      <w:r w:rsidR="004360A9" w:rsidRPr="00266C00">
        <w:rPr>
          <w:rFonts w:ascii="Times New Roman" w:hAnsi="Times New Roman" w:cs="Times New Roman"/>
          <w:sz w:val="24"/>
          <w:szCs w:val="24"/>
        </w:rPr>
        <w:t>х шлаков и лишней жидкости. В ра</w:t>
      </w:r>
      <w:r w:rsidRPr="00266C00">
        <w:rPr>
          <w:rFonts w:ascii="Times New Roman" w:hAnsi="Times New Roman" w:cs="Times New Roman"/>
          <w:sz w:val="24"/>
          <w:szCs w:val="24"/>
        </w:rPr>
        <w:t xml:space="preserve">ционе ограничены белки, жидкость и соль. Пищу готовят в отварном виде без соли (на руки больным выдают ее от 3 до 5 г), исключают экстрактивные вещества. Свободной жидкости разрешается 1 — 1,5 л в сутки. Запрещают: бульоны, жареные блюда, соленые продукты, острые закуски, копчености, консервы. Рекомендуют: хлеб —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безбелковый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бессолевой; молоч</w:t>
      </w:r>
      <w:r w:rsidR="004360A9" w:rsidRPr="00266C00">
        <w:rPr>
          <w:rFonts w:ascii="Times New Roman" w:hAnsi="Times New Roman" w:cs="Times New Roman"/>
          <w:sz w:val="24"/>
          <w:szCs w:val="24"/>
        </w:rPr>
        <w:t>ные продукты -</w:t>
      </w:r>
      <w:r w:rsidRPr="00266C00">
        <w:rPr>
          <w:rFonts w:ascii="Times New Roman" w:hAnsi="Times New Roman" w:cs="Times New Roman"/>
          <w:sz w:val="24"/>
          <w:szCs w:val="24"/>
        </w:rPr>
        <w:t xml:space="preserve"> молоко</w:t>
      </w:r>
      <w:r w:rsidR="004360A9" w:rsidRPr="00266C00">
        <w:rPr>
          <w:rFonts w:ascii="Times New Roman" w:hAnsi="Times New Roman" w:cs="Times New Roman"/>
          <w:sz w:val="24"/>
          <w:szCs w:val="24"/>
        </w:rPr>
        <w:t xml:space="preserve">, кефир, простоквашу, ацидофилин, </w:t>
      </w:r>
      <w:r w:rsidRPr="00266C00">
        <w:rPr>
          <w:rFonts w:ascii="Times New Roman" w:hAnsi="Times New Roman" w:cs="Times New Roman"/>
          <w:sz w:val="24"/>
          <w:szCs w:val="24"/>
        </w:rPr>
        <w:t xml:space="preserve">сметану; мясо, птицу — нежирные сорта в отварном </w:t>
      </w:r>
      <w:r w:rsidR="004360A9" w:rsidRPr="00266C00">
        <w:rPr>
          <w:rFonts w:ascii="Times New Roman" w:hAnsi="Times New Roman" w:cs="Times New Roman"/>
          <w:sz w:val="24"/>
          <w:szCs w:val="24"/>
        </w:rPr>
        <w:t>виде или с последующим обжариванием ; рыбу — нежи</w:t>
      </w:r>
      <w:r w:rsidRPr="00266C00">
        <w:rPr>
          <w:rFonts w:ascii="Times New Roman" w:hAnsi="Times New Roman" w:cs="Times New Roman"/>
          <w:sz w:val="24"/>
          <w:szCs w:val="24"/>
        </w:rPr>
        <w:t>рную (треску, навагу, ок</w:t>
      </w:r>
      <w:r w:rsidR="004360A9" w:rsidRPr="00266C00">
        <w:rPr>
          <w:rFonts w:ascii="Times New Roman" w:hAnsi="Times New Roman" w:cs="Times New Roman"/>
          <w:sz w:val="24"/>
          <w:szCs w:val="24"/>
        </w:rPr>
        <w:t>уня) в отварном виде или с последующим обжариванием; яйца — в кулинарных изде</w:t>
      </w:r>
      <w:r w:rsidR="004360A9" w:rsidRPr="00266C00">
        <w:rPr>
          <w:rFonts w:ascii="Times New Roman" w:hAnsi="Times New Roman" w:cs="Times New Roman"/>
          <w:sz w:val="24"/>
          <w:szCs w:val="24"/>
        </w:rPr>
        <w:softHyphen/>
      </w:r>
      <w:r w:rsidRPr="00266C00">
        <w:rPr>
          <w:rFonts w:ascii="Times New Roman" w:hAnsi="Times New Roman" w:cs="Times New Roman"/>
          <w:sz w:val="24"/>
          <w:szCs w:val="24"/>
        </w:rPr>
        <w:t>лия</w:t>
      </w:r>
      <w:r w:rsidR="008C372F" w:rsidRPr="00266C00">
        <w:rPr>
          <w:rFonts w:ascii="Times New Roman" w:hAnsi="Times New Roman" w:cs="Times New Roman"/>
          <w:sz w:val="24"/>
          <w:szCs w:val="24"/>
        </w:rPr>
        <w:t>х, белковые омлеты ( не более одного яйца в день), овощи — разнообразны</w:t>
      </w:r>
      <w:r w:rsidRPr="00266C00">
        <w:rPr>
          <w:rFonts w:ascii="Times New Roman" w:hAnsi="Times New Roman" w:cs="Times New Roman"/>
          <w:sz w:val="24"/>
          <w:szCs w:val="24"/>
        </w:rPr>
        <w:t xml:space="preserve">е в отварном и сыром виде, кроме </w:t>
      </w:r>
      <w:r w:rsidR="008C372F" w:rsidRPr="00266C00">
        <w:rPr>
          <w:rFonts w:ascii="Times New Roman" w:hAnsi="Times New Roman" w:cs="Times New Roman"/>
          <w:sz w:val="24"/>
          <w:szCs w:val="24"/>
        </w:rPr>
        <w:t>редьки</w:t>
      </w:r>
      <w:r w:rsidRPr="00266C00">
        <w:rPr>
          <w:rFonts w:ascii="Times New Roman" w:hAnsi="Times New Roman" w:cs="Times New Roman"/>
          <w:sz w:val="24"/>
          <w:szCs w:val="24"/>
        </w:rPr>
        <w:t>, редиса, особенно рекомендуют арбузы, дыни, блюда из тыквы; пл</w:t>
      </w:r>
      <w:r w:rsidR="008C372F" w:rsidRPr="00266C00">
        <w:rPr>
          <w:rFonts w:ascii="Times New Roman" w:hAnsi="Times New Roman" w:cs="Times New Roman"/>
          <w:sz w:val="24"/>
          <w:szCs w:val="24"/>
        </w:rPr>
        <w:t>оды, ягоды — разнообразные в свежем виде, соки, пю</w:t>
      </w:r>
      <w:r w:rsidR="00E16A9F" w:rsidRPr="00266C00">
        <w:rPr>
          <w:rFonts w:ascii="Times New Roman" w:hAnsi="Times New Roman" w:cs="Times New Roman"/>
          <w:sz w:val="24"/>
          <w:szCs w:val="24"/>
        </w:rPr>
        <w:t>ре, кисели, компоты; крупы, макаронные изделия — ограничивают, готовят блюда из саго и специальных макаронных изделий в виде молочных каш, пудинго</w:t>
      </w:r>
      <w:r w:rsidR="008C372F" w:rsidRPr="00266C00">
        <w:rPr>
          <w:rFonts w:ascii="Times New Roman" w:hAnsi="Times New Roman" w:cs="Times New Roman"/>
          <w:sz w:val="24"/>
          <w:szCs w:val="24"/>
        </w:rPr>
        <w:t>в, котлет, плова, запеканок; жи</w:t>
      </w:r>
      <w:r w:rsidR="00E16A9F" w:rsidRPr="00266C00">
        <w:rPr>
          <w:rFonts w:ascii="Times New Roman" w:hAnsi="Times New Roman" w:cs="Times New Roman"/>
          <w:sz w:val="24"/>
          <w:szCs w:val="24"/>
        </w:rPr>
        <w:t>ры — сливочное и растительное масло; закуски — винегреты, салаты из свежих овощей; супы — вегетарианские овощные, фруктовые, с саго (н</w:t>
      </w:r>
      <w:r w:rsidR="008C372F" w:rsidRPr="00266C00">
        <w:rPr>
          <w:rFonts w:ascii="Times New Roman" w:hAnsi="Times New Roman" w:cs="Times New Roman"/>
          <w:sz w:val="24"/>
          <w:szCs w:val="24"/>
        </w:rPr>
        <w:t>е более 1/2 порции, без соли); соус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ы — молочный, томатный, </w:t>
      </w:r>
      <w:proofErr w:type="spellStart"/>
      <w:r w:rsidR="00E16A9F" w:rsidRPr="00266C00">
        <w:rPr>
          <w:rFonts w:ascii="Times New Roman" w:hAnsi="Times New Roman" w:cs="Times New Roman"/>
          <w:sz w:val="24"/>
          <w:szCs w:val="24"/>
        </w:rPr>
        <w:t>соус-марипад</w:t>
      </w:r>
      <w:proofErr w:type="spellEnd"/>
      <w:r w:rsidR="00E16A9F" w:rsidRPr="00266C00">
        <w:rPr>
          <w:rFonts w:ascii="Times New Roman" w:hAnsi="Times New Roman" w:cs="Times New Roman"/>
          <w:sz w:val="24"/>
          <w:szCs w:val="24"/>
        </w:rPr>
        <w:t xml:space="preserve">, фруктовый; напитки — отвар шиповника, некрепкий чай, овощные соки. </w:t>
      </w:r>
    </w:p>
    <w:p w:rsidR="008C372F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8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 ожирении. Цель диеты — снизить массу тела за счет ограничения энергетической ценности рациона, углеводов, жиров, ж</w:t>
      </w:r>
      <w:r w:rsidR="008C372F" w:rsidRPr="00266C00">
        <w:rPr>
          <w:rFonts w:ascii="Times New Roman" w:hAnsi="Times New Roman" w:cs="Times New Roman"/>
          <w:sz w:val="24"/>
          <w:szCs w:val="24"/>
        </w:rPr>
        <w:t>идкости и соли. Режим питания 5-6 раз и д</w:t>
      </w:r>
      <w:r w:rsidRPr="00266C00">
        <w:rPr>
          <w:rFonts w:ascii="Times New Roman" w:hAnsi="Times New Roman" w:cs="Times New Roman"/>
          <w:sz w:val="24"/>
          <w:szCs w:val="24"/>
        </w:rPr>
        <w:t xml:space="preserve">ень. </w:t>
      </w:r>
      <w:r w:rsidR="008C372F" w:rsidRPr="00266C00">
        <w:rPr>
          <w:rFonts w:ascii="Times New Roman" w:hAnsi="Times New Roman" w:cs="Times New Roman"/>
          <w:sz w:val="24"/>
          <w:szCs w:val="24"/>
        </w:rPr>
        <w:t>Пищу готовят в отвар</w:t>
      </w:r>
      <w:r w:rsidRPr="00266C00">
        <w:rPr>
          <w:rFonts w:ascii="Times New Roman" w:hAnsi="Times New Roman" w:cs="Times New Roman"/>
          <w:sz w:val="24"/>
          <w:szCs w:val="24"/>
        </w:rPr>
        <w:t xml:space="preserve">ном виде. Количество соли 2— 3 г, свободной жидкости — до 1 л в сутки. </w:t>
      </w:r>
    </w:p>
    <w:p w:rsidR="00000C1B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Запрещают: крепкие б</w:t>
      </w:r>
      <w:r w:rsidR="008C372F" w:rsidRPr="00266C00">
        <w:rPr>
          <w:rFonts w:ascii="Times New Roman" w:hAnsi="Times New Roman" w:cs="Times New Roman"/>
          <w:sz w:val="24"/>
          <w:szCs w:val="24"/>
        </w:rPr>
        <w:t>ульоны, жареные блюда, жирную пищ</w:t>
      </w:r>
      <w:r w:rsidRPr="00266C00">
        <w:rPr>
          <w:rFonts w:ascii="Times New Roman" w:hAnsi="Times New Roman" w:cs="Times New Roman"/>
          <w:sz w:val="24"/>
          <w:szCs w:val="24"/>
        </w:rPr>
        <w:t>у, пшеничный хлеб, сладкие блюда и ягоды, кондитерские изделия, острые соусы, пряности; ограничивают крупы, макаронные изделия, картофель. Рекомендуют: хлеб — ржаной, белково-пшеничный, белково-отрубяной, не более 150 г в день; молочные продукты — молоко, простоквашу, кефир, обезжиренный творог и блюда из него, неострый сыр; мясо, птицу — нежирную говядину, куры, кролики в отварном виде; рыбу — нежирные сорта в отварном, заливном виде, нерыбные продукты моря (трепанги,</w:t>
      </w:r>
      <w:r w:rsidR="008C372F" w:rsidRPr="00266C00">
        <w:rPr>
          <w:rFonts w:ascii="Times New Roman" w:hAnsi="Times New Roman" w:cs="Times New Roman"/>
          <w:sz w:val="24"/>
          <w:szCs w:val="24"/>
        </w:rPr>
        <w:t xml:space="preserve"> мидии, кальмары, морской гребеш</w:t>
      </w:r>
      <w:r w:rsidRPr="00266C00">
        <w:rPr>
          <w:rFonts w:ascii="Times New Roman" w:hAnsi="Times New Roman" w:cs="Times New Roman"/>
          <w:sz w:val="24"/>
          <w:szCs w:val="24"/>
        </w:rPr>
        <w:t>ок) ; яйца — 1— 2 шт. в день; овощ</w:t>
      </w:r>
      <w:r w:rsidR="008C372F" w:rsidRPr="00266C00">
        <w:rPr>
          <w:rFonts w:ascii="Times New Roman" w:hAnsi="Times New Roman" w:cs="Times New Roman"/>
          <w:sz w:val="24"/>
          <w:szCs w:val="24"/>
        </w:rPr>
        <w:t>и — разнообра</w:t>
      </w:r>
      <w:r w:rsidRPr="00266C00">
        <w:rPr>
          <w:rFonts w:ascii="Times New Roman" w:hAnsi="Times New Roman" w:cs="Times New Roman"/>
          <w:sz w:val="24"/>
          <w:szCs w:val="24"/>
        </w:rPr>
        <w:t>зные в сыром, отварном виде, блюда из картофеля, свеклы</w:t>
      </w:r>
      <w:r w:rsidR="008C372F" w:rsidRPr="00266C00">
        <w:rPr>
          <w:rFonts w:ascii="Times New Roman" w:hAnsi="Times New Roman" w:cs="Times New Roman"/>
          <w:sz w:val="24"/>
          <w:szCs w:val="24"/>
        </w:rPr>
        <w:t>, моркови (не более 200 г в ден</w:t>
      </w:r>
      <w:r w:rsidRPr="00266C00">
        <w:rPr>
          <w:rFonts w:ascii="Times New Roman" w:hAnsi="Times New Roman" w:cs="Times New Roman"/>
          <w:sz w:val="24"/>
          <w:szCs w:val="24"/>
        </w:rPr>
        <w:t>ь), плоды, ягоды — несладкие сорта в свежем виде или компоты без сахара; ; крупы, макаронные изделия — в ограниченном количестве в виде каш из гречнево</w:t>
      </w:r>
      <w:r w:rsidR="00000C1B" w:rsidRPr="00266C00">
        <w:rPr>
          <w:rFonts w:ascii="Times New Roman" w:hAnsi="Times New Roman" w:cs="Times New Roman"/>
          <w:sz w:val="24"/>
          <w:szCs w:val="24"/>
        </w:rPr>
        <w:t>й, овсяной крупы; жиры — сливочное</w:t>
      </w:r>
      <w:r w:rsidRPr="00266C00">
        <w:rPr>
          <w:rFonts w:ascii="Times New Roman" w:hAnsi="Times New Roman" w:cs="Times New Roman"/>
          <w:sz w:val="24"/>
          <w:szCs w:val="24"/>
        </w:rPr>
        <w:t xml:space="preserve"> и растительное масло, только </w:t>
      </w:r>
      <w:r w:rsidRPr="00266C00">
        <w:rPr>
          <w:rFonts w:ascii="Times New Roman" w:hAnsi="Times New Roman" w:cs="Times New Roman"/>
          <w:sz w:val="24"/>
          <w:szCs w:val="24"/>
        </w:rPr>
        <w:lastRenderedPageBreak/>
        <w:t xml:space="preserve">для приготовления блюд; закуски — салаты, винегреты, заливную рыбу; супы — вегетарианские или на слабом бульоне; соусы — неострые на овощном отваре, томатные; напитки — чай, чай с молоком, некрепкий кофе, томатный сок,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фруктовоягодные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соки из кислых плодов. </w:t>
      </w:r>
    </w:p>
    <w:p w:rsidR="008A5ED0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9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 сах</w:t>
      </w:r>
      <w:r w:rsidR="008A5ED0" w:rsidRPr="00266C00">
        <w:rPr>
          <w:rFonts w:ascii="Times New Roman" w:hAnsi="Times New Roman" w:cs="Times New Roman"/>
          <w:sz w:val="24"/>
          <w:szCs w:val="24"/>
        </w:rPr>
        <w:t>арном диабете. Цель диеты — нормализова</w:t>
      </w:r>
      <w:r w:rsidRPr="00266C00">
        <w:rPr>
          <w:rFonts w:ascii="Times New Roman" w:hAnsi="Times New Roman" w:cs="Times New Roman"/>
          <w:sz w:val="24"/>
          <w:szCs w:val="24"/>
        </w:rPr>
        <w:t>ть углеводный обмен. В рационе о</w:t>
      </w:r>
      <w:r w:rsidR="008A5ED0" w:rsidRPr="00266C00">
        <w:rPr>
          <w:rFonts w:ascii="Times New Roman" w:hAnsi="Times New Roman" w:cs="Times New Roman"/>
          <w:sz w:val="24"/>
          <w:szCs w:val="24"/>
        </w:rPr>
        <w:t>граничены углеводы (за счет сахара, сладостей) и жиры. Режи</w:t>
      </w:r>
      <w:r w:rsidRPr="00266C00">
        <w:rPr>
          <w:rFonts w:ascii="Times New Roman" w:hAnsi="Times New Roman" w:cs="Times New Roman"/>
          <w:sz w:val="24"/>
          <w:szCs w:val="24"/>
        </w:rPr>
        <w:t xml:space="preserve">м питания 5— 6 раз в сутки. Количество соли 12 г. Всю пищу готовят в отварном, запеченном виде, вместо сахара используют ксилит, сорбит. </w:t>
      </w:r>
    </w:p>
    <w:p w:rsidR="008A5ED0" w:rsidRPr="00266C00" w:rsidRDefault="008A5ED0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Запрещаю</w:t>
      </w:r>
      <w:r w:rsidR="00E16A9F" w:rsidRPr="00266C00">
        <w:rPr>
          <w:rFonts w:ascii="Times New Roman" w:hAnsi="Times New Roman" w:cs="Times New Roman"/>
          <w:sz w:val="24"/>
          <w:szCs w:val="24"/>
        </w:rPr>
        <w:t>т : с</w:t>
      </w:r>
      <w:r w:rsidRPr="00266C00">
        <w:rPr>
          <w:rFonts w:ascii="Times New Roman" w:hAnsi="Times New Roman" w:cs="Times New Roman"/>
          <w:sz w:val="24"/>
          <w:szCs w:val="24"/>
        </w:rPr>
        <w:t>ахар, сладки е кондитерские и сдобные м</w:t>
      </w:r>
      <w:r w:rsidR="00E16A9F" w:rsidRPr="00266C00">
        <w:rPr>
          <w:rFonts w:ascii="Times New Roman" w:hAnsi="Times New Roman" w:cs="Times New Roman"/>
          <w:sz w:val="24"/>
          <w:szCs w:val="24"/>
        </w:rPr>
        <w:t>учные изделия, блюда из рисовой, манной крупы, сладкие овощи, плоды</w:t>
      </w:r>
      <w:r w:rsidRPr="00266C00">
        <w:rPr>
          <w:rFonts w:ascii="Times New Roman" w:hAnsi="Times New Roman" w:cs="Times New Roman"/>
          <w:sz w:val="24"/>
          <w:szCs w:val="24"/>
        </w:rPr>
        <w:t xml:space="preserve"> и ягоды, жирны</w:t>
      </w:r>
      <w:r w:rsidR="00E16A9F" w:rsidRPr="00266C00">
        <w:rPr>
          <w:rFonts w:ascii="Times New Roman" w:hAnsi="Times New Roman" w:cs="Times New Roman"/>
          <w:sz w:val="24"/>
          <w:szCs w:val="24"/>
        </w:rPr>
        <w:t>е мясные блюда, копчености.</w:t>
      </w:r>
    </w:p>
    <w:p w:rsidR="008A5ED0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Рекомендуют: хлеб — ржаной, белково-пшеничный, белково-отрубяной, не более 200 г; молочные продукты молоко, простоквашу, кефир, творожные блюда, сыр, сметану в ограниченном количестве; мясо, птицу — немирные сорта говядины, телятины, куры, кролики в отварном и залив ном виде; рыбу — нежирные сорта в отварном виде; яйца — всмятку, омлеты; овощи — разнообразные, содержащие мало сахаров (капуста, огурцы, кабачки, салат), до 1 кг в день в сыром и отварном виде; картофель, морковь ограничивают до 200 г в день; плоды, ягоды — несладкие сорта в свежем виде, компоты на ксилите; крупы, макаронные изделия — в ограниченном количестве в виде различных блюд и</w:t>
      </w:r>
      <w:r w:rsidR="008A5ED0" w:rsidRPr="00266C00">
        <w:rPr>
          <w:rFonts w:ascii="Times New Roman" w:hAnsi="Times New Roman" w:cs="Times New Roman"/>
          <w:sz w:val="24"/>
          <w:szCs w:val="24"/>
        </w:rPr>
        <w:t>з гречневой и овсяной круп; жи</w:t>
      </w:r>
      <w:r w:rsidRPr="00266C00">
        <w:rPr>
          <w:rFonts w:ascii="Times New Roman" w:hAnsi="Times New Roman" w:cs="Times New Roman"/>
          <w:sz w:val="24"/>
          <w:szCs w:val="24"/>
        </w:rPr>
        <w:t>ры — сливочное и растительное масло не б</w:t>
      </w:r>
      <w:r w:rsidR="008A5ED0" w:rsidRPr="00266C00">
        <w:rPr>
          <w:rFonts w:ascii="Times New Roman" w:hAnsi="Times New Roman" w:cs="Times New Roman"/>
          <w:sz w:val="24"/>
          <w:szCs w:val="24"/>
        </w:rPr>
        <w:t>олее 40 г в день; закуски — салаты из капусты, огурцов, диа</w:t>
      </w:r>
      <w:r w:rsidRPr="00266C00">
        <w:rPr>
          <w:rFonts w:ascii="Times New Roman" w:hAnsi="Times New Roman" w:cs="Times New Roman"/>
          <w:sz w:val="24"/>
          <w:szCs w:val="24"/>
        </w:rPr>
        <w:t>бетическая колбаса; супы —</w:t>
      </w:r>
      <w:r w:rsidR="008A5ED0" w:rsidRPr="00266C00">
        <w:rPr>
          <w:rFonts w:ascii="Times New Roman" w:hAnsi="Times New Roman" w:cs="Times New Roman"/>
          <w:sz w:val="24"/>
          <w:szCs w:val="24"/>
        </w:rPr>
        <w:t xml:space="preserve"> вегетарианские овощные 1— 2 ра</w:t>
      </w:r>
      <w:r w:rsidRPr="00266C00">
        <w:rPr>
          <w:rFonts w:ascii="Times New Roman" w:hAnsi="Times New Roman" w:cs="Times New Roman"/>
          <w:sz w:val="24"/>
          <w:szCs w:val="24"/>
        </w:rPr>
        <w:t xml:space="preserve">за в неделю на слабом бульоне; соусы — молочные, неострые на овощном отваре; напитки — чай, чай с молоком, некрепкий кофе, томатный сок, фруктовые соки из кислых плодов. </w:t>
      </w:r>
    </w:p>
    <w:p w:rsidR="00005E5C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Диета № 10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назначается при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5C" w:rsidRPr="00266C00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="00005E5C" w:rsidRPr="00266C0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005E5C" w:rsidRPr="00266C00">
        <w:rPr>
          <w:rFonts w:ascii="Times New Roman" w:hAnsi="Times New Roman" w:cs="Times New Roman"/>
          <w:sz w:val="24"/>
          <w:szCs w:val="24"/>
        </w:rPr>
        <w:t>болеван</w:t>
      </w:r>
      <w:r w:rsidRPr="00266C00">
        <w:rPr>
          <w:rFonts w:ascii="Times New Roman" w:hAnsi="Times New Roman" w:cs="Times New Roman"/>
          <w:sz w:val="24"/>
          <w:szCs w:val="24"/>
        </w:rPr>
        <w:t>иях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и гипертонической болезни. Цель диеты — создать благоприятные условия для нормализации функции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системы, снижения артериального давления. В рационе диеты ограничивают жидкость до 1,2 л, с</w:t>
      </w:r>
      <w:r w:rsidR="00005E5C" w:rsidRPr="00266C00">
        <w:rPr>
          <w:rFonts w:ascii="Times New Roman" w:hAnsi="Times New Roman" w:cs="Times New Roman"/>
          <w:sz w:val="24"/>
          <w:szCs w:val="24"/>
        </w:rPr>
        <w:t>оль до 5— 6 г, животные жиры. Режи</w:t>
      </w:r>
      <w:r w:rsidRPr="00266C00">
        <w:rPr>
          <w:rFonts w:ascii="Times New Roman" w:hAnsi="Times New Roman" w:cs="Times New Roman"/>
          <w:sz w:val="24"/>
          <w:szCs w:val="24"/>
        </w:rPr>
        <w:t xml:space="preserve">м питания 6 раз в день. 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Всю пищу готовят без соли, в отвар </w:t>
      </w:r>
      <w:r w:rsidR="00005E5C" w:rsidRPr="00266C00">
        <w:rPr>
          <w:rFonts w:ascii="Times New Roman" w:hAnsi="Times New Roman" w:cs="Times New Roman"/>
          <w:sz w:val="24"/>
          <w:szCs w:val="24"/>
        </w:rPr>
        <w:softHyphen/>
      </w:r>
      <w:r w:rsidRPr="00266C00">
        <w:rPr>
          <w:rFonts w:ascii="Times New Roman" w:hAnsi="Times New Roman" w:cs="Times New Roman"/>
          <w:sz w:val="24"/>
          <w:szCs w:val="24"/>
        </w:rPr>
        <w:t xml:space="preserve">ном, паровом, запеченном виде. </w:t>
      </w:r>
    </w:p>
    <w:p w:rsidR="00005E5C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Запрещают: бульоны, жирные сорта мяса, птицы, острые закуски, сдобные мучные изделия. Рекомендуют: хлеб — пшеничный, ржаной вчерашней выпечки; молочные продукты — молоко, кефир, простоквашу, блюда из творога, сметану — в ограниченном количестве; мясо, птицу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 — нежирные сорта в отварном, за</w:t>
      </w:r>
      <w:r w:rsidRPr="00266C00">
        <w:rPr>
          <w:rFonts w:ascii="Times New Roman" w:hAnsi="Times New Roman" w:cs="Times New Roman"/>
          <w:sz w:val="24"/>
          <w:szCs w:val="24"/>
        </w:rPr>
        <w:t>печенном виде; рыба — нежирные сорта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 в отварном и за</w:t>
      </w:r>
      <w:r w:rsidRPr="00266C00">
        <w:rPr>
          <w:rFonts w:ascii="Times New Roman" w:hAnsi="Times New Roman" w:cs="Times New Roman"/>
          <w:sz w:val="24"/>
          <w:szCs w:val="24"/>
        </w:rPr>
        <w:t>печенном виде; яйца — всмя</w:t>
      </w:r>
      <w:r w:rsidR="00005E5C" w:rsidRPr="00266C00">
        <w:rPr>
          <w:rFonts w:ascii="Times New Roman" w:hAnsi="Times New Roman" w:cs="Times New Roman"/>
          <w:sz w:val="24"/>
          <w:szCs w:val="24"/>
        </w:rPr>
        <w:t>тку, паровые омлеты; овощи — разн</w:t>
      </w:r>
      <w:r w:rsidRPr="00266C00">
        <w:rPr>
          <w:rFonts w:ascii="Times New Roman" w:hAnsi="Times New Roman" w:cs="Times New Roman"/>
          <w:sz w:val="24"/>
          <w:szCs w:val="24"/>
        </w:rPr>
        <w:t>ообразные в сыром, отварном, запеченном виде, кроме редьки, реди</w:t>
      </w:r>
      <w:r w:rsidR="00005E5C" w:rsidRPr="00266C00">
        <w:rPr>
          <w:rFonts w:ascii="Times New Roman" w:hAnsi="Times New Roman" w:cs="Times New Roman"/>
          <w:sz w:val="24"/>
          <w:szCs w:val="24"/>
        </w:rPr>
        <w:t>са, шпината, щавеля; плоды, ягоды — разнообразн</w:t>
      </w:r>
      <w:r w:rsidRPr="00266C00">
        <w:rPr>
          <w:rFonts w:ascii="Times New Roman" w:hAnsi="Times New Roman" w:cs="Times New Roman"/>
          <w:sz w:val="24"/>
          <w:szCs w:val="24"/>
        </w:rPr>
        <w:t xml:space="preserve">ые в свежем виде, в виде соков, компотов, киселей, желе, рекомендуют курагу, урюк, изюм, инжир, так как они содержат калий; крупы — различные каши, пудинги, запеканки; макаронные изделия ограничивают; жиры — сливочное и растительное масло; закуски — овощные салаты, винегреты; супы — вегетарианские, молочные, фруктовые, готовят без соли; соусы — молочные, фруктовые, на овощном отваре; напитки — отвар шиповника, чай, чай с молоком, овощные и фруктовые соки. </w:t>
      </w:r>
    </w:p>
    <w:p w:rsidR="00005E5C" w:rsidRPr="00266C00" w:rsidRDefault="00005E5C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lastRenderedPageBreak/>
        <w:t>Диет</w:t>
      </w:r>
      <w:r w:rsidR="00E16A9F" w:rsidRPr="00266C00">
        <w:rPr>
          <w:rFonts w:ascii="Times New Roman" w:hAnsi="Times New Roman" w:cs="Times New Roman"/>
          <w:b/>
          <w:sz w:val="24"/>
          <w:szCs w:val="24"/>
        </w:rPr>
        <w:t>а № 11</w:t>
      </w:r>
      <w:r w:rsidRPr="00266C00">
        <w:rPr>
          <w:rFonts w:ascii="Times New Roman" w:hAnsi="Times New Roman" w:cs="Times New Roman"/>
          <w:sz w:val="24"/>
          <w:szCs w:val="24"/>
        </w:rPr>
        <w:t xml:space="preserve"> назначае</w:t>
      </w:r>
      <w:r w:rsidR="00E16A9F" w:rsidRPr="00266C00">
        <w:rPr>
          <w:rFonts w:ascii="Times New Roman" w:hAnsi="Times New Roman" w:cs="Times New Roman"/>
          <w:sz w:val="24"/>
          <w:szCs w:val="24"/>
        </w:rPr>
        <w:t>тся при туберкулезе различных органов, анемии, истощении после инфекционных заболеваний. Цель диеты — способствовать общему укреплению и</w:t>
      </w:r>
      <w:r w:rsidRPr="00266C00">
        <w:rPr>
          <w:rFonts w:ascii="Times New Roman" w:hAnsi="Times New Roman" w:cs="Times New Roman"/>
          <w:sz w:val="24"/>
          <w:szCs w:val="24"/>
        </w:rPr>
        <w:t xml:space="preserve"> повышению сопротивляемости орг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анизма в борьбе с инфекцией. Диета с повышенным содержанием белков и </w:t>
      </w:r>
      <w:r w:rsidR="00E16A9F" w:rsidRPr="00266C00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266C00">
        <w:rPr>
          <w:rFonts w:ascii="Times New Roman" w:hAnsi="Times New Roman" w:cs="Times New Roman"/>
          <w:sz w:val="24"/>
          <w:szCs w:val="24"/>
        </w:rPr>
        <w:t>жи</w:t>
      </w:r>
      <w:r w:rsidR="00E16A9F" w:rsidRPr="00266C00">
        <w:rPr>
          <w:rFonts w:ascii="Times New Roman" w:hAnsi="Times New Roman" w:cs="Times New Roman"/>
          <w:sz w:val="24"/>
          <w:szCs w:val="24"/>
        </w:rPr>
        <w:t>в</w:t>
      </w:r>
      <w:r w:rsidRPr="00266C00">
        <w:rPr>
          <w:rFonts w:ascii="Times New Roman" w:hAnsi="Times New Roman" w:cs="Times New Roman"/>
          <w:sz w:val="24"/>
          <w:szCs w:val="24"/>
        </w:rPr>
        <w:t>отного происхождения, солей кальция и витаминов. Режим питания 5 ра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з в день. Количество соли 12 г. </w:t>
      </w:r>
    </w:p>
    <w:p w:rsidR="00005E5C" w:rsidRPr="00266C00" w:rsidRDefault="00005E5C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Запре</w:t>
      </w:r>
      <w:r w:rsidR="00E16A9F" w:rsidRPr="00266C00">
        <w:rPr>
          <w:rFonts w:ascii="Times New Roman" w:hAnsi="Times New Roman" w:cs="Times New Roman"/>
          <w:sz w:val="24"/>
          <w:szCs w:val="24"/>
        </w:rPr>
        <w:t>щают: острые приправы и закуски, тугоплавкие жиры</w:t>
      </w:r>
      <w:r w:rsidRPr="00266C00">
        <w:rPr>
          <w:rFonts w:ascii="Times New Roman" w:hAnsi="Times New Roman" w:cs="Times New Roman"/>
          <w:sz w:val="24"/>
          <w:szCs w:val="24"/>
        </w:rPr>
        <w:t>.</w:t>
      </w:r>
    </w:p>
    <w:p w:rsidR="00005E5C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Рекомендуют: хлеб — пшеничный, ржаной, бисквит, печенье, сухари; молочные продукты — молоко, сливки, простоквашу, кефир, сметану, творог, сыр; мясо, птицу — говядину, телятину, куры, печень в отварном, жареном, запеченном и тушеном виде; рыбу — разнообразную в отварном, жареном,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запеченом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виде; яйца — всмятку, омлеты; овощи — р</w:t>
      </w:r>
      <w:r w:rsidR="00005E5C" w:rsidRPr="00266C00">
        <w:rPr>
          <w:rFonts w:ascii="Times New Roman" w:hAnsi="Times New Roman" w:cs="Times New Roman"/>
          <w:sz w:val="24"/>
          <w:szCs w:val="24"/>
        </w:rPr>
        <w:t>азнообразные в виде отварных, жаре</w:t>
      </w:r>
      <w:r w:rsidRPr="00266C00">
        <w:rPr>
          <w:rFonts w:ascii="Times New Roman" w:hAnsi="Times New Roman" w:cs="Times New Roman"/>
          <w:sz w:val="24"/>
          <w:szCs w:val="24"/>
        </w:rPr>
        <w:t>ных, тушеных и запе</w:t>
      </w:r>
      <w:r w:rsidR="00005E5C" w:rsidRPr="00266C00">
        <w:rPr>
          <w:rFonts w:ascii="Times New Roman" w:hAnsi="Times New Roman" w:cs="Times New Roman"/>
          <w:sz w:val="24"/>
          <w:szCs w:val="24"/>
        </w:rPr>
        <w:t>ченных блюд; плоды, ягоды — в с</w:t>
      </w:r>
      <w:r w:rsidRPr="00266C00">
        <w:rPr>
          <w:rFonts w:ascii="Times New Roman" w:hAnsi="Times New Roman" w:cs="Times New Roman"/>
          <w:sz w:val="24"/>
          <w:szCs w:val="24"/>
        </w:rPr>
        <w:t>вежем виде, компоты, кисели, желе, муссы, соки;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 крупы, макаронные изделия — разнообразн</w:t>
      </w:r>
      <w:r w:rsidRPr="00266C00">
        <w:rPr>
          <w:rFonts w:ascii="Times New Roman" w:hAnsi="Times New Roman" w:cs="Times New Roman"/>
          <w:sz w:val="24"/>
          <w:szCs w:val="24"/>
        </w:rPr>
        <w:t>ые в виде каш, пудингов, запекано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к, котлет; жиры — сливочное и расти </w:t>
      </w:r>
      <w:r w:rsidR="00005E5C" w:rsidRPr="00266C00">
        <w:rPr>
          <w:rFonts w:ascii="Times New Roman" w:hAnsi="Times New Roman" w:cs="Times New Roman"/>
          <w:sz w:val="24"/>
          <w:szCs w:val="24"/>
        </w:rPr>
        <w:softHyphen/>
      </w:r>
      <w:r w:rsidRPr="00266C00">
        <w:rPr>
          <w:rFonts w:ascii="Times New Roman" w:hAnsi="Times New Roman" w:cs="Times New Roman"/>
          <w:sz w:val="24"/>
          <w:szCs w:val="24"/>
        </w:rPr>
        <w:t>тельное масло; закуски — икру, ветчину, нежирную колбасу, малосоленую рыбу, салаты, винегреты; супы — на бульо</w:t>
      </w:r>
      <w:r w:rsidR="00005E5C" w:rsidRPr="00266C00">
        <w:rPr>
          <w:rFonts w:ascii="Times New Roman" w:hAnsi="Times New Roman" w:cs="Times New Roman"/>
          <w:sz w:val="24"/>
          <w:szCs w:val="24"/>
        </w:rPr>
        <w:t>нах разнообразные; соус</w:t>
      </w:r>
      <w:r w:rsidRPr="00266C00">
        <w:rPr>
          <w:rFonts w:ascii="Times New Roman" w:hAnsi="Times New Roman" w:cs="Times New Roman"/>
          <w:sz w:val="24"/>
          <w:szCs w:val="24"/>
        </w:rPr>
        <w:t>ы — на мясном бульоне, молочные, сметанные, фруктовые; напитки — чай,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 кофе, какао, отвар шиповника. </w:t>
      </w:r>
    </w:p>
    <w:p w:rsidR="00005E5C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 xml:space="preserve"> Д и е т а № 15 </w:t>
      </w:r>
      <w:r w:rsidR="00005E5C" w:rsidRPr="00266C00">
        <w:rPr>
          <w:rFonts w:ascii="Times New Roman" w:hAnsi="Times New Roman" w:cs="Times New Roman"/>
          <w:sz w:val="24"/>
          <w:szCs w:val="24"/>
        </w:rPr>
        <w:t>назначается выздоравливаю</w:t>
      </w:r>
      <w:r w:rsidRPr="00266C00">
        <w:rPr>
          <w:rFonts w:ascii="Times New Roman" w:hAnsi="Times New Roman" w:cs="Times New Roman"/>
          <w:sz w:val="24"/>
          <w:szCs w:val="24"/>
        </w:rPr>
        <w:t>щим больным и при различных</w:t>
      </w:r>
      <w:r w:rsidR="00005E5C" w:rsidRPr="00266C00">
        <w:rPr>
          <w:rFonts w:ascii="Times New Roman" w:hAnsi="Times New Roman" w:cs="Times New Roman"/>
          <w:sz w:val="24"/>
          <w:szCs w:val="24"/>
        </w:rPr>
        <w:t xml:space="preserve"> заболеваниях, не требующих специал</w:t>
      </w:r>
      <w:r w:rsidRPr="00266C00">
        <w:rPr>
          <w:rFonts w:ascii="Times New Roman" w:hAnsi="Times New Roman" w:cs="Times New Roman"/>
          <w:sz w:val="24"/>
          <w:szCs w:val="24"/>
        </w:rPr>
        <w:t xml:space="preserve">ьных диет. Цель </w:t>
      </w:r>
      <w:r w:rsidR="00005E5C" w:rsidRPr="00266C00">
        <w:rPr>
          <w:rFonts w:ascii="Times New Roman" w:hAnsi="Times New Roman" w:cs="Times New Roman"/>
          <w:sz w:val="24"/>
          <w:szCs w:val="24"/>
        </w:rPr>
        <w:t>диеты</w:t>
      </w:r>
      <w:r w:rsidRPr="00266C00">
        <w:rPr>
          <w:rFonts w:ascii="Times New Roman" w:hAnsi="Times New Roman" w:cs="Times New Roman"/>
          <w:sz w:val="24"/>
          <w:szCs w:val="24"/>
        </w:rPr>
        <w:t xml:space="preserve"> — обеспечить больных полноценн</w:t>
      </w:r>
      <w:r w:rsidR="00005E5C" w:rsidRPr="00266C00">
        <w:rPr>
          <w:rFonts w:ascii="Times New Roman" w:hAnsi="Times New Roman" w:cs="Times New Roman"/>
          <w:sz w:val="24"/>
          <w:szCs w:val="24"/>
        </w:rPr>
        <w:t>ым питанием. Режим питания 5 ра</w:t>
      </w:r>
      <w:r w:rsidRPr="00266C00">
        <w:rPr>
          <w:rFonts w:ascii="Times New Roman" w:hAnsi="Times New Roman" w:cs="Times New Roman"/>
          <w:sz w:val="24"/>
          <w:szCs w:val="24"/>
        </w:rPr>
        <w:t>з в день.</w:t>
      </w:r>
    </w:p>
    <w:p w:rsidR="00E16A9F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Запрещают: блюда из уток, гусей, острые приправы, пряности, тугоплавкие жиры, консервы. Рекомендуют разнообразные блюда и продукты </w:t>
      </w:r>
      <w:r w:rsidR="00005E5C" w:rsidRPr="00266C00">
        <w:rPr>
          <w:rFonts w:ascii="Times New Roman" w:hAnsi="Times New Roman" w:cs="Times New Roman"/>
          <w:sz w:val="24"/>
          <w:szCs w:val="24"/>
        </w:rPr>
        <w:t>лечебного питания.</w:t>
      </w:r>
    </w:p>
    <w:p w:rsidR="00E16A9F" w:rsidRPr="00266C00" w:rsidRDefault="00E16A9F" w:rsidP="00005E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C00">
        <w:rPr>
          <w:rFonts w:ascii="Times New Roman" w:hAnsi="Times New Roman" w:cs="Times New Roman"/>
          <w:b/>
          <w:sz w:val="24"/>
          <w:szCs w:val="24"/>
        </w:rPr>
        <w:t>Лечебно-профилактическое питание</w:t>
      </w:r>
    </w:p>
    <w:p w:rsidR="00266C00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</w:t>
      </w:r>
      <w:r w:rsidRPr="00266C00">
        <w:rPr>
          <w:rFonts w:ascii="Times New Roman" w:hAnsi="Times New Roman" w:cs="Times New Roman"/>
          <w:b/>
          <w:sz w:val="24"/>
          <w:szCs w:val="24"/>
        </w:rPr>
        <w:t>Цель этого питания</w:t>
      </w:r>
      <w:r w:rsidRPr="00266C00">
        <w:rPr>
          <w:rFonts w:ascii="Times New Roman" w:hAnsi="Times New Roman" w:cs="Times New Roman"/>
          <w:sz w:val="24"/>
          <w:szCs w:val="24"/>
        </w:rPr>
        <w:t xml:space="preserve"> — повысить сопротивляемость организма к неблагоприятным воздействиям производственных условий </w:t>
      </w:r>
      <w:r w:rsidR="00005E5C" w:rsidRPr="00266C00">
        <w:rPr>
          <w:rFonts w:ascii="Times New Roman" w:hAnsi="Times New Roman" w:cs="Times New Roman"/>
          <w:sz w:val="24"/>
          <w:szCs w:val="24"/>
        </w:rPr>
        <w:t>и способствовать выведению из организ</w:t>
      </w:r>
      <w:r w:rsidRPr="00266C00">
        <w:rPr>
          <w:rFonts w:ascii="Times New Roman" w:hAnsi="Times New Roman" w:cs="Times New Roman"/>
          <w:sz w:val="24"/>
          <w:szCs w:val="24"/>
        </w:rPr>
        <w:t>ма вредных веществ. Лечебно-профилактическое питание организуют согласно постановлению Государственно</w:t>
      </w:r>
      <w:r w:rsidR="00266C00" w:rsidRPr="00266C00">
        <w:rPr>
          <w:rFonts w:ascii="Times New Roman" w:hAnsi="Times New Roman" w:cs="Times New Roman"/>
          <w:sz w:val="24"/>
          <w:szCs w:val="24"/>
        </w:rPr>
        <w:t>го комитета Совета Министров ССС</w:t>
      </w:r>
      <w:r w:rsidRPr="00266C00">
        <w:rPr>
          <w:rFonts w:ascii="Times New Roman" w:hAnsi="Times New Roman" w:cs="Times New Roman"/>
          <w:sz w:val="24"/>
          <w:szCs w:val="24"/>
        </w:rPr>
        <w:t>Р по труду и соц</w:t>
      </w:r>
      <w:r w:rsidR="00266C00" w:rsidRPr="00266C00">
        <w:rPr>
          <w:rFonts w:ascii="Times New Roman" w:hAnsi="Times New Roman" w:cs="Times New Roman"/>
          <w:sz w:val="24"/>
          <w:szCs w:val="24"/>
        </w:rPr>
        <w:t>иальным вопросам и Президиума ВЦСПС от 7 января 1977 г. «Об утвержде</w:t>
      </w:r>
      <w:r w:rsidRPr="00266C00">
        <w:rPr>
          <w:rFonts w:ascii="Times New Roman" w:hAnsi="Times New Roman" w:cs="Times New Roman"/>
          <w:sz w:val="24"/>
          <w:szCs w:val="24"/>
        </w:rPr>
        <w:t>нии перечня произво</w:t>
      </w:r>
      <w:r w:rsidR="00266C00" w:rsidRPr="00266C00">
        <w:rPr>
          <w:rFonts w:ascii="Times New Roman" w:hAnsi="Times New Roman" w:cs="Times New Roman"/>
          <w:sz w:val="24"/>
          <w:szCs w:val="24"/>
        </w:rPr>
        <w:t>дств, профессий и должностей, ра</w:t>
      </w:r>
      <w:r w:rsidRPr="00266C00">
        <w:rPr>
          <w:rFonts w:ascii="Times New Roman" w:hAnsi="Times New Roman" w:cs="Times New Roman"/>
          <w:sz w:val="24"/>
          <w:szCs w:val="24"/>
        </w:rPr>
        <w:t>бота в которых дает право на бесплатное получение лечебно-профилактического питания в связи с особо вредным</w:t>
      </w:r>
      <w:r w:rsidR="00266C00" w:rsidRPr="00266C00">
        <w:rPr>
          <w:rFonts w:ascii="Times New Roman" w:hAnsi="Times New Roman" w:cs="Times New Roman"/>
          <w:sz w:val="24"/>
          <w:szCs w:val="24"/>
        </w:rPr>
        <w:t xml:space="preserve">и </w:t>
      </w:r>
      <w:r w:rsidRPr="00266C00">
        <w:rPr>
          <w:rFonts w:ascii="Times New Roman" w:hAnsi="Times New Roman" w:cs="Times New Roman"/>
          <w:sz w:val="24"/>
          <w:szCs w:val="24"/>
        </w:rPr>
        <w:t>условиями труда, рационов этого питания, норм бесплатной выдачи витаминных препаратов</w:t>
      </w:r>
      <w:r w:rsidR="00266C00" w:rsidRPr="00266C00">
        <w:rPr>
          <w:rFonts w:ascii="Times New Roman" w:hAnsi="Times New Roman" w:cs="Times New Roman"/>
          <w:sz w:val="24"/>
          <w:szCs w:val="24"/>
        </w:rPr>
        <w:t xml:space="preserve"> и правил бесплатной выдачи лече</w:t>
      </w:r>
      <w:r w:rsidRPr="00266C00">
        <w:rPr>
          <w:rFonts w:ascii="Times New Roman" w:hAnsi="Times New Roman" w:cs="Times New Roman"/>
          <w:sz w:val="24"/>
          <w:szCs w:val="24"/>
        </w:rPr>
        <w:t>бно-профилактическо</w:t>
      </w:r>
      <w:r w:rsidR="00266C00" w:rsidRPr="00266C00">
        <w:rPr>
          <w:rFonts w:ascii="Times New Roman" w:hAnsi="Times New Roman" w:cs="Times New Roman"/>
          <w:sz w:val="24"/>
          <w:szCs w:val="24"/>
        </w:rPr>
        <w:t xml:space="preserve">го питания». </w:t>
      </w:r>
    </w:p>
    <w:p w:rsidR="00266C00" w:rsidRPr="00266C00" w:rsidRDefault="00266C00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>В пяти утвержденных рационах лечебно- про</w:t>
      </w:r>
      <w:r w:rsidR="00E16A9F" w:rsidRPr="00266C00">
        <w:rPr>
          <w:rFonts w:ascii="Times New Roman" w:hAnsi="Times New Roman" w:cs="Times New Roman"/>
          <w:sz w:val="24"/>
          <w:szCs w:val="24"/>
        </w:rPr>
        <w:t>филактического питания предусмотрено дополнительное количество витаминов, продуктов, содержащих полноценный белок, пектиновые и минеральные вещества. К перечню производств и профессий, имеющих право на получение бесплатного лечебно-профилактического питания, относят производства химической, цветной, черной металлургии, электротехническ</w:t>
      </w:r>
      <w:r w:rsidRPr="00266C00">
        <w:rPr>
          <w:rFonts w:ascii="Times New Roman" w:hAnsi="Times New Roman" w:cs="Times New Roman"/>
          <w:sz w:val="24"/>
          <w:szCs w:val="24"/>
        </w:rPr>
        <w:t>ие, производства, связанные с ради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оактивными веществами, ионизирующими излучениями. </w:t>
      </w:r>
      <w:proofErr w:type="spellStart"/>
      <w:r w:rsidR="00E16A9F" w:rsidRPr="00266C00">
        <w:rPr>
          <w:rFonts w:ascii="Times New Roman" w:hAnsi="Times New Roman" w:cs="Times New Roman"/>
          <w:sz w:val="24"/>
          <w:szCs w:val="24"/>
        </w:rPr>
        <w:t>Лечебпо-профилактическос</w:t>
      </w:r>
      <w:proofErr w:type="spellEnd"/>
      <w:r w:rsidR="00E16A9F" w:rsidRPr="00266C00">
        <w:rPr>
          <w:rFonts w:ascii="Times New Roman" w:hAnsi="Times New Roman" w:cs="Times New Roman"/>
          <w:sz w:val="24"/>
          <w:szCs w:val="24"/>
        </w:rPr>
        <w:t xml:space="preserve"> питание работающие получают в столовы</w:t>
      </w:r>
      <w:r w:rsidRPr="00266C00">
        <w:rPr>
          <w:rFonts w:ascii="Times New Roman" w:hAnsi="Times New Roman" w:cs="Times New Roman"/>
          <w:sz w:val="24"/>
          <w:szCs w:val="24"/>
        </w:rPr>
        <w:t xml:space="preserve">х предприятий под наблюдением  </w:t>
      </w:r>
      <w:r w:rsidR="00E16A9F" w:rsidRPr="00266C00">
        <w:rPr>
          <w:rFonts w:ascii="Times New Roman" w:hAnsi="Times New Roman" w:cs="Times New Roman"/>
          <w:sz w:val="24"/>
          <w:szCs w:val="24"/>
        </w:rPr>
        <w:t>медицинских работников.</w:t>
      </w:r>
    </w:p>
    <w:p w:rsidR="00266C00" w:rsidRPr="00266C00" w:rsidRDefault="00E16A9F">
      <w:pPr>
        <w:rPr>
          <w:rFonts w:ascii="Times New Roman" w:hAnsi="Times New Roman" w:cs="Times New Roman"/>
          <w:b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</w:t>
      </w:r>
      <w:r w:rsidR="00266C00" w:rsidRPr="00266C00">
        <w:rPr>
          <w:rFonts w:ascii="Times New Roman" w:hAnsi="Times New Roman" w:cs="Times New Roman"/>
          <w:b/>
          <w:sz w:val="24"/>
          <w:szCs w:val="24"/>
        </w:rPr>
        <w:t>Вопросы для самопроверки:</w:t>
      </w:r>
    </w:p>
    <w:p w:rsidR="00266C00" w:rsidRPr="00266C00" w:rsidRDefault="00266C00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lastRenderedPageBreak/>
        <w:t xml:space="preserve"> 1. Почем у химические раздражител</w:t>
      </w:r>
      <w:r w:rsidR="00E16A9F" w:rsidRPr="00266C00">
        <w:rPr>
          <w:rFonts w:ascii="Times New Roman" w:hAnsi="Times New Roman" w:cs="Times New Roman"/>
          <w:sz w:val="24"/>
          <w:szCs w:val="24"/>
        </w:rPr>
        <w:t xml:space="preserve">и </w:t>
      </w:r>
      <w:r w:rsidRPr="00266C00">
        <w:rPr>
          <w:rFonts w:ascii="Times New Roman" w:hAnsi="Times New Roman" w:cs="Times New Roman"/>
          <w:sz w:val="24"/>
          <w:szCs w:val="24"/>
        </w:rPr>
        <w:t xml:space="preserve">пищи действую т на все органы человека? </w:t>
      </w:r>
    </w:p>
    <w:p w:rsidR="00266C00" w:rsidRPr="00266C00" w:rsidRDefault="00266C00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2. К</w:t>
      </w:r>
      <w:r w:rsidR="00E16A9F" w:rsidRPr="00266C00">
        <w:rPr>
          <w:rFonts w:ascii="Times New Roman" w:hAnsi="Times New Roman" w:cs="Times New Roman"/>
          <w:sz w:val="24"/>
          <w:szCs w:val="24"/>
        </w:rPr>
        <w:t>а</w:t>
      </w:r>
      <w:r w:rsidRPr="00266C00">
        <w:rPr>
          <w:rFonts w:ascii="Times New Roman" w:hAnsi="Times New Roman" w:cs="Times New Roman"/>
          <w:sz w:val="24"/>
          <w:szCs w:val="24"/>
        </w:rPr>
        <w:t>кая пища снижает двигательную функцию органов желудочно-киш</w:t>
      </w:r>
      <w:r w:rsidR="00E16A9F" w:rsidRPr="00266C00">
        <w:rPr>
          <w:rFonts w:ascii="Times New Roman" w:hAnsi="Times New Roman" w:cs="Times New Roman"/>
          <w:sz w:val="24"/>
          <w:szCs w:val="24"/>
        </w:rPr>
        <w:t>ечного тракта?</w:t>
      </w:r>
    </w:p>
    <w:p w:rsidR="00E16A9F" w:rsidRPr="00266C00" w:rsidRDefault="00E16A9F">
      <w:pPr>
        <w:rPr>
          <w:rFonts w:ascii="Times New Roman" w:hAnsi="Times New Roman" w:cs="Times New Roman"/>
          <w:sz w:val="24"/>
          <w:szCs w:val="24"/>
        </w:rPr>
      </w:pPr>
      <w:r w:rsidRPr="00266C00">
        <w:rPr>
          <w:rFonts w:ascii="Times New Roman" w:hAnsi="Times New Roman" w:cs="Times New Roman"/>
          <w:sz w:val="24"/>
          <w:szCs w:val="24"/>
        </w:rPr>
        <w:t xml:space="preserve"> 3. Какова основная цель </w:t>
      </w:r>
      <w:proofErr w:type="spellStart"/>
      <w:r w:rsidRPr="00266C00">
        <w:rPr>
          <w:rFonts w:ascii="Times New Roman" w:hAnsi="Times New Roman" w:cs="Times New Roman"/>
          <w:sz w:val="24"/>
          <w:szCs w:val="24"/>
        </w:rPr>
        <w:t>лечебнопрофилактического</w:t>
      </w:r>
      <w:proofErr w:type="spellEnd"/>
      <w:r w:rsidRPr="00266C00">
        <w:rPr>
          <w:rFonts w:ascii="Times New Roman" w:hAnsi="Times New Roman" w:cs="Times New Roman"/>
          <w:sz w:val="24"/>
          <w:szCs w:val="24"/>
        </w:rPr>
        <w:t xml:space="preserve"> питания? </w:t>
      </w:r>
    </w:p>
    <w:sectPr w:rsidR="00E16A9F" w:rsidRPr="00266C00" w:rsidSect="00B8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D02"/>
    <w:rsid w:val="00000C1B"/>
    <w:rsid w:val="00005E5C"/>
    <w:rsid w:val="001A4DB6"/>
    <w:rsid w:val="00266C00"/>
    <w:rsid w:val="004360A9"/>
    <w:rsid w:val="005B5C62"/>
    <w:rsid w:val="008A5ED0"/>
    <w:rsid w:val="008C372F"/>
    <w:rsid w:val="00A946B5"/>
    <w:rsid w:val="00B31D02"/>
    <w:rsid w:val="00B859A4"/>
    <w:rsid w:val="00E16A9F"/>
    <w:rsid w:val="00EA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A4"/>
  </w:style>
  <w:style w:type="paragraph" w:styleId="1">
    <w:name w:val="heading 1"/>
    <w:basedOn w:val="a"/>
    <w:link w:val="10"/>
    <w:uiPriority w:val="9"/>
    <w:qFormat/>
    <w:rsid w:val="00B31D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1D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2020-06-06T10:22:00Z</dcterms:created>
  <dcterms:modified xsi:type="dcterms:W3CDTF">2020-06-06T11:42:00Z</dcterms:modified>
</cp:coreProperties>
</file>